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7D0A" w14:textId="4C4FC6B6" w:rsidR="004D1A41" w:rsidRPr="0051187B" w:rsidRDefault="00643C4F">
      <w:pPr>
        <w:spacing w:before="240" w:after="240"/>
        <w:jc w:val="right"/>
        <w:rPr>
          <w:sz w:val="26"/>
          <w:szCs w:val="26"/>
        </w:rPr>
      </w:pPr>
      <w:r w:rsidRPr="0051187B">
        <w:rPr>
          <w:sz w:val="26"/>
          <w:szCs w:val="26"/>
        </w:rPr>
        <w:t xml:space="preserve">Bogotá, D.C. </w:t>
      </w:r>
      <w:r w:rsidR="00E24E72" w:rsidRPr="0051187B">
        <w:rPr>
          <w:sz w:val="26"/>
          <w:szCs w:val="26"/>
        </w:rPr>
        <w:t>11 de junio</w:t>
      </w:r>
      <w:r w:rsidRPr="0051187B">
        <w:rPr>
          <w:sz w:val="26"/>
          <w:szCs w:val="26"/>
        </w:rPr>
        <w:t xml:space="preserve"> de 2025</w:t>
      </w:r>
    </w:p>
    <w:p w14:paraId="31FE7D11" w14:textId="77777777" w:rsidR="004D1A41" w:rsidRPr="0051187B" w:rsidRDefault="00643C4F">
      <w:pPr>
        <w:jc w:val="both"/>
        <w:rPr>
          <w:sz w:val="26"/>
          <w:szCs w:val="26"/>
        </w:rPr>
      </w:pPr>
      <w:r w:rsidRPr="0051187B">
        <w:rPr>
          <w:sz w:val="26"/>
          <w:szCs w:val="26"/>
        </w:rPr>
        <w:t xml:space="preserve">Honorable Representante </w:t>
      </w:r>
    </w:p>
    <w:p w14:paraId="31FE7D12" w14:textId="77777777" w:rsidR="004D1A41" w:rsidRPr="0051187B" w:rsidRDefault="00643C4F">
      <w:pPr>
        <w:jc w:val="both"/>
        <w:rPr>
          <w:b/>
          <w:sz w:val="26"/>
          <w:szCs w:val="26"/>
        </w:rPr>
      </w:pPr>
      <w:r w:rsidRPr="0051187B">
        <w:rPr>
          <w:b/>
          <w:sz w:val="26"/>
          <w:szCs w:val="26"/>
        </w:rPr>
        <w:t>ANA PAOLA GARCÍA SOTO</w:t>
      </w:r>
    </w:p>
    <w:p w14:paraId="31FE7D13" w14:textId="77777777" w:rsidR="004D1A41" w:rsidRPr="0051187B" w:rsidRDefault="00643C4F">
      <w:pPr>
        <w:jc w:val="both"/>
        <w:rPr>
          <w:sz w:val="26"/>
          <w:szCs w:val="26"/>
        </w:rPr>
      </w:pPr>
      <w:r w:rsidRPr="0051187B">
        <w:rPr>
          <w:sz w:val="26"/>
          <w:szCs w:val="26"/>
        </w:rPr>
        <w:t>Presidenta</w:t>
      </w:r>
    </w:p>
    <w:p w14:paraId="747B5DE6" w14:textId="77777777" w:rsidR="00E24E72" w:rsidRPr="0051187B" w:rsidRDefault="00643C4F">
      <w:pPr>
        <w:jc w:val="both"/>
        <w:rPr>
          <w:sz w:val="26"/>
          <w:szCs w:val="26"/>
        </w:rPr>
      </w:pPr>
      <w:r w:rsidRPr="0051187B">
        <w:rPr>
          <w:sz w:val="26"/>
          <w:szCs w:val="26"/>
        </w:rPr>
        <w:t xml:space="preserve">Comisión Primera </w:t>
      </w:r>
      <w:r w:rsidR="00E24E72" w:rsidRPr="0051187B">
        <w:rPr>
          <w:sz w:val="26"/>
          <w:szCs w:val="26"/>
        </w:rPr>
        <w:t>Constitucional Permanente</w:t>
      </w:r>
    </w:p>
    <w:p w14:paraId="31FE7D14" w14:textId="2F2BA61B" w:rsidR="004D1A41" w:rsidRPr="0051187B" w:rsidRDefault="00643C4F">
      <w:pPr>
        <w:jc w:val="both"/>
        <w:rPr>
          <w:sz w:val="26"/>
          <w:szCs w:val="26"/>
        </w:rPr>
      </w:pPr>
      <w:r w:rsidRPr="0051187B">
        <w:rPr>
          <w:sz w:val="26"/>
          <w:szCs w:val="26"/>
        </w:rPr>
        <w:t>Cámara de Representantes</w:t>
      </w:r>
    </w:p>
    <w:p w14:paraId="31FE7D15" w14:textId="77777777" w:rsidR="004D1A41" w:rsidRPr="0051187B" w:rsidRDefault="00643C4F">
      <w:pPr>
        <w:jc w:val="both"/>
        <w:rPr>
          <w:sz w:val="26"/>
          <w:szCs w:val="26"/>
        </w:rPr>
      </w:pPr>
      <w:r w:rsidRPr="0051187B">
        <w:rPr>
          <w:sz w:val="26"/>
          <w:szCs w:val="26"/>
        </w:rPr>
        <w:t>Ciudad</w:t>
      </w:r>
    </w:p>
    <w:p w14:paraId="31FE7D16" w14:textId="77777777" w:rsidR="004D1A41" w:rsidRPr="0051187B" w:rsidRDefault="00643C4F">
      <w:pPr>
        <w:spacing w:before="240" w:after="240"/>
        <w:jc w:val="both"/>
        <w:rPr>
          <w:b/>
          <w:sz w:val="26"/>
          <w:szCs w:val="26"/>
        </w:rPr>
      </w:pPr>
      <w:r w:rsidRPr="0051187B">
        <w:rPr>
          <w:sz w:val="26"/>
          <w:szCs w:val="26"/>
        </w:rPr>
        <w:t xml:space="preserve"> </w:t>
      </w:r>
    </w:p>
    <w:p w14:paraId="31FE7D17" w14:textId="2FDF3BCD" w:rsidR="004D1A41" w:rsidRPr="0051187B" w:rsidRDefault="00643C4F">
      <w:pPr>
        <w:spacing w:before="240" w:after="240"/>
        <w:ind w:left="720"/>
        <w:jc w:val="both"/>
        <w:rPr>
          <w:sz w:val="26"/>
          <w:szCs w:val="26"/>
        </w:rPr>
      </w:pPr>
      <w:r w:rsidRPr="0051187B">
        <w:rPr>
          <w:b/>
          <w:sz w:val="26"/>
          <w:szCs w:val="26"/>
        </w:rPr>
        <w:t xml:space="preserve">REFERENCIA: </w:t>
      </w:r>
      <w:r w:rsidRPr="0051187B">
        <w:rPr>
          <w:sz w:val="26"/>
          <w:szCs w:val="26"/>
        </w:rPr>
        <w:t>Informe de Ponencia para segundo debate del Proyecto de Ley No.</w:t>
      </w:r>
      <w:r w:rsidR="00E26B97">
        <w:rPr>
          <w:sz w:val="26"/>
          <w:szCs w:val="26"/>
        </w:rPr>
        <w:t xml:space="preserve"> </w:t>
      </w:r>
      <w:r w:rsidR="00E26B97" w:rsidRPr="0051187B">
        <w:rPr>
          <w:sz w:val="26"/>
          <w:szCs w:val="26"/>
        </w:rPr>
        <w:t>398 de 2024 Cámara</w:t>
      </w:r>
      <w:r w:rsidR="00E26B97">
        <w:rPr>
          <w:sz w:val="26"/>
          <w:szCs w:val="26"/>
        </w:rPr>
        <w:t xml:space="preserve"> -</w:t>
      </w:r>
      <w:r w:rsidRPr="0051187B">
        <w:rPr>
          <w:sz w:val="26"/>
          <w:szCs w:val="26"/>
        </w:rPr>
        <w:t xml:space="preserve"> 183 de 2024 Senado - </w:t>
      </w:r>
      <w:r w:rsidRPr="0051187B">
        <w:rPr>
          <w:i/>
          <w:sz w:val="26"/>
          <w:szCs w:val="26"/>
        </w:rPr>
        <w:t>“Por medio de la cual se determinan las competencias de la Jurisdicción Agraria y Rural, se establece el procedimiento especial agrario y rural y se dictan otras disposiciones”</w:t>
      </w:r>
      <w:r w:rsidRPr="0051187B">
        <w:rPr>
          <w:sz w:val="26"/>
          <w:szCs w:val="26"/>
        </w:rPr>
        <w:t>.</w:t>
      </w:r>
    </w:p>
    <w:p w14:paraId="31FE7D18" w14:textId="77777777" w:rsidR="004D1A41" w:rsidRPr="0051187B" w:rsidRDefault="00643C4F">
      <w:pPr>
        <w:spacing w:before="240" w:after="240"/>
        <w:jc w:val="both"/>
        <w:rPr>
          <w:sz w:val="26"/>
          <w:szCs w:val="26"/>
        </w:rPr>
      </w:pPr>
      <w:r w:rsidRPr="0051187B">
        <w:rPr>
          <w:sz w:val="26"/>
          <w:szCs w:val="26"/>
        </w:rPr>
        <w:t xml:space="preserve"> </w:t>
      </w:r>
    </w:p>
    <w:p w14:paraId="31FE7D19" w14:textId="257FAC94" w:rsidR="004D1A41" w:rsidRPr="0051187B" w:rsidRDefault="00643C4F">
      <w:pPr>
        <w:spacing w:before="240" w:after="240"/>
        <w:jc w:val="both"/>
        <w:rPr>
          <w:sz w:val="26"/>
          <w:szCs w:val="26"/>
        </w:rPr>
      </w:pPr>
      <w:r w:rsidRPr="0051187B">
        <w:rPr>
          <w:sz w:val="26"/>
          <w:szCs w:val="26"/>
        </w:rPr>
        <w:t xml:space="preserve">Honorables </w:t>
      </w:r>
      <w:r w:rsidR="00E24E72" w:rsidRPr="0051187B">
        <w:rPr>
          <w:sz w:val="26"/>
          <w:szCs w:val="26"/>
        </w:rPr>
        <w:t>Representantes a la Cámara</w:t>
      </w:r>
    </w:p>
    <w:p w14:paraId="31FE7D1A" w14:textId="6ED2E94F" w:rsidR="004D1A41" w:rsidRPr="0051187B" w:rsidRDefault="00643C4F" w:rsidP="0051187B">
      <w:pPr>
        <w:spacing w:before="240" w:after="240" w:line="360" w:lineRule="auto"/>
        <w:jc w:val="both"/>
        <w:rPr>
          <w:sz w:val="26"/>
          <w:szCs w:val="26"/>
        </w:rPr>
      </w:pPr>
      <w:r w:rsidRPr="0051187B">
        <w:rPr>
          <w:sz w:val="26"/>
          <w:szCs w:val="26"/>
        </w:rPr>
        <w:t>Atendiendo la honrosa designación que se nos ha hecho, y en acatamiento del mandato constitucional, la Ley 5a de 1992 y demás normas que la desarrollan, los abajo firmantes nos permitimos rendir Informe de Ponencia</w:t>
      </w:r>
      <w:r w:rsidR="00903E5C" w:rsidRPr="0051187B">
        <w:rPr>
          <w:sz w:val="26"/>
          <w:szCs w:val="26"/>
        </w:rPr>
        <w:t xml:space="preserve"> Positiva</w:t>
      </w:r>
      <w:r w:rsidRPr="0051187B">
        <w:rPr>
          <w:sz w:val="26"/>
          <w:szCs w:val="26"/>
        </w:rPr>
        <w:t xml:space="preserve"> para</w:t>
      </w:r>
      <w:r w:rsidR="00EF146F" w:rsidRPr="0051187B">
        <w:rPr>
          <w:sz w:val="26"/>
          <w:szCs w:val="26"/>
        </w:rPr>
        <w:t xml:space="preserve"> segundo debate en la Cámara de Representantes al</w:t>
      </w:r>
      <w:r w:rsidRPr="0051187B">
        <w:rPr>
          <w:sz w:val="26"/>
          <w:szCs w:val="26"/>
        </w:rPr>
        <w:t xml:space="preserve"> Proyecto de Ley No. 183 de 2024 Senado  y  398 de 2024 Cámara “</w:t>
      </w:r>
      <w:r w:rsidRPr="0051187B">
        <w:rPr>
          <w:i/>
          <w:sz w:val="26"/>
          <w:szCs w:val="26"/>
        </w:rPr>
        <w:t xml:space="preserve">Por medio de la cual se determina las competencias de la Jurisdicción Agraria y Rural, se establece el procedimiento especial agrario y rural y se dictan otras disposiciones”. </w:t>
      </w:r>
    </w:p>
    <w:p w14:paraId="31FE7D6A" w14:textId="4A6A10DB" w:rsidR="004D1A41" w:rsidRPr="0051187B" w:rsidRDefault="00643C4F" w:rsidP="00EF146F">
      <w:pPr>
        <w:spacing w:before="240" w:after="240"/>
        <w:jc w:val="both"/>
        <w:rPr>
          <w:sz w:val="26"/>
          <w:szCs w:val="26"/>
        </w:rPr>
      </w:pPr>
      <w:r w:rsidRPr="0051187B">
        <w:rPr>
          <w:sz w:val="26"/>
          <w:szCs w:val="26"/>
        </w:rPr>
        <w:t>Cordialmente,</w:t>
      </w:r>
    </w:p>
    <w:tbl>
      <w:tblPr>
        <w:tblStyle w:val="TableNormal"/>
        <w:tblW w:w="9023" w:type="dxa"/>
        <w:tblInd w:w="10" w:type="dxa"/>
        <w:tblLayout w:type="fixed"/>
        <w:tblLook w:val="0600" w:firstRow="0" w:lastRow="0" w:firstColumn="0" w:lastColumn="0" w:noHBand="1" w:noVBand="1"/>
      </w:tblPr>
      <w:tblGrid>
        <w:gridCol w:w="4508"/>
        <w:gridCol w:w="4515"/>
      </w:tblGrid>
      <w:tr w:rsidR="004D1A41" w:rsidRPr="0051187B" w14:paraId="31FE7D77" w14:textId="77777777" w:rsidTr="00EF146F">
        <w:trPr>
          <w:trHeight w:val="1547"/>
        </w:trPr>
        <w:tc>
          <w:tcPr>
            <w:tcW w:w="4508" w:type="dxa"/>
          </w:tcPr>
          <w:p w14:paraId="31FE7D6B" w14:textId="77777777" w:rsidR="004D1A41" w:rsidRPr="0051187B" w:rsidRDefault="004D1A41">
            <w:pPr>
              <w:widowControl w:val="0"/>
              <w:spacing w:line="240" w:lineRule="auto"/>
              <w:jc w:val="center"/>
              <w:rPr>
                <w:sz w:val="26"/>
                <w:szCs w:val="26"/>
              </w:rPr>
            </w:pPr>
          </w:p>
          <w:p w14:paraId="31FE7D6C" w14:textId="77777777" w:rsidR="004D1A41" w:rsidRDefault="004D1A41">
            <w:pPr>
              <w:widowControl w:val="0"/>
              <w:spacing w:line="240" w:lineRule="auto"/>
              <w:jc w:val="center"/>
              <w:rPr>
                <w:sz w:val="26"/>
                <w:szCs w:val="26"/>
              </w:rPr>
            </w:pPr>
          </w:p>
          <w:p w14:paraId="09AF02CA" w14:textId="77777777" w:rsidR="00125050" w:rsidRPr="0051187B" w:rsidRDefault="00125050">
            <w:pPr>
              <w:widowControl w:val="0"/>
              <w:spacing w:line="240" w:lineRule="auto"/>
              <w:jc w:val="center"/>
              <w:rPr>
                <w:sz w:val="26"/>
                <w:szCs w:val="26"/>
              </w:rPr>
            </w:pPr>
          </w:p>
          <w:p w14:paraId="31FE7D6D" w14:textId="77777777" w:rsidR="004D1A41" w:rsidRPr="0051187B" w:rsidRDefault="004D1A41">
            <w:pPr>
              <w:widowControl w:val="0"/>
              <w:spacing w:line="240" w:lineRule="auto"/>
              <w:jc w:val="center"/>
              <w:rPr>
                <w:sz w:val="26"/>
                <w:szCs w:val="26"/>
              </w:rPr>
            </w:pPr>
          </w:p>
          <w:p w14:paraId="31FE7D6E" w14:textId="2814C625" w:rsidR="004D1A41" w:rsidRPr="0051187B" w:rsidRDefault="00B35F99">
            <w:pPr>
              <w:widowControl w:val="0"/>
              <w:spacing w:line="240" w:lineRule="auto"/>
              <w:jc w:val="center"/>
              <w:rPr>
                <w:b/>
                <w:sz w:val="26"/>
                <w:szCs w:val="26"/>
              </w:rPr>
            </w:pPr>
            <w:r w:rsidRPr="0051187B">
              <w:rPr>
                <w:b/>
                <w:sz w:val="26"/>
                <w:szCs w:val="26"/>
              </w:rPr>
              <w:t>GABRIEL BECERRA YAÑEZ</w:t>
            </w:r>
          </w:p>
          <w:p w14:paraId="31FE7D6F" w14:textId="77777777" w:rsidR="004D1A41" w:rsidRPr="0051187B" w:rsidRDefault="00643C4F">
            <w:pPr>
              <w:widowControl w:val="0"/>
              <w:spacing w:line="240" w:lineRule="auto"/>
              <w:jc w:val="center"/>
              <w:rPr>
                <w:sz w:val="26"/>
                <w:szCs w:val="26"/>
              </w:rPr>
            </w:pPr>
            <w:r w:rsidRPr="0051187B">
              <w:rPr>
                <w:sz w:val="26"/>
                <w:szCs w:val="26"/>
              </w:rPr>
              <w:t>Coordinador Ponente</w:t>
            </w:r>
          </w:p>
          <w:p w14:paraId="31FE7D70" w14:textId="77777777" w:rsidR="004D1A41" w:rsidRPr="0051187B" w:rsidRDefault="00643C4F">
            <w:pPr>
              <w:widowControl w:val="0"/>
              <w:spacing w:line="240" w:lineRule="auto"/>
              <w:jc w:val="center"/>
              <w:rPr>
                <w:sz w:val="26"/>
                <w:szCs w:val="26"/>
              </w:rPr>
            </w:pPr>
            <w:r w:rsidRPr="0051187B">
              <w:rPr>
                <w:sz w:val="26"/>
                <w:szCs w:val="26"/>
              </w:rPr>
              <w:t>Representante a la Cámara</w:t>
            </w:r>
          </w:p>
        </w:tc>
        <w:tc>
          <w:tcPr>
            <w:tcW w:w="4515" w:type="dxa"/>
          </w:tcPr>
          <w:p w14:paraId="31FE7D72" w14:textId="77777777" w:rsidR="004D1A41" w:rsidRDefault="004D1A41" w:rsidP="00125050">
            <w:pPr>
              <w:rPr>
                <w:sz w:val="26"/>
                <w:szCs w:val="26"/>
              </w:rPr>
            </w:pPr>
          </w:p>
          <w:p w14:paraId="4B484000" w14:textId="77777777" w:rsidR="00125050" w:rsidRPr="0051187B" w:rsidRDefault="00125050" w:rsidP="00125050">
            <w:pPr>
              <w:rPr>
                <w:sz w:val="26"/>
                <w:szCs w:val="26"/>
              </w:rPr>
            </w:pPr>
          </w:p>
          <w:p w14:paraId="31FE7D73" w14:textId="77777777" w:rsidR="004D1A41" w:rsidRPr="0051187B" w:rsidRDefault="004D1A41">
            <w:pPr>
              <w:widowControl w:val="0"/>
              <w:spacing w:line="240" w:lineRule="auto"/>
              <w:jc w:val="center"/>
              <w:rPr>
                <w:sz w:val="26"/>
                <w:szCs w:val="26"/>
              </w:rPr>
            </w:pPr>
          </w:p>
          <w:p w14:paraId="31FE7D74" w14:textId="3416A4C5" w:rsidR="004D1A41" w:rsidRPr="0051187B" w:rsidRDefault="00B35F99">
            <w:pPr>
              <w:widowControl w:val="0"/>
              <w:spacing w:line="240" w:lineRule="auto"/>
              <w:jc w:val="center"/>
              <w:rPr>
                <w:b/>
                <w:sz w:val="26"/>
                <w:szCs w:val="26"/>
              </w:rPr>
            </w:pPr>
            <w:r w:rsidRPr="0051187B">
              <w:rPr>
                <w:b/>
                <w:sz w:val="26"/>
                <w:szCs w:val="26"/>
              </w:rPr>
              <w:t>ÁLVARO LEONEL RUEDA CABALLERO</w:t>
            </w:r>
          </w:p>
          <w:p w14:paraId="31FE7D75" w14:textId="77777777" w:rsidR="004D1A41" w:rsidRPr="0051187B" w:rsidRDefault="00643C4F">
            <w:pPr>
              <w:widowControl w:val="0"/>
              <w:spacing w:line="240" w:lineRule="auto"/>
              <w:jc w:val="center"/>
              <w:rPr>
                <w:sz w:val="26"/>
                <w:szCs w:val="26"/>
              </w:rPr>
            </w:pPr>
            <w:r w:rsidRPr="0051187B">
              <w:rPr>
                <w:sz w:val="26"/>
                <w:szCs w:val="26"/>
              </w:rPr>
              <w:t>Coordinador Ponente</w:t>
            </w:r>
          </w:p>
          <w:p w14:paraId="31FE7D76" w14:textId="77777777" w:rsidR="004D1A41" w:rsidRPr="0051187B" w:rsidRDefault="00643C4F">
            <w:pPr>
              <w:widowControl w:val="0"/>
              <w:spacing w:line="240" w:lineRule="auto"/>
              <w:jc w:val="center"/>
              <w:rPr>
                <w:sz w:val="26"/>
                <w:szCs w:val="26"/>
              </w:rPr>
            </w:pPr>
            <w:r w:rsidRPr="0051187B">
              <w:rPr>
                <w:sz w:val="26"/>
                <w:szCs w:val="26"/>
              </w:rPr>
              <w:t>Representante a la Cámara</w:t>
            </w:r>
          </w:p>
        </w:tc>
      </w:tr>
      <w:tr w:rsidR="004D1A41" w:rsidRPr="0051187B" w14:paraId="31FE7D84" w14:textId="77777777" w:rsidTr="00EF146F">
        <w:trPr>
          <w:trHeight w:val="1440"/>
        </w:trPr>
        <w:tc>
          <w:tcPr>
            <w:tcW w:w="4508" w:type="dxa"/>
          </w:tcPr>
          <w:p w14:paraId="31FE7D79" w14:textId="77777777" w:rsidR="004D1A41" w:rsidRPr="0051187B" w:rsidRDefault="004D1A41" w:rsidP="0051187B">
            <w:pPr>
              <w:widowControl w:val="0"/>
              <w:spacing w:line="240" w:lineRule="auto"/>
              <w:rPr>
                <w:sz w:val="26"/>
                <w:szCs w:val="26"/>
              </w:rPr>
            </w:pPr>
          </w:p>
          <w:p w14:paraId="31FE7D7A" w14:textId="77777777" w:rsidR="004D1A41" w:rsidRDefault="004D1A41" w:rsidP="0051187B">
            <w:pPr>
              <w:widowControl w:val="0"/>
              <w:spacing w:line="240" w:lineRule="auto"/>
              <w:rPr>
                <w:sz w:val="26"/>
                <w:szCs w:val="26"/>
              </w:rPr>
            </w:pPr>
          </w:p>
          <w:p w14:paraId="5BDDD866" w14:textId="77777777" w:rsidR="004414C9" w:rsidRDefault="004414C9" w:rsidP="0051187B">
            <w:pPr>
              <w:widowControl w:val="0"/>
              <w:spacing w:line="240" w:lineRule="auto"/>
              <w:rPr>
                <w:sz w:val="26"/>
                <w:szCs w:val="26"/>
              </w:rPr>
            </w:pPr>
          </w:p>
          <w:p w14:paraId="7E0F61AE" w14:textId="77777777" w:rsidR="0051187B" w:rsidRPr="0051187B" w:rsidRDefault="0051187B" w:rsidP="0051187B">
            <w:pPr>
              <w:widowControl w:val="0"/>
              <w:spacing w:line="240" w:lineRule="auto"/>
              <w:rPr>
                <w:sz w:val="26"/>
                <w:szCs w:val="26"/>
              </w:rPr>
            </w:pPr>
          </w:p>
          <w:p w14:paraId="31FE7D7B" w14:textId="77777777" w:rsidR="004D1A41" w:rsidRPr="0051187B" w:rsidRDefault="004D1A41" w:rsidP="0051187B">
            <w:pPr>
              <w:widowControl w:val="0"/>
              <w:spacing w:line="240" w:lineRule="auto"/>
              <w:rPr>
                <w:sz w:val="26"/>
                <w:szCs w:val="26"/>
              </w:rPr>
            </w:pPr>
          </w:p>
          <w:p w14:paraId="31FE7D7C" w14:textId="36FC3C84" w:rsidR="004D1A41" w:rsidRPr="0051187B" w:rsidRDefault="004414C9" w:rsidP="0051187B">
            <w:pPr>
              <w:widowControl w:val="0"/>
              <w:spacing w:line="240" w:lineRule="auto"/>
              <w:rPr>
                <w:b/>
                <w:sz w:val="26"/>
                <w:szCs w:val="26"/>
              </w:rPr>
            </w:pPr>
            <w:r w:rsidRPr="0051187B">
              <w:rPr>
                <w:b/>
                <w:sz w:val="26"/>
                <w:szCs w:val="26"/>
              </w:rPr>
              <w:t>DELCY ESPERANZA ISAZA BUENAVENTURA</w:t>
            </w:r>
          </w:p>
          <w:p w14:paraId="146EE431" w14:textId="77777777" w:rsidR="004D1A41" w:rsidRDefault="00643C4F" w:rsidP="0051187B">
            <w:pPr>
              <w:widowControl w:val="0"/>
              <w:spacing w:line="240" w:lineRule="auto"/>
              <w:rPr>
                <w:sz w:val="26"/>
                <w:szCs w:val="26"/>
              </w:rPr>
            </w:pPr>
            <w:r w:rsidRPr="0051187B">
              <w:rPr>
                <w:sz w:val="26"/>
                <w:szCs w:val="26"/>
              </w:rPr>
              <w:t>Representante a la Cámara</w:t>
            </w:r>
          </w:p>
          <w:p w14:paraId="31FE7D7D" w14:textId="6CF047FC" w:rsidR="004414C9" w:rsidRPr="0051187B" w:rsidRDefault="004414C9" w:rsidP="0051187B">
            <w:pPr>
              <w:widowControl w:val="0"/>
              <w:spacing w:line="240" w:lineRule="auto"/>
              <w:rPr>
                <w:sz w:val="26"/>
                <w:szCs w:val="26"/>
              </w:rPr>
            </w:pPr>
            <w:r>
              <w:rPr>
                <w:sz w:val="26"/>
                <w:szCs w:val="26"/>
              </w:rPr>
              <w:t>Ponente</w:t>
            </w:r>
          </w:p>
        </w:tc>
        <w:tc>
          <w:tcPr>
            <w:tcW w:w="4515" w:type="dxa"/>
          </w:tcPr>
          <w:p w14:paraId="31FE7D7E" w14:textId="77777777" w:rsidR="004D1A41" w:rsidRPr="0051187B" w:rsidRDefault="004D1A41" w:rsidP="0051187B">
            <w:pPr>
              <w:widowControl w:val="0"/>
              <w:spacing w:line="240" w:lineRule="auto"/>
              <w:rPr>
                <w:sz w:val="26"/>
                <w:szCs w:val="26"/>
              </w:rPr>
            </w:pPr>
          </w:p>
          <w:p w14:paraId="31FE7D7F" w14:textId="77777777" w:rsidR="004D1A41" w:rsidRDefault="004D1A41" w:rsidP="0051187B">
            <w:pPr>
              <w:widowControl w:val="0"/>
              <w:spacing w:line="240" w:lineRule="auto"/>
              <w:rPr>
                <w:sz w:val="26"/>
                <w:szCs w:val="26"/>
              </w:rPr>
            </w:pPr>
          </w:p>
          <w:p w14:paraId="7652A0F6" w14:textId="77777777" w:rsidR="0051187B" w:rsidRPr="0051187B" w:rsidRDefault="0051187B" w:rsidP="0051187B">
            <w:pPr>
              <w:widowControl w:val="0"/>
              <w:spacing w:line="240" w:lineRule="auto"/>
              <w:rPr>
                <w:sz w:val="26"/>
                <w:szCs w:val="26"/>
              </w:rPr>
            </w:pPr>
          </w:p>
          <w:p w14:paraId="31FE7D80" w14:textId="77777777" w:rsidR="004D1A41" w:rsidRPr="0051187B" w:rsidRDefault="004D1A41" w:rsidP="0051187B">
            <w:pPr>
              <w:widowControl w:val="0"/>
              <w:spacing w:line="240" w:lineRule="auto"/>
              <w:rPr>
                <w:sz w:val="26"/>
                <w:szCs w:val="26"/>
              </w:rPr>
            </w:pPr>
          </w:p>
          <w:p w14:paraId="31FE7D81" w14:textId="77777777" w:rsidR="004D1A41" w:rsidRPr="0051187B" w:rsidRDefault="004D1A41" w:rsidP="0051187B">
            <w:pPr>
              <w:widowControl w:val="0"/>
              <w:spacing w:line="240" w:lineRule="auto"/>
              <w:rPr>
                <w:sz w:val="26"/>
                <w:szCs w:val="26"/>
              </w:rPr>
            </w:pPr>
          </w:p>
          <w:p w14:paraId="31FE7D82" w14:textId="69F42741" w:rsidR="004D1A41" w:rsidRPr="0051187B" w:rsidRDefault="004414C9" w:rsidP="0051187B">
            <w:pPr>
              <w:widowControl w:val="0"/>
              <w:spacing w:line="240" w:lineRule="auto"/>
              <w:rPr>
                <w:b/>
                <w:sz w:val="26"/>
                <w:szCs w:val="26"/>
              </w:rPr>
            </w:pPr>
            <w:r w:rsidRPr="0051187B">
              <w:rPr>
                <w:b/>
                <w:sz w:val="26"/>
                <w:szCs w:val="26"/>
              </w:rPr>
              <w:t>CATHERINE JUVINAO CLAVIJO</w:t>
            </w:r>
          </w:p>
          <w:p w14:paraId="6912AAC7" w14:textId="77777777" w:rsidR="004D1A41" w:rsidRDefault="00643C4F" w:rsidP="0051187B">
            <w:pPr>
              <w:widowControl w:val="0"/>
              <w:spacing w:line="240" w:lineRule="auto"/>
              <w:rPr>
                <w:sz w:val="26"/>
                <w:szCs w:val="26"/>
              </w:rPr>
            </w:pPr>
            <w:r w:rsidRPr="0051187B">
              <w:rPr>
                <w:sz w:val="26"/>
                <w:szCs w:val="26"/>
              </w:rPr>
              <w:t>Representante a la Cámara</w:t>
            </w:r>
          </w:p>
          <w:p w14:paraId="31FE7D83" w14:textId="39FCC711" w:rsidR="004414C9" w:rsidRPr="0051187B" w:rsidRDefault="004414C9" w:rsidP="0051187B">
            <w:pPr>
              <w:widowControl w:val="0"/>
              <w:spacing w:line="240" w:lineRule="auto"/>
              <w:rPr>
                <w:sz w:val="26"/>
                <w:szCs w:val="26"/>
              </w:rPr>
            </w:pPr>
            <w:r>
              <w:rPr>
                <w:sz w:val="26"/>
                <w:szCs w:val="26"/>
              </w:rPr>
              <w:t>Ponente</w:t>
            </w:r>
          </w:p>
        </w:tc>
      </w:tr>
      <w:tr w:rsidR="004D1A41" w:rsidRPr="0051187B" w14:paraId="31FE7D91" w14:textId="77777777" w:rsidTr="00EF146F">
        <w:trPr>
          <w:trHeight w:val="1710"/>
        </w:trPr>
        <w:tc>
          <w:tcPr>
            <w:tcW w:w="4508" w:type="dxa"/>
          </w:tcPr>
          <w:p w14:paraId="31FE7D85" w14:textId="77777777" w:rsidR="004D1A41" w:rsidRPr="0051187B" w:rsidRDefault="004D1A41" w:rsidP="0051187B">
            <w:pPr>
              <w:widowControl w:val="0"/>
              <w:spacing w:line="240" w:lineRule="auto"/>
              <w:rPr>
                <w:sz w:val="26"/>
                <w:szCs w:val="26"/>
              </w:rPr>
            </w:pPr>
          </w:p>
          <w:p w14:paraId="31FE7D86" w14:textId="77777777" w:rsidR="004D1A41" w:rsidRPr="0051187B" w:rsidRDefault="004D1A41" w:rsidP="0051187B">
            <w:pPr>
              <w:widowControl w:val="0"/>
              <w:spacing w:line="240" w:lineRule="auto"/>
              <w:rPr>
                <w:sz w:val="26"/>
                <w:szCs w:val="26"/>
              </w:rPr>
            </w:pPr>
          </w:p>
          <w:p w14:paraId="2A277A8C" w14:textId="77777777" w:rsidR="0051187B" w:rsidRDefault="0051187B" w:rsidP="0051187B">
            <w:pPr>
              <w:widowControl w:val="0"/>
              <w:spacing w:line="240" w:lineRule="auto"/>
              <w:rPr>
                <w:sz w:val="26"/>
                <w:szCs w:val="26"/>
              </w:rPr>
            </w:pPr>
          </w:p>
          <w:p w14:paraId="2C08765E" w14:textId="77777777" w:rsidR="0051187B" w:rsidRPr="0051187B" w:rsidRDefault="0051187B" w:rsidP="0051187B">
            <w:pPr>
              <w:widowControl w:val="0"/>
              <w:spacing w:line="240" w:lineRule="auto"/>
              <w:rPr>
                <w:sz w:val="26"/>
                <w:szCs w:val="26"/>
              </w:rPr>
            </w:pPr>
          </w:p>
          <w:p w14:paraId="31FE7D88" w14:textId="77777777" w:rsidR="004D1A41" w:rsidRPr="0051187B" w:rsidRDefault="004D1A41" w:rsidP="0051187B">
            <w:pPr>
              <w:widowControl w:val="0"/>
              <w:spacing w:line="240" w:lineRule="auto"/>
              <w:rPr>
                <w:sz w:val="26"/>
                <w:szCs w:val="26"/>
              </w:rPr>
            </w:pPr>
          </w:p>
          <w:p w14:paraId="31FE7D89" w14:textId="36AF0B9C" w:rsidR="004D1A41" w:rsidRPr="0051187B" w:rsidRDefault="004414C9" w:rsidP="0051187B">
            <w:pPr>
              <w:widowControl w:val="0"/>
              <w:spacing w:line="240" w:lineRule="auto"/>
              <w:rPr>
                <w:b/>
                <w:sz w:val="26"/>
                <w:szCs w:val="26"/>
              </w:rPr>
            </w:pPr>
            <w:r w:rsidRPr="0051187B">
              <w:rPr>
                <w:b/>
                <w:sz w:val="26"/>
                <w:szCs w:val="26"/>
              </w:rPr>
              <w:t>ORLANDO CASTILLO ADVÍNCULA</w:t>
            </w:r>
          </w:p>
          <w:p w14:paraId="5A21DA14" w14:textId="77777777" w:rsidR="004D1A41" w:rsidRDefault="00643C4F" w:rsidP="0051187B">
            <w:pPr>
              <w:widowControl w:val="0"/>
              <w:spacing w:line="240" w:lineRule="auto"/>
              <w:rPr>
                <w:sz w:val="26"/>
                <w:szCs w:val="26"/>
              </w:rPr>
            </w:pPr>
            <w:r w:rsidRPr="0051187B">
              <w:rPr>
                <w:sz w:val="26"/>
                <w:szCs w:val="26"/>
              </w:rPr>
              <w:t>Representante a la Cámara</w:t>
            </w:r>
          </w:p>
          <w:p w14:paraId="31FE7D8A" w14:textId="5FB824F4" w:rsidR="004414C9" w:rsidRPr="0051187B" w:rsidRDefault="004414C9" w:rsidP="0051187B">
            <w:pPr>
              <w:widowControl w:val="0"/>
              <w:spacing w:line="240" w:lineRule="auto"/>
              <w:rPr>
                <w:sz w:val="26"/>
                <w:szCs w:val="26"/>
              </w:rPr>
            </w:pPr>
            <w:r>
              <w:rPr>
                <w:sz w:val="26"/>
                <w:szCs w:val="26"/>
              </w:rPr>
              <w:t>Ponente</w:t>
            </w:r>
          </w:p>
        </w:tc>
        <w:tc>
          <w:tcPr>
            <w:tcW w:w="4515" w:type="dxa"/>
          </w:tcPr>
          <w:p w14:paraId="31FE7D8B" w14:textId="77777777" w:rsidR="004D1A41" w:rsidRPr="0051187B" w:rsidRDefault="004D1A41" w:rsidP="0051187B">
            <w:pPr>
              <w:widowControl w:val="0"/>
              <w:spacing w:line="240" w:lineRule="auto"/>
              <w:rPr>
                <w:sz w:val="26"/>
                <w:szCs w:val="26"/>
              </w:rPr>
            </w:pPr>
          </w:p>
          <w:p w14:paraId="31FE7D8C" w14:textId="77777777" w:rsidR="004D1A41" w:rsidRPr="0051187B" w:rsidRDefault="004D1A41" w:rsidP="0051187B">
            <w:pPr>
              <w:widowControl w:val="0"/>
              <w:spacing w:line="240" w:lineRule="auto"/>
              <w:rPr>
                <w:sz w:val="26"/>
                <w:szCs w:val="26"/>
              </w:rPr>
            </w:pPr>
          </w:p>
          <w:p w14:paraId="31FE7D8D" w14:textId="77777777" w:rsidR="004D1A41" w:rsidRDefault="004D1A41" w:rsidP="0051187B">
            <w:pPr>
              <w:widowControl w:val="0"/>
              <w:spacing w:line="240" w:lineRule="auto"/>
              <w:rPr>
                <w:sz w:val="26"/>
                <w:szCs w:val="26"/>
              </w:rPr>
            </w:pPr>
          </w:p>
          <w:p w14:paraId="401A1147" w14:textId="77777777" w:rsidR="0051187B" w:rsidRPr="0051187B" w:rsidRDefault="0051187B" w:rsidP="0051187B">
            <w:pPr>
              <w:widowControl w:val="0"/>
              <w:spacing w:line="240" w:lineRule="auto"/>
              <w:rPr>
                <w:sz w:val="26"/>
                <w:szCs w:val="26"/>
              </w:rPr>
            </w:pPr>
          </w:p>
          <w:p w14:paraId="31FE7D8E" w14:textId="77777777" w:rsidR="004D1A41" w:rsidRPr="0051187B" w:rsidRDefault="004D1A41" w:rsidP="0051187B">
            <w:pPr>
              <w:widowControl w:val="0"/>
              <w:spacing w:line="240" w:lineRule="auto"/>
              <w:rPr>
                <w:sz w:val="26"/>
                <w:szCs w:val="26"/>
              </w:rPr>
            </w:pPr>
          </w:p>
          <w:p w14:paraId="31FE7D8F" w14:textId="2448C609" w:rsidR="004D1A41" w:rsidRPr="0051187B" w:rsidRDefault="004414C9" w:rsidP="0051187B">
            <w:pPr>
              <w:widowControl w:val="0"/>
              <w:spacing w:line="240" w:lineRule="auto"/>
              <w:rPr>
                <w:b/>
                <w:sz w:val="26"/>
                <w:szCs w:val="26"/>
              </w:rPr>
            </w:pPr>
            <w:r w:rsidRPr="0051187B">
              <w:rPr>
                <w:b/>
                <w:sz w:val="26"/>
                <w:szCs w:val="26"/>
              </w:rPr>
              <w:t>HERNÁN DARÍO CADAVID MÁRQUEZ</w:t>
            </w:r>
          </w:p>
          <w:p w14:paraId="4A91E85A" w14:textId="77777777" w:rsidR="004D1A41" w:rsidRDefault="00643C4F" w:rsidP="0051187B">
            <w:pPr>
              <w:widowControl w:val="0"/>
              <w:spacing w:line="240" w:lineRule="auto"/>
              <w:rPr>
                <w:sz w:val="26"/>
                <w:szCs w:val="26"/>
              </w:rPr>
            </w:pPr>
            <w:r w:rsidRPr="0051187B">
              <w:rPr>
                <w:sz w:val="26"/>
                <w:szCs w:val="26"/>
              </w:rPr>
              <w:t>Representante a la Cámara</w:t>
            </w:r>
          </w:p>
          <w:p w14:paraId="31FE7D90" w14:textId="5A8BA115" w:rsidR="004414C9" w:rsidRPr="0051187B" w:rsidRDefault="004414C9" w:rsidP="0051187B">
            <w:pPr>
              <w:widowControl w:val="0"/>
              <w:spacing w:line="240" w:lineRule="auto"/>
              <w:rPr>
                <w:sz w:val="26"/>
                <w:szCs w:val="26"/>
              </w:rPr>
            </w:pPr>
            <w:r>
              <w:rPr>
                <w:sz w:val="26"/>
                <w:szCs w:val="26"/>
              </w:rPr>
              <w:t>Ponente</w:t>
            </w:r>
          </w:p>
        </w:tc>
      </w:tr>
      <w:tr w:rsidR="004D1A41" w:rsidRPr="0051187B" w14:paraId="31FE7D9E" w14:textId="77777777" w:rsidTr="00EF146F">
        <w:tc>
          <w:tcPr>
            <w:tcW w:w="4508" w:type="dxa"/>
          </w:tcPr>
          <w:p w14:paraId="31FE7D92" w14:textId="77777777" w:rsidR="004D1A41" w:rsidRPr="0051187B" w:rsidRDefault="004D1A41" w:rsidP="0051187B">
            <w:pPr>
              <w:widowControl w:val="0"/>
              <w:spacing w:line="240" w:lineRule="auto"/>
              <w:rPr>
                <w:sz w:val="26"/>
                <w:szCs w:val="26"/>
              </w:rPr>
            </w:pPr>
          </w:p>
          <w:p w14:paraId="31FE7D93" w14:textId="77777777" w:rsidR="004D1A41" w:rsidRPr="0051187B" w:rsidRDefault="004D1A41" w:rsidP="0051187B">
            <w:pPr>
              <w:widowControl w:val="0"/>
              <w:spacing w:line="240" w:lineRule="auto"/>
              <w:rPr>
                <w:sz w:val="26"/>
                <w:szCs w:val="26"/>
              </w:rPr>
            </w:pPr>
          </w:p>
          <w:p w14:paraId="31FE7D94" w14:textId="77777777" w:rsidR="004D1A41" w:rsidRDefault="004D1A41" w:rsidP="0051187B">
            <w:pPr>
              <w:widowControl w:val="0"/>
              <w:spacing w:line="240" w:lineRule="auto"/>
              <w:rPr>
                <w:sz w:val="26"/>
                <w:szCs w:val="26"/>
              </w:rPr>
            </w:pPr>
          </w:p>
          <w:p w14:paraId="30234754" w14:textId="77777777" w:rsidR="0051187B" w:rsidRPr="0051187B" w:rsidRDefault="0051187B" w:rsidP="0051187B">
            <w:pPr>
              <w:widowControl w:val="0"/>
              <w:spacing w:line="240" w:lineRule="auto"/>
              <w:rPr>
                <w:sz w:val="26"/>
                <w:szCs w:val="26"/>
              </w:rPr>
            </w:pPr>
          </w:p>
          <w:p w14:paraId="31FE7D95" w14:textId="77777777" w:rsidR="004D1A41" w:rsidRPr="0051187B" w:rsidRDefault="004D1A41" w:rsidP="0051187B">
            <w:pPr>
              <w:widowControl w:val="0"/>
              <w:spacing w:line="240" w:lineRule="auto"/>
              <w:rPr>
                <w:sz w:val="26"/>
                <w:szCs w:val="26"/>
              </w:rPr>
            </w:pPr>
          </w:p>
          <w:p w14:paraId="31FE7D96" w14:textId="627203A1" w:rsidR="004D1A41" w:rsidRPr="0051187B" w:rsidRDefault="004414C9" w:rsidP="0051187B">
            <w:pPr>
              <w:widowControl w:val="0"/>
              <w:spacing w:line="240" w:lineRule="auto"/>
              <w:rPr>
                <w:b/>
                <w:sz w:val="26"/>
                <w:szCs w:val="26"/>
              </w:rPr>
            </w:pPr>
            <w:r w:rsidRPr="0051187B">
              <w:rPr>
                <w:b/>
                <w:sz w:val="26"/>
                <w:szCs w:val="26"/>
              </w:rPr>
              <w:t>JORGE ELIECER TAMAYO MARULANDA</w:t>
            </w:r>
          </w:p>
          <w:p w14:paraId="1C103BBA" w14:textId="77777777" w:rsidR="004D1A41" w:rsidRDefault="00643C4F" w:rsidP="0051187B">
            <w:pPr>
              <w:widowControl w:val="0"/>
              <w:spacing w:line="240" w:lineRule="auto"/>
              <w:rPr>
                <w:sz w:val="26"/>
                <w:szCs w:val="26"/>
              </w:rPr>
            </w:pPr>
            <w:r w:rsidRPr="0051187B">
              <w:rPr>
                <w:sz w:val="26"/>
                <w:szCs w:val="26"/>
              </w:rPr>
              <w:t>Representante a la Cámara</w:t>
            </w:r>
          </w:p>
          <w:p w14:paraId="31FE7D97" w14:textId="35D0032C" w:rsidR="004414C9" w:rsidRPr="0051187B" w:rsidRDefault="004414C9" w:rsidP="0051187B">
            <w:pPr>
              <w:widowControl w:val="0"/>
              <w:spacing w:line="240" w:lineRule="auto"/>
              <w:rPr>
                <w:sz w:val="26"/>
                <w:szCs w:val="26"/>
              </w:rPr>
            </w:pPr>
            <w:r>
              <w:rPr>
                <w:sz w:val="26"/>
                <w:szCs w:val="26"/>
              </w:rPr>
              <w:t>Ponente</w:t>
            </w:r>
          </w:p>
        </w:tc>
        <w:tc>
          <w:tcPr>
            <w:tcW w:w="4515" w:type="dxa"/>
          </w:tcPr>
          <w:p w14:paraId="31FE7D98" w14:textId="77777777" w:rsidR="004D1A41" w:rsidRPr="0051187B" w:rsidRDefault="004D1A41" w:rsidP="0051187B">
            <w:pPr>
              <w:widowControl w:val="0"/>
              <w:spacing w:line="240" w:lineRule="auto"/>
              <w:rPr>
                <w:sz w:val="26"/>
                <w:szCs w:val="26"/>
              </w:rPr>
            </w:pPr>
          </w:p>
          <w:p w14:paraId="31FE7D99" w14:textId="77777777" w:rsidR="004D1A41" w:rsidRPr="0051187B" w:rsidRDefault="004D1A41" w:rsidP="0051187B">
            <w:pPr>
              <w:widowControl w:val="0"/>
              <w:spacing w:line="240" w:lineRule="auto"/>
              <w:rPr>
                <w:sz w:val="26"/>
                <w:szCs w:val="26"/>
              </w:rPr>
            </w:pPr>
          </w:p>
          <w:p w14:paraId="31FE7D9A" w14:textId="77777777" w:rsidR="004D1A41" w:rsidRDefault="004D1A41" w:rsidP="0051187B">
            <w:pPr>
              <w:widowControl w:val="0"/>
              <w:spacing w:line="240" w:lineRule="auto"/>
              <w:rPr>
                <w:b/>
                <w:sz w:val="26"/>
                <w:szCs w:val="26"/>
              </w:rPr>
            </w:pPr>
          </w:p>
          <w:p w14:paraId="07EB1CB2" w14:textId="77777777" w:rsidR="0051187B" w:rsidRPr="0051187B" w:rsidRDefault="0051187B" w:rsidP="0051187B">
            <w:pPr>
              <w:widowControl w:val="0"/>
              <w:spacing w:line="240" w:lineRule="auto"/>
              <w:rPr>
                <w:b/>
                <w:sz w:val="26"/>
                <w:szCs w:val="26"/>
              </w:rPr>
            </w:pPr>
          </w:p>
          <w:p w14:paraId="31FE7D9B" w14:textId="77777777" w:rsidR="004D1A41" w:rsidRPr="0051187B" w:rsidRDefault="004D1A41" w:rsidP="0051187B">
            <w:pPr>
              <w:widowControl w:val="0"/>
              <w:spacing w:line="240" w:lineRule="auto"/>
              <w:rPr>
                <w:sz w:val="26"/>
                <w:szCs w:val="26"/>
              </w:rPr>
            </w:pPr>
          </w:p>
          <w:p w14:paraId="31FE7D9C" w14:textId="2AF20315" w:rsidR="004D1A41" w:rsidRPr="0051187B" w:rsidRDefault="004414C9" w:rsidP="0051187B">
            <w:pPr>
              <w:widowControl w:val="0"/>
              <w:spacing w:line="240" w:lineRule="auto"/>
              <w:rPr>
                <w:b/>
                <w:sz w:val="26"/>
                <w:szCs w:val="26"/>
              </w:rPr>
            </w:pPr>
            <w:r w:rsidRPr="0051187B">
              <w:rPr>
                <w:b/>
                <w:sz w:val="26"/>
                <w:szCs w:val="26"/>
              </w:rPr>
              <w:t>CAROLINA ARBELÁEZ GIRALDO</w:t>
            </w:r>
          </w:p>
          <w:p w14:paraId="60BD38A7" w14:textId="77777777" w:rsidR="004D1A41" w:rsidRDefault="00643C4F" w:rsidP="0051187B">
            <w:pPr>
              <w:widowControl w:val="0"/>
              <w:spacing w:line="240" w:lineRule="auto"/>
              <w:rPr>
                <w:sz w:val="26"/>
                <w:szCs w:val="26"/>
              </w:rPr>
            </w:pPr>
            <w:r w:rsidRPr="0051187B">
              <w:rPr>
                <w:sz w:val="26"/>
                <w:szCs w:val="26"/>
              </w:rPr>
              <w:t xml:space="preserve">Representante Cámara </w:t>
            </w:r>
          </w:p>
          <w:p w14:paraId="31FE7D9D" w14:textId="563358E0" w:rsidR="004414C9" w:rsidRPr="0051187B" w:rsidRDefault="004414C9" w:rsidP="0051187B">
            <w:pPr>
              <w:widowControl w:val="0"/>
              <w:spacing w:line="240" w:lineRule="auto"/>
              <w:rPr>
                <w:sz w:val="26"/>
                <w:szCs w:val="26"/>
              </w:rPr>
            </w:pPr>
            <w:r>
              <w:rPr>
                <w:sz w:val="26"/>
                <w:szCs w:val="26"/>
              </w:rPr>
              <w:t>Ponente</w:t>
            </w:r>
          </w:p>
        </w:tc>
      </w:tr>
      <w:tr w:rsidR="004D1A41" w:rsidRPr="0051187B" w14:paraId="31FE7DAB" w14:textId="77777777" w:rsidTr="00EF146F">
        <w:trPr>
          <w:trHeight w:val="1515"/>
        </w:trPr>
        <w:tc>
          <w:tcPr>
            <w:tcW w:w="4508" w:type="dxa"/>
          </w:tcPr>
          <w:p w14:paraId="31FE7D9F" w14:textId="77777777" w:rsidR="004D1A41" w:rsidRPr="0051187B" w:rsidRDefault="004D1A41" w:rsidP="0051187B">
            <w:pPr>
              <w:widowControl w:val="0"/>
              <w:spacing w:line="240" w:lineRule="auto"/>
              <w:rPr>
                <w:sz w:val="26"/>
                <w:szCs w:val="26"/>
              </w:rPr>
            </w:pPr>
          </w:p>
          <w:p w14:paraId="31FE7DA0" w14:textId="77777777" w:rsidR="004D1A41" w:rsidRDefault="004D1A41" w:rsidP="0051187B">
            <w:pPr>
              <w:widowControl w:val="0"/>
              <w:spacing w:line="240" w:lineRule="auto"/>
              <w:rPr>
                <w:sz w:val="26"/>
                <w:szCs w:val="26"/>
              </w:rPr>
            </w:pPr>
          </w:p>
          <w:p w14:paraId="7E4A053D" w14:textId="77777777" w:rsidR="0051187B" w:rsidRPr="0051187B" w:rsidRDefault="0051187B" w:rsidP="0051187B">
            <w:pPr>
              <w:widowControl w:val="0"/>
              <w:spacing w:line="240" w:lineRule="auto"/>
              <w:rPr>
                <w:sz w:val="26"/>
                <w:szCs w:val="26"/>
              </w:rPr>
            </w:pPr>
          </w:p>
          <w:p w14:paraId="31FE7DA1" w14:textId="77777777" w:rsidR="004D1A41" w:rsidRPr="0051187B" w:rsidRDefault="004D1A41" w:rsidP="0051187B">
            <w:pPr>
              <w:widowControl w:val="0"/>
              <w:spacing w:line="240" w:lineRule="auto"/>
              <w:rPr>
                <w:sz w:val="26"/>
                <w:szCs w:val="26"/>
              </w:rPr>
            </w:pPr>
          </w:p>
          <w:p w14:paraId="31FE7DA2" w14:textId="77777777" w:rsidR="004D1A41" w:rsidRPr="0051187B" w:rsidRDefault="004D1A41" w:rsidP="0051187B">
            <w:pPr>
              <w:widowControl w:val="0"/>
              <w:spacing w:line="240" w:lineRule="auto"/>
              <w:rPr>
                <w:sz w:val="26"/>
                <w:szCs w:val="26"/>
              </w:rPr>
            </w:pPr>
          </w:p>
          <w:p w14:paraId="31FE7DA3" w14:textId="61448639" w:rsidR="004D1A41" w:rsidRPr="0051187B" w:rsidRDefault="004414C9" w:rsidP="0051187B">
            <w:pPr>
              <w:widowControl w:val="0"/>
              <w:spacing w:line="240" w:lineRule="auto"/>
              <w:rPr>
                <w:b/>
                <w:sz w:val="26"/>
                <w:szCs w:val="26"/>
              </w:rPr>
            </w:pPr>
            <w:r w:rsidRPr="0051187B">
              <w:rPr>
                <w:b/>
                <w:sz w:val="26"/>
                <w:szCs w:val="26"/>
              </w:rPr>
              <w:t>LUIS ALBERTO ALBAN URBANO</w:t>
            </w:r>
          </w:p>
          <w:p w14:paraId="1E9495B7" w14:textId="77777777" w:rsidR="004D1A41" w:rsidRDefault="00643C4F" w:rsidP="0051187B">
            <w:pPr>
              <w:widowControl w:val="0"/>
              <w:spacing w:line="240" w:lineRule="auto"/>
              <w:rPr>
                <w:sz w:val="26"/>
                <w:szCs w:val="26"/>
              </w:rPr>
            </w:pPr>
            <w:r w:rsidRPr="0051187B">
              <w:rPr>
                <w:sz w:val="26"/>
                <w:szCs w:val="26"/>
              </w:rPr>
              <w:t>Representante a la Cámara</w:t>
            </w:r>
          </w:p>
          <w:p w14:paraId="31FE7DA4" w14:textId="45403DBC" w:rsidR="004414C9" w:rsidRPr="0051187B" w:rsidRDefault="004414C9" w:rsidP="0051187B">
            <w:pPr>
              <w:widowControl w:val="0"/>
              <w:spacing w:line="240" w:lineRule="auto"/>
              <w:rPr>
                <w:sz w:val="26"/>
                <w:szCs w:val="26"/>
              </w:rPr>
            </w:pPr>
            <w:r>
              <w:rPr>
                <w:sz w:val="26"/>
                <w:szCs w:val="26"/>
              </w:rPr>
              <w:t>Ponente</w:t>
            </w:r>
          </w:p>
        </w:tc>
        <w:tc>
          <w:tcPr>
            <w:tcW w:w="4515" w:type="dxa"/>
          </w:tcPr>
          <w:p w14:paraId="31FE7DA5" w14:textId="77777777" w:rsidR="004D1A41" w:rsidRPr="0051187B" w:rsidRDefault="004D1A41" w:rsidP="0051187B">
            <w:pPr>
              <w:widowControl w:val="0"/>
              <w:spacing w:line="240" w:lineRule="auto"/>
              <w:rPr>
                <w:sz w:val="26"/>
                <w:szCs w:val="26"/>
              </w:rPr>
            </w:pPr>
          </w:p>
          <w:p w14:paraId="31FE7DA6" w14:textId="77777777" w:rsidR="004D1A41" w:rsidRDefault="004D1A41" w:rsidP="0051187B">
            <w:pPr>
              <w:widowControl w:val="0"/>
              <w:spacing w:line="240" w:lineRule="auto"/>
              <w:rPr>
                <w:sz w:val="26"/>
                <w:szCs w:val="26"/>
              </w:rPr>
            </w:pPr>
          </w:p>
          <w:p w14:paraId="464F4B75" w14:textId="77777777" w:rsidR="0051187B" w:rsidRPr="0051187B" w:rsidRDefault="0051187B" w:rsidP="0051187B">
            <w:pPr>
              <w:widowControl w:val="0"/>
              <w:spacing w:line="240" w:lineRule="auto"/>
              <w:rPr>
                <w:sz w:val="26"/>
                <w:szCs w:val="26"/>
              </w:rPr>
            </w:pPr>
          </w:p>
          <w:p w14:paraId="31FE7DA7" w14:textId="77777777" w:rsidR="004D1A41" w:rsidRPr="0051187B" w:rsidRDefault="004D1A41" w:rsidP="0051187B">
            <w:pPr>
              <w:widowControl w:val="0"/>
              <w:spacing w:line="240" w:lineRule="auto"/>
              <w:rPr>
                <w:sz w:val="26"/>
                <w:szCs w:val="26"/>
              </w:rPr>
            </w:pPr>
          </w:p>
          <w:p w14:paraId="31FE7DA8" w14:textId="77777777" w:rsidR="004D1A41" w:rsidRPr="0051187B" w:rsidRDefault="004D1A41" w:rsidP="0051187B">
            <w:pPr>
              <w:widowControl w:val="0"/>
              <w:spacing w:line="240" w:lineRule="auto"/>
              <w:rPr>
                <w:sz w:val="26"/>
                <w:szCs w:val="26"/>
              </w:rPr>
            </w:pPr>
          </w:p>
          <w:p w14:paraId="31FE7DA9" w14:textId="13907BF3" w:rsidR="004D1A41" w:rsidRPr="0051187B" w:rsidRDefault="004414C9" w:rsidP="0051187B">
            <w:pPr>
              <w:widowControl w:val="0"/>
              <w:spacing w:line="240" w:lineRule="auto"/>
              <w:rPr>
                <w:b/>
                <w:sz w:val="26"/>
                <w:szCs w:val="26"/>
              </w:rPr>
            </w:pPr>
            <w:r w:rsidRPr="0051187B">
              <w:rPr>
                <w:b/>
                <w:sz w:val="26"/>
                <w:szCs w:val="26"/>
              </w:rPr>
              <w:t>MARELEN CASTILLO TORRES</w:t>
            </w:r>
          </w:p>
          <w:p w14:paraId="5F33A4F0" w14:textId="77777777" w:rsidR="004D1A41" w:rsidRDefault="00643C4F" w:rsidP="0051187B">
            <w:pPr>
              <w:widowControl w:val="0"/>
              <w:spacing w:line="240" w:lineRule="auto"/>
              <w:rPr>
                <w:sz w:val="26"/>
                <w:szCs w:val="26"/>
              </w:rPr>
            </w:pPr>
            <w:r w:rsidRPr="0051187B">
              <w:rPr>
                <w:sz w:val="26"/>
                <w:szCs w:val="26"/>
              </w:rPr>
              <w:t>Representante a la Cámara</w:t>
            </w:r>
          </w:p>
          <w:p w14:paraId="31FE7DAA" w14:textId="5B4B6FAA" w:rsidR="004414C9" w:rsidRPr="0051187B" w:rsidRDefault="004414C9" w:rsidP="0051187B">
            <w:pPr>
              <w:widowControl w:val="0"/>
              <w:spacing w:line="240" w:lineRule="auto"/>
              <w:rPr>
                <w:sz w:val="26"/>
                <w:szCs w:val="26"/>
              </w:rPr>
            </w:pPr>
            <w:r>
              <w:rPr>
                <w:sz w:val="26"/>
                <w:szCs w:val="26"/>
              </w:rPr>
              <w:t>Ponente</w:t>
            </w:r>
          </w:p>
        </w:tc>
      </w:tr>
    </w:tbl>
    <w:p w14:paraId="31FE7DAC" w14:textId="77777777" w:rsidR="004D1A41" w:rsidRPr="0051187B" w:rsidRDefault="004D1A41" w:rsidP="0051187B">
      <w:pPr>
        <w:rPr>
          <w:sz w:val="26"/>
          <w:szCs w:val="26"/>
        </w:rPr>
      </w:pPr>
    </w:p>
    <w:p w14:paraId="31FE7DAD" w14:textId="77777777" w:rsidR="004D1A41" w:rsidRPr="0051187B" w:rsidRDefault="004D1A41" w:rsidP="0051187B">
      <w:pPr>
        <w:rPr>
          <w:sz w:val="26"/>
          <w:szCs w:val="26"/>
        </w:rPr>
      </w:pPr>
    </w:p>
    <w:p w14:paraId="31FE7DAE" w14:textId="77777777" w:rsidR="004D1A41" w:rsidRDefault="004D1A41" w:rsidP="0051187B"/>
    <w:p w14:paraId="31FE7DAF" w14:textId="77777777" w:rsidR="004D1A41" w:rsidRDefault="004D1A41" w:rsidP="0051187B"/>
    <w:p w14:paraId="31FE7DB0" w14:textId="77777777" w:rsidR="004D1A41" w:rsidRDefault="004D1A41" w:rsidP="0051187B"/>
    <w:p w14:paraId="31FE7DB1" w14:textId="77777777" w:rsidR="004D1A41" w:rsidRDefault="004D1A41"/>
    <w:p w14:paraId="31FE7DB2" w14:textId="77777777" w:rsidR="004D1A41" w:rsidRDefault="004D1A41">
      <w:pPr>
        <w:pStyle w:val="Ttulo"/>
        <w:rPr>
          <w:b/>
          <w:sz w:val="22"/>
          <w:szCs w:val="22"/>
        </w:rPr>
      </w:pPr>
      <w:bookmarkStart w:id="0" w:name="_bmncgnfe9ia9" w:colFirst="0" w:colLast="0"/>
      <w:bookmarkEnd w:id="0"/>
    </w:p>
    <w:p w14:paraId="31FE7DB3" w14:textId="77777777" w:rsidR="004D1A41" w:rsidRDefault="004D1A41"/>
    <w:p w14:paraId="31FE7DB4" w14:textId="77777777" w:rsidR="004D1A41" w:rsidRDefault="004D1A41"/>
    <w:p w14:paraId="31FE7DC2" w14:textId="77777777" w:rsidR="004D1A41" w:rsidRDefault="004D1A41"/>
    <w:p w14:paraId="503DB853" w14:textId="77777777" w:rsidR="004414C9" w:rsidRDefault="004414C9"/>
    <w:p w14:paraId="31FE7DC3" w14:textId="6C333093" w:rsidR="004D1A41" w:rsidRDefault="00643C4F">
      <w:pPr>
        <w:spacing w:after="160" w:line="259" w:lineRule="auto"/>
        <w:jc w:val="center"/>
      </w:pPr>
      <w:r>
        <w:rPr>
          <w:b/>
        </w:rPr>
        <w:lastRenderedPageBreak/>
        <w:t>INFORME DE PONENCIA PARA SEGUNDO DEBATE DEL PROYECTO DE LEY NO.</w:t>
      </w:r>
      <w:r w:rsidR="00E82331">
        <w:rPr>
          <w:b/>
        </w:rPr>
        <w:t xml:space="preserve"> 398 DE 2024 CÁMARA -</w:t>
      </w:r>
      <w:r>
        <w:rPr>
          <w:b/>
        </w:rPr>
        <w:t xml:space="preserve"> 183 DE 2024 SENADO y </w:t>
      </w:r>
      <w:r>
        <w:rPr>
          <w:b/>
          <w:i/>
        </w:rPr>
        <w:t>¨POR MEDIO DE LA CUAL SE DETERMINAN LAS COMPETENCIAS DE LA JURISDICCIÓN AGRARIA Y RURAL, SE ESTABLECE EL PROCEDIMIENTO ESPECIAL AGRARIO Y RURAL Y SE DICTAN OTRAS DISPOSICIONES</w:t>
      </w:r>
      <w:r>
        <w:t>¨.</w:t>
      </w:r>
    </w:p>
    <w:p w14:paraId="31FE7DC4" w14:textId="77777777" w:rsidR="004D1A41" w:rsidRDefault="004D1A41"/>
    <w:p w14:paraId="31FE7DC5" w14:textId="77777777" w:rsidR="004D1A41" w:rsidRDefault="00643C4F">
      <w:pPr>
        <w:numPr>
          <w:ilvl w:val="0"/>
          <w:numId w:val="16"/>
        </w:numPr>
        <w:rPr>
          <w:b/>
        </w:rPr>
      </w:pPr>
      <w:r>
        <w:rPr>
          <w:b/>
        </w:rPr>
        <w:t>ANTECEDENTES DE LA PRESENTE INICIATIVA LEGISLATIVA</w:t>
      </w:r>
    </w:p>
    <w:p w14:paraId="31FE7DC6" w14:textId="77777777" w:rsidR="004D1A41" w:rsidRDefault="004D1A41">
      <w:pPr>
        <w:rPr>
          <w:b/>
        </w:rPr>
      </w:pPr>
    </w:p>
    <w:p w14:paraId="31FE7DC7" w14:textId="77777777" w:rsidR="004D1A41" w:rsidRDefault="00643C4F">
      <w:pPr>
        <w:jc w:val="both"/>
      </w:pPr>
      <w:r>
        <w:t>El Acto Legislativo 03 de 2023 creó la Jurisdicción Agraria y Rural en la Constitución Política de Colombia, y estableció que durante la Legislatura 2023-2024 debía tramitarse una ley para regular la estructura, funcionamiento y competencias de la Jurisdicción Agraria y Rural, así como el procedimiento especial agrario y rural.</w:t>
      </w:r>
    </w:p>
    <w:p w14:paraId="31FE7DC8" w14:textId="77777777" w:rsidR="004D1A41" w:rsidRDefault="004D1A41">
      <w:pPr>
        <w:jc w:val="both"/>
      </w:pPr>
    </w:p>
    <w:p w14:paraId="31FE7DC9" w14:textId="77777777" w:rsidR="004D1A41" w:rsidRDefault="00643C4F">
      <w:pPr>
        <w:jc w:val="both"/>
      </w:pPr>
      <w:r>
        <w:t>Para cumplir con este mandato, el Gobierno Nacional radicó dos proyectos de ley. En primer lugar, el Proyecto de Ley Estatutaria “</w:t>
      </w:r>
      <w:r>
        <w:rPr>
          <w:i/>
        </w:rPr>
        <w:t>Por medio de la cual se modifica la Ley 270 de 1996, se determina la integración y estructura de la jurisdicción agraria y rural, y se adoptan otras disposiciones</w:t>
      </w:r>
      <w:r>
        <w:t>” (PL 157 de 2023 Senado - 360 de 2024 Cámara) el cual surtió el trámite legislativo y fue aprobado por el Congreso de la República, encontrándose en este momento a la espera de ser revisado por la Corte Constitucional. </w:t>
      </w:r>
    </w:p>
    <w:p w14:paraId="31FE7DCA" w14:textId="77777777" w:rsidR="004D1A41" w:rsidRDefault="004D1A41">
      <w:pPr>
        <w:jc w:val="both"/>
      </w:pPr>
    </w:p>
    <w:p w14:paraId="31FE7DCB" w14:textId="77777777" w:rsidR="004D1A41" w:rsidRDefault="00643C4F">
      <w:pPr>
        <w:jc w:val="both"/>
      </w:pPr>
      <w:r>
        <w:t>En segundo lugar, el Proyecto de Ley Ordinaria “</w:t>
      </w:r>
      <w:r>
        <w:rPr>
          <w:i/>
        </w:rPr>
        <w:t>Por medio de la cual se determina el funcionamiento y competencias de la jurisdicción agraria y rural, se establece el procedimiento especial agrario y rural y se dictan otras disposiciones</w:t>
      </w:r>
      <w:r>
        <w:t xml:space="preserve">” (PL. 156 de 2023 Senado). Durante la legislatura 2023 - 2024 se realizaron espacios de discusión, como la audiencia pública del 6 de marzo de 2024, y mesas técnicas con academia, Altas Cortes, congresistas y otros miembros de la sociedad civil de donde surgieron iniciativas para reglamentar las competencias, el funcionamiento y los procedimientos que guiarán a la Jurisdicción Agraria y Rural. Adicionalmente, los coordinadores ponentes de la Comisión Primera del Senado presentaron una enmienda a la ponencia original para incluir las observaciones presentadas por la Sala de Casación Civil, Agraria y Rural de la Corte Suprema de Justicia al Senado de la República mediante documento con fecha del 14 de mayo de 2024. No obstante, el proyecto de ley ordinaria </w:t>
      </w:r>
      <w:proofErr w:type="spellStart"/>
      <w:r>
        <w:t>N°</w:t>
      </w:r>
      <w:proofErr w:type="spellEnd"/>
      <w:r>
        <w:t xml:space="preserve"> 156 de 2023 Senado no fue discutido por la estrechez en los tiempos legislativos. </w:t>
      </w:r>
    </w:p>
    <w:p w14:paraId="31FE7DCC" w14:textId="77777777" w:rsidR="004D1A41" w:rsidRDefault="004D1A41">
      <w:pPr>
        <w:jc w:val="both"/>
      </w:pPr>
    </w:p>
    <w:p w14:paraId="31FE7DCD" w14:textId="77777777" w:rsidR="004D1A41" w:rsidRDefault="00643C4F">
      <w:pPr>
        <w:jc w:val="both"/>
      </w:pPr>
      <w:r>
        <w:t>La iniciativa legislativa que aquí se presenta es un nuevo esfuerzo por proponer un diseño institucional para reglamentar las competencias, el funcionamiento y el procedimiento especial agrario a través del cual se tramitarán los asuntos ante la Jurisdicción Agraria y Rural. Esta iniciativa recoge el resultado de las discusiones que se llevaron a cabo en la legislatura 2023-2024, así como las observaciones realizadas por la Sala de Casación Civil, Agraria y Rural de la Corte Suprema de Justicia y por el Consejo de Estado. </w:t>
      </w:r>
    </w:p>
    <w:p w14:paraId="31FE7DCE" w14:textId="77777777" w:rsidR="004D1A41" w:rsidRDefault="004D1A41">
      <w:pPr>
        <w:rPr>
          <w:b/>
        </w:rPr>
      </w:pPr>
    </w:p>
    <w:p w14:paraId="31FE7DCF" w14:textId="77777777" w:rsidR="004D1A41" w:rsidRDefault="004D1A41">
      <w:pPr>
        <w:rPr>
          <w:b/>
        </w:rPr>
      </w:pPr>
    </w:p>
    <w:p w14:paraId="31FE7DD0" w14:textId="77777777" w:rsidR="004D1A41" w:rsidRDefault="004D1A41">
      <w:pPr>
        <w:rPr>
          <w:b/>
        </w:rPr>
      </w:pPr>
    </w:p>
    <w:p w14:paraId="31FE7DD1" w14:textId="77777777" w:rsidR="004D1A41" w:rsidRDefault="00643C4F">
      <w:pPr>
        <w:numPr>
          <w:ilvl w:val="0"/>
          <w:numId w:val="16"/>
        </w:numPr>
        <w:rPr>
          <w:b/>
        </w:rPr>
      </w:pPr>
      <w:r>
        <w:rPr>
          <w:b/>
        </w:rPr>
        <w:t xml:space="preserve">TRÁMITE DE LA PRESENTE INICIATIVA. </w:t>
      </w:r>
    </w:p>
    <w:p w14:paraId="31FE7DD2" w14:textId="77777777" w:rsidR="004D1A41" w:rsidRDefault="004D1A41">
      <w:pPr>
        <w:rPr>
          <w:b/>
        </w:rPr>
      </w:pPr>
    </w:p>
    <w:p w14:paraId="31FE7DD3" w14:textId="77777777" w:rsidR="004D1A41" w:rsidRDefault="00643C4F">
      <w:pPr>
        <w:spacing w:before="240"/>
        <w:jc w:val="both"/>
      </w:pPr>
      <w:r>
        <w:t xml:space="preserve">El Proyecto de Ley fue radicado el día 27 de agosto de 2024 en un esfuerzo conjunto entre el Gobierno Nacional y numerosos congresistas del Senado de la República y la Cámara de </w:t>
      </w:r>
      <w:r>
        <w:lastRenderedPageBreak/>
        <w:t xml:space="preserve">Representantes. Entre los autores de la iniciativa figuran el Ministro del Interior Juan Fernando Cristo, la Ministra de Justicia y del Derecho, Ángela María Buitrago, la Ministra de Agricultura y Desarrollo Rural Martha Viviana Carvajalino Villegas, así como los </w:t>
      </w:r>
      <w:r>
        <w:rPr>
          <w:b/>
        </w:rPr>
        <w:t>Honorables Senadores de la República</w:t>
      </w:r>
      <w:r>
        <w:t xml:space="preserve">: Carlos Alberto Benavides Mora, Isabel Cristina Zuleta, María José Pizarro, Iván Cepeda Castro, Martha Isabel Peralta, Sandra Yaneth </w:t>
      </w:r>
      <w:proofErr w:type="spellStart"/>
      <w:r>
        <w:t>Jaimes</w:t>
      </w:r>
      <w:proofErr w:type="spellEnd"/>
      <w:r>
        <w:t xml:space="preserve">, Omar Restrepo Correa, Aida Avella Esquivel, Clara López Obregón, Sandra Ramírez Lobo, </w:t>
      </w:r>
      <w:proofErr w:type="spellStart"/>
      <w:r>
        <w:t>Jahel</w:t>
      </w:r>
      <w:proofErr w:type="spellEnd"/>
      <w:r>
        <w:t xml:space="preserve"> Quiroga Carrillo, Paulino Riascos </w:t>
      </w:r>
      <w:proofErr w:type="spellStart"/>
      <w:r>
        <w:t>Riascos</w:t>
      </w:r>
      <w:proofErr w:type="spellEnd"/>
      <w:r>
        <w:t xml:space="preserve">, Aída </w:t>
      </w:r>
      <w:proofErr w:type="spellStart"/>
      <w:r>
        <w:t>Quilcue</w:t>
      </w:r>
      <w:proofErr w:type="spellEnd"/>
      <w:r>
        <w:t xml:space="preserve"> Vivas, Gloria Flórez Schneider, Wilson Arias Castillo, Esmeralda Hernández Silva, Ferney Silva Idrobo, Robert Daza Guevara, Sonia Bernal Sánchez, Catalina Pérez </w:t>
      </w:r>
      <w:proofErr w:type="spellStart"/>
      <w:r>
        <w:t>Pérez</w:t>
      </w:r>
      <w:proofErr w:type="spellEnd"/>
      <w:r>
        <w:t xml:space="preserve">, </w:t>
      </w:r>
      <w:proofErr w:type="spellStart"/>
      <w:r>
        <w:t>Julian</w:t>
      </w:r>
      <w:proofErr w:type="spellEnd"/>
      <w:r>
        <w:t xml:space="preserve"> Gallo Cubillos, Imelda Daza Cotes, </w:t>
      </w:r>
      <w:proofErr w:type="spellStart"/>
      <w:r>
        <w:t>Ivan</w:t>
      </w:r>
      <w:proofErr w:type="spellEnd"/>
      <w:r>
        <w:t xml:space="preserve"> Cepeda Castro y los </w:t>
      </w:r>
      <w:r>
        <w:rPr>
          <w:b/>
        </w:rPr>
        <w:t>Honorables Representantes a la Cámara</w:t>
      </w:r>
      <w:r>
        <w:t xml:space="preserve">: Erick Velasco Burbano, Jairo Reinaldo Cala, Gabriel Becerra </w:t>
      </w:r>
      <w:proofErr w:type="spellStart"/>
      <w:r>
        <w:t>Yañez</w:t>
      </w:r>
      <w:proofErr w:type="spellEnd"/>
      <w:r>
        <w:t xml:space="preserve">, Gildardo Silva, </w:t>
      </w:r>
      <w:proofErr w:type="spellStart"/>
      <w:r>
        <w:t>Andres</w:t>
      </w:r>
      <w:proofErr w:type="spellEnd"/>
      <w:r>
        <w:t xml:space="preserve"> </w:t>
      </w:r>
      <w:proofErr w:type="spellStart"/>
      <w:r>
        <w:t>Cancimance</w:t>
      </w:r>
      <w:proofErr w:type="spellEnd"/>
      <w:r>
        <w:t xml:space="preserve">, Pedro Suárez </w:t>
      </w:r>
      <w:proofErr w:type="spellStart"/>
      <w:r>
        <w:t>Vacca</w:t>
      </w:r>
      <w:proofErr w:type="spellEnd"/>
      <w:r>
        <w:t xml:space="preserve">, Edna Tamara Argote, David Ricardo Racero, Karen Manrique Olarte, Flora Perdomo Andrade, </w:t>
      </w:r>
      <w:proofErr w:type="spellStart"/>
      <w:r>
        <w:t>Anibal</w:t>
      </w:r>
      <w:proofErr w:type="spellEnd"/>
      <w:r>
        <w:t xml:space="preserve"> Hoyos Franco, </w:t>
      </w:r>
      <w:proofErr w:type="spellStart"/>
      <w:r>
        <w:t>Jhon</w:t>
      </w:r>
      <w:proofErr w:type="spellEnd"/>
      <w:r>
        <w:t xml:space="preserve"> Fredi Valencia Caicedo, Pedro </w:t>
      </w:r>
      <w:proofErr w:type="spellStart"/>
      <w:r>
        <w:t>Baracutao</w:t>
      </w:r>
      <w:proofErr w:type="spellEnd"/>
      <w:r>
        <w:t xml:space="preserve"> García, John Jairo González, Luis Alberto Albán Urbano, Jorge Bastidas Rosero, Eduard Sarmiento Hidalgo, James Mosquera Torres, Gabriel Parrado Durán, </w:t>
      </w:r>
      <w:proofErr w:type="spellStart"/>
      <w:r>
        <w:t>Leyla</w:t>
      </w:r>
      <w:proofErr w:type="spellEnd"/>
      <w:r>
        <w:t xml:space="preserve"> Rincón Trujillo, entre otros.</w:t>
      </w:r>
    </w:p>
    <w:p w14:paraId="31FE7DD4" w14:textId="77777777" w:rsidR="004D1A41" w:rsidRDefault="00643C4F">
      <w:pPr>
        <w:spacing w:before="240"/>
        <w:jc w:val="both"/>
      </w:pPr>
      <w:r>
        <w:t xml:space="preserve">Tras la radicación del Proyecto de Ley ante la Secretaría General del Senado de la República, se asignó a la iniciativa el número 183 de 2024 (Senado) y se publicó en la Gaceta del Congreso No. 1459 de 2024. Una vez publicado en la Gaceta de Senado, la Secretaría General del Senado procedió a remitir el expediente a la Mesa Directiva de la Comisión Primera Constitucional Permanente del Senado de la República, la cual, mediante Acta MD-06, designó como ponentes a los H.H.S.S Carlos Fernando </w:t>
      </w:r>
      <w:proofErr w:type="spellStart"/>
      <w:r>
        <w:t>Motoa</w:t>
      </w:r>
      <w:proofErr w:type="spellEnd"/>
      <w:r>
        <w:t xml:space="preserve"> Solarte (coordinador), Alejandro Carlos Chacón Camargo (coordinador), Alfredo Deluque Zuleta, Juan Carlos García Gómez, Carlos Alberto Benavides Mora, Julián Gallo Cubillos, Aida </w:t>
      </w:r>
      <w:proofErr w:type="spellStart"/>
      <w:r>
        <w:t>Quilcué</w:t>
      </w:r>
      <w:proofErr w:type="spellEnd"/>
      <w:r>
        <w:t xml:space="preserve"> Vivas, Paloma Valencia Laserna y Ariel </w:t>
      </w:r>
      <w:proofErr w:type="spellStart"/>
      <w:r>
        <w:t>Avila</w:t>
      </w:r>
      <w:proofErr w:type="spellEnd"/>
      <w:r>
        <w:t xml:space="preserve"> Martínez. Posteriormente, el 01 de octubre de 2024, se aceptó la renuncia del Senador Carlos Fernando </w:t>
      </w:r>
      <w:proofErr w:type="spellStart"/>
      <w:r>
        <w:t>Motoa</w:t>
      </w:r>
      <w:proofErr w:type="spellEnd"/>
      <w:r>
        <w:t xml:space="preserve"> Solarte como ponente, por lo cual, la Mesa Directiva designó al Senador Jorge Enrique Benedetti Martelo.</w:t>
      </w:r>
    </w:p>
    <w:p w14:paraId="31FE7DD5" w14:textId="77777777" w:rsidR="004D1A41" w:rsidRDefault="00643C4F">
      <w:pPr>
        <w:spacing w:before="240"/>
        <w:jc w:val="both"/>
      </w:pPr>
      <w:r>
        <w:t xml:space="preserve">El 21 de octubre de 2024, el Gobierno Nacional presentó mensaje de urgencia al proyecto de ley. En consecuencia, se remitió el proyecto de ley a la Secretaría General de la Cámara de Representantes y posteriormente a la Comisión Primera de la Cámara de Representantes. Finalmente, la Mesa Directiva de esa célula legislativa, mediante acta No. 016, designó como ponentes a los H.H.R.R Gabriel Becerra </w:t>
      </w:r>
      <w:proofErr w:type="spellStart"/>
      <w:r>
        <w:t>Yañez</w:t>
      </w:r>
      <w:proofErr w:type="spellEnd"/>
      <w:r>
        <w:t xml:space="preserve"> (coordinador), </w:t>
      </w:r>
      <w:proofErr w:type="spellStart"/>
      <w:r>
        <w:t>Alvaro</w:t>
      </w:r>
      <w:proofErr w:type="spellEnd"/>
      <w:r>
        <w:t xml:space="preserve"> Leonel Rueda Caballero (coordinador), Delcy Esperanza Isaza Buenaventura, Catherine </w:t>
      </w:r>
      <w:proofErr w:type="spellStart"/>
      <w:r>
        <w:t>Juvinao</w:t>
      </w:r>
      <w:proofErr w:type="spellEnd"/>
      <w:r>
        <w:t xml:space="preserve"> Clavijo, Orlando Castillo Advíncula, Hernán Darío Cadavid Márquez, Jorge Eliecer Tamayo Marulanda, Adriana Carolina Arbeláez Giraldo, Luis Alberto Alban Urbano y </w:t>
      </w:r>
      <w:proofErr w:type="spellStart"/>
      <w:r>
        <w:t>Marelen</w:t>
      </w:r>
      <w:proofErr w:type="spellEnd"/>
      <w:r>
        <w:t xml:space="preserve"> Castillo Torres. </w:t>
      </w:r>
    </w:p>
    <w:p w14:paraId="31FE7DD6" w14:textId="77777777" w:rsidR="004D1A41" w:rsidRDefault="00643C4F">
      <w:pPr>
        <w:numPr>
          <w:ilvl w:val="0"/>
          <w:numId w:val="16"/>
        </w:numPr>
        <w:spacing w:before="240"/>
        <w:jc w:val="both"/>
        <w:rPr>
          <w:b/>
        </w:rPr>
      </w:pPr>
      <w:r>
        <w:rPr>
          <w:b/>
        </w:rPr>
        <w:t xml:space="preserve">PRIMER DEBATE SESIONES CONJUNTAS CÁMARA Y SENADO </w:t>
      </w:r>
    </w:p>
    <w:p w14:paraId="31FE7DD7" w14:textId="5A233AA4" w:rsidR="004D1A41" w:rsidRDefault="00643C4F">
      <w:pPr>
        <w:spacing w:before="240"/>
        <w:jc w:val="both"/>
      </w:pPr>
      <w:r>
        <w:t>Los días 03, 04, 05 y 10 de diciembre de 2024, se realizaron las sesiones de las comisiones conjuntas primeras de Senado y Cámara de Representantes en las que se aprobó en primer debate el proyecto de ley. Durante las sesiones se presentaron 272 proposiciones a 50 artículos del texto propuesto en la ponencia y 9 artículos nuevos, las cuales se relacionan a continuación.</w:t>
      </w:r>
    </w:p>
    <w:p w14:paraId="31FE7DD8" w14:textId="77777777" w:rsidR="004D1A41" w:rsidRDefault="004D1A41">
      <w:pPr>
        <w:spacing w:before="240"/>
        <w:jc w:val="both"/>
      </w:pPr>
    </w:p>
    <w:tbl>
      <w:tblPr>
        <w:tblStyle w:val="a1"/>
        <w:tblW w:w="89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10"/>
      </w:tblGrid>
      <w:tr w:rsidR="004D1A41" w14:paraId="31FE7DDB" w14:textId="77777777">
        <w:trPr>
          <w:trHeight w:val="842"/>
        </w:trPr>
        <w:tc>
          <w:tcPr>
            <w:tcW w:w="6660" w:type="dxa"/>
            <w:shd w:val="clear" w:color="auto" w:fill="CCCCCC"/>
            <w:tcMar>
              <w:top w:w="100" w:type="dxa"/>
              <w:left w:w="100" w:type="dxa"/>
              <w:bottom w:w="100" w:type="dxa"/>
              <w:right w:w="100" w:type="dxa"/>
            </w:tcMar>
          </w:tcPr>
          <w:p w14:paraId="31FE7DD9" w14:textId="77777777" w:rsidR="004D1A41" w:rsidRDefault="00643C4F">
            <w:pPr>
              <w:widowControl w:val="0"/>
              <w:pBdr>
                <w:top w:val="nil"/>
                <w:left w:val="nil"/>
                <w:bottom w:val="nil"/>
                <w:right w:val="nil"/>
                <w:between w:val="nil"/>
              </w:pBdr>
              <w:spacing w:line="240" w:lineRule="auto"/>
              <w:jc w:val="center"/>
              <w:rPr>
                <w:b/>
              </w:rPr>
            </w:pPr>
            <w:r>
              <w:rPr>
                <w:b/>
              </w:rPr>
              <w:lastRenderedPageBreak/>
              <w:t>Artículos</w:t>
            </w:r>
          </w:p>
        </w:tc>
        <w:tc>
          <w:tcPr>
            <w:tcW w:w="2310" w:type="dxa"/>
            <w:shd w:val="clear" w:color="auto" w:fill="CCCCCC"/>
            <w:tcMar>
              <w:top w:w="100" w:type="dxa"/>
              <w:left w:w="100" w:type="dxa"/>
              <w:bottom w:w="100" w:type="dxa"/>
              <w:right w:w="100" w:type="dxa"/>
            </w:tcMar>
          </w:tcPr>
          <w:p w14:paraId="31FE7DDA" w14:textId="77777777" w:rsidR="004D1A41" w:rsidRDefault="00643C4F">
            <w:pPr>
              <w:widowControl w:val="0"/>
              <w:pBdr>
                <w:top w:val="nil"/>
                <w:left w:val="nil"/>
                <w:bottom w:val="nil"/>
                <w:right w:val="nil"/>
                <w:between w:val="nil"/>
              </w:pBdr>
              <w:spacing w:line="240" w:lineRule="auto"/>
              <w:jc w:val="center"/>
              <w:rPr>
                <w:b/>
              </w:rPr>
            </w:pPr>
            <w:r>
              <w:rPr>
                <w:b/>
              </w:rPr>
              <w:t>Cantidad de proposiciones presentadas</w:t>
            </w:r>
          </w:p>
        </w:tc>
      </w:tr>
      <w:tr w:rsidR="004D1A41" w14:paraId="31FE7DDD" w14:textId="77777777">
        <w:trPr>
          <w:trHeight w:val="440"/>
        </w:trPr>
        <w:tc>
          <w:tcPr>
            <w:tcW w:w="8970" w:type="dxa"/>
            <w:gridSpan w:val="2"/>
            <w:shd w:val="clear" w:color="auto" w:fill="auto"/>
            <w:tcMar>
              <w:top w:w="100" w:type="dxa"/>
              <w:left w:w="100" w:type="dxa"/>
              <w:bottom w:w="100" w:type="dxa"/>
              <w:right w:w="100" w:type="dxa"/>
            </w:tcMar>
          </w:tcPr>
          <w:p w14:paraId="31FE7DDC" w14:textId="77777777" w:rsidR="004D1A41" w:rsidRDefault="00643C4F">
            <w:pPr>
              <w:widowControl w:val="0"/>
              <w:spacing w:before="240" w:after="240" w:line="240" w:lineRule="auto"/>
              <w:jc w:val="center"/>
              <w:rPr>
                <w:b/>
              </w:rPr>
            </w:pPr>
            <w:r>
              <w:rPr>
                <w:b/>
              </w:rPr>
              <w:t>TITULO I. OBJETO Y PRINCIPIOS DE LA JURISDICCIÓN AGRARIA Y RURAL</w:t>
            </w:r>
          </w:p>
        </w:tc>
      </w:tr>
      <w:tr w:rsidR="004D1A41" w14:paraId="31FE7DE0" w14:textId="77777777">
        <w:tc>
          <w:tcPr>
            <w:tcW w:w="6660" w:type="dxa"/>
            <w:shd w:val="clear" w:color="auto" w:fill="auto"/>
            <w:tcMar>
              <w:top w:w="100" w:type="dxa"/>
              <w:left w:w="100" w:type="dxa"/>
              <w:bottom w:w="100" w:type="dxa"/>
              <w:right w:w="100" w:type="dxa"/>
            </w:tcMar>
          </w:tcPr>
          <w:p w14:paraId="31FE7DDE" w14:textId="77777777" w:rsidR="004D1A41" w:rsidRDefault="00643C4F">
            <w:pPr>
              <w:widowControl w:val="0"/>
              <w:pBdr>
                <w:top w:val="nil"/>
                <w:left w:val="nil"/>
                <w:bottom w:val="nil"/>
                <w:right w:val="nil"/>
                <w:between w:val="nil"/>
              </w:pBdr>
              <w:spacing w:line="240" w:lineRule="auto"/>
            </w:pPr>
            <w:r>
              <w:t>Artículo 1. Objeto</w:t>
            </w:r>
          </w:p>
        </w:tc>
        <w:tc>
          <w:tcPr>
            <w:tcW w:w="2310" w:type="dxa"/>
            <w:shd w:val="clear" w:color="auto" w:fill="auto"/>
            <w:tcMar>
              <w:top w:w="100" w:type="dxa"/>
              <w:left w:w="100" w:type="dxa"/>
              <w:bottom w:w="100" w:type="dxa"/>
              <w:right w:w="100" w:type="dxa"/>
            </w:tcMar>
          </w:tcPr>
          <w:p w14:paraId="31FE7DDF" w14:textId="77777777" w:rsidR="004D1A41" w:rsidRDefault="00643C4F">
            <w:pPr>
              <w:widowControl w:val="0"/>
              <w:pBdr>
                <w:top w:val="nil"/>
                <w:left w:val="nil"/>
                <w:bottom w:val="nil"/>
                <w:right w:val="nil"/>
                <w:between w:val="nil"/>
              </w:pBdr>
              <w:spacing w:line="240" w:lineRule="auto"/>
              <w:jc w:val="center"/>
            </w:pPr>
            <w:r>
              <w:t>1</w:t>
            </w:r>
          </w:p>
        </w:tc>
      </w:tr>
      <w:tr w:rsidR="004D1A41" w14:paraId="31FE7DE3" w14:textId="77777777">
        <w:tc>
          <w:tcPr>
            <w:tcW w:w="6660" w:type="dxa"/>
            <w:shd w:val="clear" w:color="auto" w:fill="auto"/>
            <w:tcMar>
              <w:top w:w="100" w:type="dxa"/>
              <w:left w:w="100" w:type="dxa"/>
              <w:bottom w:w="100" w:type="dxa"/>
              <w:right w:w="100" w:type="dxa"/>
            </w:tcMar>
          </w:tcPr>
          <w:p w14:paraId="31FE7DE1" w14:textId="77777777" w:rsidR="004D1A41" w:rsidRDefault="00643C4F">
            <w:pPr>
              <w:widowControl w:val="0"/>
              <w:pBdr>
                <w:top w:val="nil"/>
                <w:left w:val="nil"/>
                <w:bottom w:val="nil"/>
                <w:right w:val="nil"/>
                <w:between w:val="nil"/>
              </w:pBdr>
              <w:spacing w:line="240" w:lineRule="auto"/>
            </w:pPr>
            <w:r>
              <w:t xml:space="preserve">Artículo 2. Fines de la Jurisdicción Agraria. </w:t>
            </w:r>
          </w:p>
        </w:tc>
        <w:tc>
          <w:tcPr>
            <w:tcW w:w="2310" w:type="dxa"/>
            <w:shd w:val="clear" w:color="auto" w:fill="auto"/>
            <w:tcMar>
              <w:top w:w="100" w:type="dxa"/>
              <w:left w:w="100" w:type="dxa"/>
              <w:bottom w:w="100" w:type="dxa"/>
              <w:right w:w="100" w:type="dxa"/>
            </w:tcMar>
          </w:tcPr>
          <w:p w14:paraId="31FE7DE2" w14:textId="77777777" w:rsidR="004D1A41" w:rsidRDefault="00643C4F">
            <w:pPr>
              <w:widowControl w:val="0"/>
              <w:pBdr>
                <w:top w:val="nil"/>
                <w:left w:val="nil"/>
                <w:bottom w:val="nil"/>
                <w:right w:val="nil"/>
                <w:between w:val="nil"/>
              </w:pBdr>
              <w:spacing w:line="240" w:lineRule="auto"/>
              <w:jc w:val="center"/>
            </w:pPr>
            <w:r>
              <w:t>5</w:t>
            </w:r>
          </w:p>
        </w:tc>
      </w:tr>
      <w:tr w:rsidR="004D1A41" w14:paraId="31FE7DE6" w14:textId="77777777">
        <w:tc>
          <w:tcPr>
            <w:tcW w:w="6660" w:type="dxa"/>
            <w:shd w:val="clear" w:color="auto" w:fill="auto"/>
            <w:tcMar>
              <w:top w:w="100" w:type="dxa"/>
              <w:left w:w="100" w:type="dxa"/>
              <w:bottom w:w="100" w:type="dxa"/>
              <w:right w:w="100" w:type="dxa"/>
            </w:tcMar>
          </w:tcPr>
          <w:p w14:paraId="31FE7DE4" w14:textId="77777777" w:rsidR="004D1A41" w:rsidRDefault="00643C4F">
            <w:pPr>
              <w:widowControl w:val="0"/>
              <w:pBdr>
                <w:top w:val="nil"/>
                <w:left w:val="nil"/>
                <w:bottom w:val="nil"/>
                <w:right w:val="nil"/>
                <w:between w:val="nil"/>
              </w:pBdr>
              <w:spacing w:line="240" w:lineRule="auto"/>
            </w:pPr>
            <w:r>
              <w:t>Artículo 3. Ámbito de aplicación.</w:t>
            </w:r>
          </w:p>
        </w:tc>
        <w:tc>
          <w:tcPr>
            <w:tcW w:w="2310" w:type="dxa"/>
            <w:shd w:val="clear" w:color="auto" w:fill="auto"/>
            <w:tcMar>
              <w:top w:w="100" w:type="dxa"/>
              <w:left w:w="100" w:type="dxa"/>
              <w:bottom w:w="100" w:type="dxa"/>
              <w:right w:w="100" w:type="dxa"/>
            </w:tcMar>
          </w:tcPr>
          <w:p w14:paraId="31FE7DE5" w14:textId="77777777" w:rsidR="004D1A41" w:rsidRDefault="00643C4F">
            <w:pPr>
              <w:widowControl w:val="0"/>
              <w:pBdr>
                <w:top w:val="nil"/>
                <w:left w:val="nil"/>
                <w:bottom w:val="nil"/>
                <w:right w:val="nil"/>
                <w:between w:val="nil"/>
              </w:pBdr>
              <w:spacing w:line="240" w:lineRule="auto"/>
              <w:jc w:val="center"/>
            </w:pPr>
            <w:r>
              <w:t>3</w:t>
            </w:r>
          </w:p>
        </w:tc>
      </w:tr>
      <w:tr w:rsidR="004D1A41" w14:paraId="31FE7DE9" w14:textId="77777777">
        <w:tc>
          <w:tcPr>
            <w:tcW w:w="6660" w:type="dxa"/>
            <w:shd w:val="clear" w:color="auto" w:fill="auto"/>
            <w:tcMar>
              <w:top w:w="100" w:type="dxa"/>
              <w:left w:w="100" w:type="dxa"/>
              <w:bottom w:w="100" w:type="dxa"/>
              <w:right w:w="100" w:type="dxa"/>
            </w:tcMar>
          </w:tcPr>
          <w:p w14:paraId="31FE7DE7" w14:textId="77777777" w:rsidR="004D1A41" w:rsidRDefault="00643C4F">
            <w:pPr>
              <w:widowControl w:val="0"/>
              <w:pBdr>
                <w:top w:val="nil"/>
                <w:left w:val="nil"/>
                <w:bottom w:val="nil"/>
                <w:right w:val="nil"/>
                <w:between w:val="nil"/>
              </w:pBdr>
              <w:spacing w:line="240" w:lineRule="auto"/>
            </w:pPr>
            <w:r>
              <w:t>Artículo 4. Criterios de interpretación y prevalencia de lo agrario.</w:t>
            </w:r>
          </w:p>
        </w:tc>
        <w:tc>
          <w:tcPr>
            <w:tcW w:w="2310" w:type="dxa"/>
            <w:shd w:val="clear" w:color="auto" w:fill="auto"/>
            <w:tcMar>
              <w:top w:w="100" w:type="dxa"/>
              <w:left w:w="100" w:type="dxa"/>
              <w:bottom w:w="100" w:type="dxa"/>
              <w:right w:w="100" w:type="dxa"/>
            </w:tcMar>
          </w:tcPr>
          <w:p w14:paraId="31FE7DE8" w14:textId="77777777" w:rsidR="004D1A41" w:rsidRDefault="00643C4F">
            <w:pPr>
              <w:widowControl w:val="0"/>
              <w:pBdr>
                <w:top w:val="nil"/>
                <w:left w:val="nil"/>
                <w:bottom w:val="nil"/>
                <w:right w:val="nil"/>
                <w:between w:val="nil"/>
              </w:pBdr>
              <w:spacing w:line="240" w:lineRule="auto"/>
              <w:jc w:val="center"/>
            </w:pPr>
            <w:r>
              <w:t>12</w:t>
            </w:r>
          </w:p>
        </w:tc>
      </w:tr>
      <w:tr w:rsidR="004D1A41" w14:paraId="31FE7DEC" w14:textId="77777777">
        <w:tc>
          <w:tcPr>
            <w:tcW w:w="6660" w:type="dxa"/>
            <w:shd w:val="clear" w:color="auto" w:fill="auto"/>
            <w:tcMar>
              <w:top w:w="100" w:type="dxa"/>
              <w:left w:w="100" w:type="dxa"/>
              <w:bottom w:w="100" w:type="dxa"/>
              <w:right w:w="100" w:type="dxa"/>
            </w:tcMar>
          </w:tcPr>
          <w:p w14:paraId="31FE7DEA" w14:textId="77777777" w:rsidR="004D1A41" w:rsidRDefault="00643C4F">
            <w:pPr>
              <w:widowControl w:val="0"/>
              <w:pBdr>
                <w:top w:val="nil"/>
                <w:left w:val="nil"/>
                <w:bottom w:val="nil"/>
                <w:right w:val="nil"/>
                <w:between w:val="nil"/>
              </w:pBdr>
              <w:spacing w:line="240" w:lineRule="auto"/>
            </w:pPr>
            <w:r>
              <w:t>Artículo 5. Principios del derecho agrario y del proceso agrario y rural</w:t>
            </w:r>
          </w:p>
        </w:tc>
        <w:tc>
          <w:tcPr>
            <w:tcW w:w="2310" w:type="dxa"/>
            <w:shd w:val="clear" w:color="auto" w:fill="auto"/>
            <w:tcMar>
              <w:top w:w="100" w:type="dxa"/>
              <w:left w:w="100" w:type="dxa"/>
              <w:bottom w:w="100" w:type="dxa"/>
              <w:right w:w="100" w:type="dxa"/>
            </w:tcMar>
          </w:tcPr>
          <w:p w14:paraId="31FE7DEB" w14:textId="77777777" w:rsidR="004D1A41" w:rsidRDefault="00643C4F">
            <w:pPr>
              <w:widowControl w:val="0"/>
              <w:pBdr>
                <w:top w:val="nil"/>
                <w:left w:val="nil"/>
                <w:bottom w:val="nil"/>
                <w:right w:val="nil"/>
                <w:between w:val="nil"/>
              </w:pBdr>
              <w:spacing w:line="240" w:lineRule="auto"/>
              <w:jc w:val="center"/>
            </w:pPr>
            <w:r>
              <w:t>60</w:t>
            </w:r>
          </w:p>
        </w:tc>
      </w:tr>
      <w:tr w:rsidR="004D1A41" w14:paraId="31FE7DEF" w14:textId="77777777">
        <w:tc>
          <w:tcPr>
            <w:tcW w:w="6660" w:type="dxa"/>
            <w:shd w:val="clear" w:color="auto" w:fill="auto"/>
            <w:tcMar>
              <w:top w:w="100" w:type="dxa"/>
              <w:left w:w="100" w:type="dxa"/>
              <w:bottom w:w="100" w:type="dxa"/>
              <w:right w:w="100" w:type="dxa"/>
            </w:tcMar>
          </w:tcPr>
          <w:p w14:paraId="31FE7DED" w14:textId="77777777" w:rsidR="004D1A41" w:rsidRDefault="00643C4F">
            <w:pPr>
              <w:widowControl w:val="0"/>
              <w:pBdr>
                <w:top w:val="nil"/>
                <w:left w:val="nil"/>
                <w:bottom w:val="nil"/>
                <w:right w:val="nil"/>
                <w:between w:val="nil"/>
              </w:pBdr>
              <w:spacing w:line="240" w:lineRule="auto"/>
            </w:pPr>
            <w:r>
              <w:t>Artículo 6. Enfoques.</w:t>
            </w:r>
          </w:p>
        </w:tc>
        <w:tc>
          <w:tcPr>
            <w:tcW w:w="2310" w:type="dxa"/>
            <w:shd w:val="clear" w:color="auto" w:fill="auto"/>
            <w:tcMar>
              <w:top w:w="100" w:type="dxa"/>
              <w:left w:w="100" w:type="dxa"/>
              <w:bottom w:w="100" w:type="dxa"/>
              <w:right w:w="100" w:type="dxa"/>
            </w:tcMar>
          </w:tcPr>
          <w:p w14:paraId="31FE7DEE" w14:textId="77777777" w:rsidR="004D1A41" w:rsidRDefault="00643C4F">
            <w:pPr>
              <w:widowControl w:val="0"/>
              <w:pBdr>
                <w:top w:val="nil"/>
                <w:left w:val="nil"/>
                <w:bottom w:val="nil"/>
                <w:right w:val="nil"/>
                <w:between w:val="nil"/>
              </w:pBdr>
              <w:spacing w:line="240" w:lineRule="auto"/>
              <w:jc w:val="center"/>
            </w:pPr>
            <w:r>
              <w:t>17</w:t>
            </w:r>
          </w:p>
        </w:tc>
      </w:tr>
      <w:tr w:rsidR="004D1A41" w14:paraId="31FE7DF1" w14:textId="77777777">
        <w:trPr>
          <w:trHeight w:val="440"/>
        </w:trPr>
        <w:tc>
          <w:tcPr>
            <w:tcW w:w="8970" w:type="dxa"/>
            <w:gridSpan w:val="2"/>
            <w:shd w:val="clear" w:color="auto" w:fill="auto"/>
            <w:tcMar>
              <w:top w:w="100" w:type="dxa"/>
              <w:left w:w="100" w:type="dxa"/>
              <w:bottom w:w="100" w:type="dxa"/>
              <w:right w:w="100" w:type="dxa"/>
            </w:tcMar>
          </w:tcPr>
          <w:p w14:paraId="31FE7DF0" w14:textId="77777777" w:rsidR="004D1A41" w:rsidRDefault="00643C4F">
            <w:pPr>
              <w:widowControl w:val="0"/>
              <w:pBdr>
                <w:top w:val="nil"/>
                <w:left w:val="nil"/>
                <w:bottom w:val="nil"/>
                <w:right w:val="nil"/>
                <w:between w:val="nil"/>
              </w:pBdr>
              <w:spacing w:line="240" w:lineRule="auto"/>
              <w:jc w:val="center"/>
              <w:rPr>
                <w:b/>
              </w:rPr>
            </w:pPr>
            <w:r>
              <w:rPr>
                <w:b/>
              </w:rPr>
              <w:t>TITULO II. JURISDICCIÓN Y COMPETENCIAS DE LOS JUECES Y TRIBUNALES AGRARIOS Y RURALES</w:t>
            </w:r>
          </w:p>
        </w:tc>
      </w:tr>
      <w:tr w:rsidR="004D1A41" w14:paraId="31FE7DF4" w14:textId="77777777">
        <w:tc>
          <w:tcPr>
            <w:tcW w:w="6660" w:type="dxa"/>
            <w:shd w:val="clear" w:color="auto" w:fill="auto"/>
            <w:tcMar>
              <w:top w:w="100" w:type="dxa"/>
              <w:left w:w="100" w:type="dxa"/>
              <w:bottom w:w="100" w:type="dxa"/>
              <w:right w:w="100" w:type="dxa"/>
            </w:tcMar>
          </w:tcPr>
          <w:p w14:paraId="31FE7DF2" w14:textId="77777777" w:rsidR="004D1A41" w:rsidRDefault="00643C4F">
            <w:pPr>
              <w:widowControl w:val="0"/>
              <w:pBdr>
                <w:top w:val="nil"/>
                <w:left w:val="nil"/>
                <w:bottom w:val="nil"/>
                <w:right w:val="nil"/>
                <w:between w:val="nil"/>
              </w:pBdr>
              <w:spacing w:line="240" w:lineRule="auto"/>
            </w:pPr>
            <w:r>
              <w:t>Artículo 7. Asuntos que conocen los Jueces y Tribunales Agrarios y Rurales.</w:t>
            </w:r>
          </w:p>
        </w:tc>
        <w:tc>
          <w:tcPr>
            <w:tcW w:w="2310" w:type="dxa"/>
            <w:shd w:val="clear" w:color="auto" w:fill="auto"/>
            <w:tcMar>
              <w:top w:w="100" w:type="dxa"/>
              <w:left w:w="100" w:type="dxa"/>
              <w:bottom w:w="100" w:type="dxa"/>
              <w:right w:w="100" w:type="dxa"/>
            </w:tcMar>
          </w:tcPr>
          <w:p w14:paraId="31FE7DF3" w14:textId="77777777" w:rsidR="004D1A41" w:rsidRDefault="00643C4F">
            <w:pPr>
              <w:widowControl w:val="0"/>
              <w:pBdr>
                <w:top w:val="nil"/>
                <w:left w:val="nil"/>
                <w:bottom w:val="nil"/>
                <w:right w:val="nil"/>
                <w:between w:val="nil"/>
              </w:pBdr>
              <w:spacing w:line="240" w:lineRule="auto"/>
              <w:jc w:val="center"/>
            </w:pPr>
            <w:r>
              <w:t>21</w:t>
            </w:r>
          </w:p>
        </w:tc>
      </w:tr>
      <w:tr w:rsidR="004D1A41" w14:paraId="31FE7DF7" w14:textId="77777777">
        <w:tc>
          <w:tcPr>
            <w:tcW w:w="6660" w:type="dxa"/>
            <w:shd w:val="clear" w:color="auto" w:fill="auto"/>
            <w:tcMar>
              <w:top w:w="100" w:type="dxa"/>
              <w:left w:w="100" w:type="dxa"/>
              <w:bottom w:w="100" w:type="dxa"/>
              <w:right w:w="100" w:type="dxa"/>
            </w:tcMar>
          </w:tcPr>
          <w:p w14:paraId="31FE7DF5" w14:textId="77777777" w:rsidR="004D1A41" w:rsidRDefault="00643C4F">
            <w:pPr>
              <w:widowControl w:val="0"/>
              <w:pBdr>
                <w:top w:val="nil"/>
                <w:left w:val="nil"/>
                <w:bottom w:val="nil"/>
                <w:right w:val="nil"/>
                <w:between w:val="nil"/>
              </w:pBdr>
              <w:spacing w:line="240" w:lineRule="auto"/>
            </w:pPr>
            <w:r>
              <w:t>Artículo 8. Competencias de la Sala de Casación Civil, Agraria y Rural.</w:t>
            </w:r>
          </w:p>
        </w:tc>
        <w:tc>
          <w:tcPr>
            <w:tcW w:w="2310" w:type="dxa"/>
            <w:shd w:val="clear" w:color="auto" w:fill="auto"/>
            <w:tcMar>
              <w:top w:w="100" w:type="dxa"/>
              <w:left w:w="100" w:type="dxa"/>
              <w:bottom w:w="100" w:type="dxa"/>
              <w:right w:w="100" w:type="dxa"/>
            </w:tcMar>
          </w:tcPr>
          <w:p w14:paraId="31FE7DF6" w14:textId="77777777" w:rsidR="004D1A41" w:rsidRDefault="00643C4F">
            <w:pPr>
              <w:widowControl w:val="0"/>
              <w:pBdr>
                <w:top w:val="nil"/>
                <w:left w:val="nil"/>
                <w:bottom w:val="nil"/>
                <w:right w:val="nil"/>
                <w:between w:val="nil"/>
              </w:pBdr>
              <w:spacing w:line="240" w:lineRule="auto"/>
              <w:jc w:val="center"/>
            </w:pPr>
            <w:r>
              <w:t xml:space="preserve">Sin proposiciones </w:t>
            </w:r>
          </w:p>
        </w:tc>
      </w:tr>
      <w:tr w:rsidR="004D1A41" w14:paraId="31FE7DFA" w14:textId="77777777">
        <w:tc>
          <w:tcPr>
            <w:tcW w:w="6660" w:type="dxa"/>
            <w:shd w:val="clear" w:color="auto" w:fill="auto"/>
            <w:tcMar>
              <w:top w:w="100" w:type="dxa"/>
              <w:left w:w="100" w:type="dxa"/>
              <w:bottom w:w="100" w:type="dxa"/>
              <w:right w:w="100" w:type="dxa"/>
            </w:tcMar>
          </w:tcPr>
          <w:p w14:paraId="31FE7DF8" w14:textId="77777777" w:rsidR="004D1A41" w:rsidRDefault="00643C4F">
            <w:pPr>
              <w:widowControl w:val="0"/>
              <w:pBdr>
                <w:top w:val="nil"/>
                <w:left w:val="nil"/>
                <w:bottom w:val="nil"/>
                <w:right w:val="nil"/>
                <w:between w:val="nil"/>
              </w:pBdr>
              <w:spacing w:line="240" w:lineRule="auto"/>
            </w:pPr>
            <w:r>
              <w:t>Artículo 9. Competencia de los Tribunales Agrarios y Rurales en primera instancia</w:t>
            </w:r>
          </w:p>
        </w:tc>
        <w:tc>
          <w:tcPr>
            <w:tcW w:w="2310" w:type="dxa"/>
            <w:shd w:val="clear" w:color="auto" w:fill="auto"/>
            <w:tcMar>
              <w:top w:w="100" w:type="dxa"/>
              <w:left w:w="100" w:type="dxa"/>
              <w:bottom w:w="100" w:type="dxa"/>
              <w:right w:w="100" w:type="dxa"/>
            </w:tcMar>
          </w:tcPr>
          <w:p w14:paraId="31FE7DF9" w14:textId="77777777" w:rsidR="004D1A41" w:rsidRDefault="00643C4F">
            <w:pPr>
              <w:widowControl w:val="0"/>
              <w:pBdr>
                <w:top w:val="nil"/>
                <w:left w:val="nil"/>
                <w:bottom w:val="nil"/>
                <w:right w:val="nil"/>
                <w:between w:val="nil"/>
              </w:pBdr>
              <w:spacing w:line="240" w:lineRule="auto"/>
              <w:jc w:val="center"/>
            </w:pPr>
            <w:r>
              <w:t>17</w:t>
            </w:r>
          </w:p>
        </w:tc>
      </w:tr>
      <w:tr w:rsidR="004D1A41" w14:paraId="31FE7DFD" w14:textId="77777777">
        <w:tc>
          <w:tcPr>
            <w:tcW w:w="6660" w:type="dxa"/>
            <w:shd w:val="clear" w:color="auto" w:fill="auto"/>
            <w:tcMar>
              <w:top w:w="100" w:type="dxa"/>
              <w:left w:w="100" w:type="dxa"/>
              <w:bottom w:w="100" w:type="dxa"/>
              <w:right w:w="100" w:type="dxa"/>
            </w:tcMar>
          </w:tcPr>
          <w:p w14:paraId="31FE7DFB" w14:textId="77777777" w:rsidR="004D1A41" w:rsidRDefault="00643C4F">
            <w:pPr>
              <w:widowControl w:val="0"/>
              <w:pBdr>
                <w:top w:val="nil"/>
                <w:left w:val="nil"/>
                <w:bottom w:val="nil"/>
                <w:right w:val="nil"/>
                <w:between w:val="nil"/>
              </w:pBdr>
              <w:spacing w:line="240" w:lineRule="auto"/>
            </w:pPr>
            <w:r>
              <w:t>Artículo 10. Competencia de los Tribunales Agrarios y Rurales en segunda instancia.</w:t>
            </w:r>
          </w:p>
        </w:tc>
        <w:tc>
          <w:tcPr>
            <w:tcW w:w="2310" w:type="dxa"/>
            <w:shd w:val="clear" w:color="auto" w:fill="auto"/>
            <w:tcMar>
              <w:top w:w="100" w:type="dxa"/>
              <w:left w:w="100" w:type="dxa"/>
              <w:bottom w:w="100" w:type="dxa"/>
              <w:right w:w="100" w:type="dxa"/>
            </w:tcMar>
          </w:tcPr>
          <w:p w14:paraId="31FE7DFC" w14:textId="77777777" w:rsidR="004D1A41" w:rsidRDefault="00643C4F">
            <w:pPr>
              <w:widowControl w:val="0"/>
              <w:spacing w:line="240" w:lineRule="auto"/>
              <w:jc w:val="center"/>
            </w:pPr>
            <w:r>
              <w:t xml:space="preserve">Sin proposiciones </w:t>
            </w:r>
          </w:p>
        </w:tc>
      </w:tr>
      <w:tr w:rsidR="004D1A41" w14:paraId="31FE7E00" w14:textId="77777777">
        <w:tc>
          <w:tcPr>
            <w:tcW w:w="6660" w:type="dxa"/>
            <w:shd w:val="clear" w:color="auto" w:fill="auto"/>
            <w:tcMar>
              <w:top w:w="100" w:type="dxa"/>
              <w:left w:w="100" w:type="dxa"/>
              <w:bottom w:w="100" w:type="dxa"/>
              <w:right w:w="100" w:type="dxa"/>
            </w:tcMar>
          </w:tcPr>
          <w:p w14:paraId="31FE7DFE" w14:textId="77777777" w:rsidR="004D1A41" w:rsidRDefault="00643C4F">
            <w:pPr>
              <w:widowControl w:val="0"/>
              <w:pBdr>
                <w:top w:val="nil"/>
                <w:left w:val="nil"/>
                <w:bottom w:val="nil"/>
                <w:right w:val="nil"/>
                <w:between w:val="nil"/>
              </w:pBdr>
              <w:spacing w:line="240" w:lineRule="auto"/>
            </w:pPr>
            <w:r>
              <w:t>Artículo 11. Competencia de los Jueces Agrarios y Rurales en única instancia</w:t>
            </w:r>
          </w:p>
        </w:tc>
        <w:tc>
          <w:tcPr>
            <w:tcW w:w="2310" w:type="dxa"/>
            <w:shd w:val="clear" w:color="auto" w:fill="auto"/>
            <w:tcMar>
              <w:top w:w="100" w:type="dxa"/>
              <w:left w:w="100" w:type="dxa"/>
              <w:bottom w:w="100" w:type="dxa"/>
              <w:right w:w="100" w:type="dxa"/>
            </w:tcMar>
          </w:tcPr>
          <w:p w14:paraId="31FE7DFF" w14:textId="77777777" w:rsidR="004D1A41" w:rsidRDefault="00643C4F">
            <w:pPr>
              <w:widowControl w:val="0"/>
              <w:pBdr>
                <w:top w:val="nil"/>
                <w:left w:val="nil"/>
                <w:bottom w:val="nil"/>
                <w:right w:val="nil"/>
                <w:between w:val="nil"/>
              </w:pBdr>
              <w:spacing w:line="240" w:lineRule="auto"/>
              <w:jc w:val="center"/>
            </w:pPr>
            <w:r>
              <w:t>8</w:t>
            </w:r>
          </w:p>
        </w:tc>
      </w:tr>
      <w:tr w:rsidR="004D1A41" w14:paraId="31FE7E03" w14:textId="77777777">
        <w:tc>
          <w:tcPr>
            <w:tcW w:w="6660" w:type="dxa"/>
            <w:shd w:val="clear" w:color="auto" w:fill="auto"/>
            <w:tcMar>
              <w:top w:w="100" w:type="dxa"/>
              <w:left w:w="100" w:type="dxa"/>
              <w:bottom w:w="100" w:type="dxa"/>
              <w:right w:w="100" w:type="dxa"/>
            </w:tcMar>
          </w:tcPr>
          <w:p w14:paraId="31FE7E01" w14:textId="77777777" w:rsidR="004D1A41" w:rsidRDefault="00643C4F">
            <w:pPr>
              <w:widowControl w:val="0"/>
              <w:pBdr>
                <w:top w:val="nil"/>
                <w:left w:val="nil"/>
                <w:bottom w:val="nil"/>
                <w:right w:val="nil"/>
                <w:between w:val="nil"/>
              </w:pBdr>
              <w:spacing w:line="240" w:lineRule="auto"/>
            </w:pPr>
            <w:r>
              <w:t>Artículo 12. Competencia de los Jueces Agrarios y Rurales en primera instancia.</w:t>
            </w:r>
          </w:p>
        </w:tc>
        <w:tc>
          <w:tcPr>
            <w:tcW w:w="2310" w:type="dxa"/>
            <w:shd w:val="clear" w:color="auto" w:fill="auto"/>
            <w:tcMar>
              <w:top w:w="100" w:type="dxa"/>
              <w:left w:w="100" w:type="dxa"/>
              <w:bottom w:w="100" w:type="dxa"/>
              <w:right w:w="100" w:type="dxa"/>
            </w:tcMar>
          </w:tcPr>
          <w:p w14:paraId="31FE7E02" w14:textId="77777777" w:rsidR="004D1A41" w:rsidRDefault="00643C4F">
            <w:pPr>
              <w:widowControl w:val="0"/>
              <w:pBdr>
                <w:top w:val="nil"/>
                <w:left w:val="nil"/>
                <w:bottom w:val="nil"/>
                <w:right w:val="nil"/>
                <w:between w:val="nil"/>
              </w:pBdr>
              <w:spacing w:line="240" w:lineRule="auto"/>
              <w:jc w:val="center"/>
            </w:pPr>
            <w:r>
              <w:t>30</w:t>
            </w:r>
          </w:p>
        </w:tc>
      </w:tr>
      <w:tr w:rsidR="004D1A41" w14:paraId="31FE7E06" w14:textId="77777777">
        <w:tc>
          <w:tcPr>
            <w:tcW w:w="6660" w:type="dxa"/>
            <w:shd w:val="clear" w:color="auto" w:fill="auto"/>
            <w:tcMar>
              <w:top w:w="100" w:type="dxa"/>
              <w:left w:w="100" w:type="dxa"/>
              <w:bottom w:w="100" w:type="dxa"/>
              <w:right w:w="100" w:type="dxa"/>
            </w:tcMar>
          </w:tcPr>
          <w:p w14:paraId="31FE7E04" w14:textId="77777777" w:rsidR="004D1A41" w:rsidRDefault="00643C4F">
            <w:pPr>
              <w:widowControl w:val="0"/>
              <w:pBdr>
                <w:top w:val="nil"/>
                <w:left w:val="nil"/>
                <w:bottom w:val="nil"/>
                <w:right w:val="nil"/>
                <w:between w:val="nil"/>
              </w:pBdr>
              <w:spacing w:line="240" w:lineRule="auto"/>
            </w:pPr>
            <w:r>
              <w:t>Artículo 13. Competencia territorial.</w:t>
            </w:r>
          </w:p>
        </w:tc>
        <w:tc>
          <w:tcPr>
            <w:tcW w:w="2310" w:type="dxa"/>
            <w:shd w:val="clear" w:color="auto" w:fill="auto"/>
            <w:tcMar>
              <w:top w:w="100" w:type="dxa"/>
              <w:left w:w="100" w:type="dxa"/>
              <w:bottom w:w="100" w:type="dxa"/>
              <w:right w:w="100" w:type="dxa"/>
            </w:tcMar>
          </w:tcPr>
          <w:p w14:paraId="31FE7E05" w14:textId="77777777" w:rsidR="004D1A41" w:rsidRDefault="00643C4F">
            <w:pPr>
              <w:widowControl w:val="0"/>
              <w:spacing w:line="240" w:lineRule="auto"/>
              <w:jc w:val="center"/>
            </w:pPr>
            <w:r>
              <w:t xml:space="preserve">2 </w:t>
            </w:r>
          </w:p>
        </w:tc>
      </w:tr>
      <w:tr w:rsidR="004D1A41" w14:paraId="31FE7E09" w14:textId="77777777">
        <w:tc>
          <w:tcPr>
            <w:tcW w:w="6660" w:type="dxa"/>
            <w:shd w:val="clear" w:color="auto" w:fill="auto"/>
            <w:tcMar>
              <w:top w:w="100" w:type="dxa"/>
              <w:left w:w="100" w:type="dxa"/>
              <w:bottom w:w="100" w:type="dxa"/>
              <w:right w:w="100" w:type="dxa"/>
            </w:tcMar>
          </w:tcPr>
          <w:p w14:paraId="31FE7E07" w14:textId="77777777" w:rsidR="004D1A41" w:rsidRDefault="00643C4F">
            <w:pPr>
              <w:widowControl w:val="0"/>
              <w:pBdr>
                <w:top w:val="nil"/>
                <w:left w:val="nil"/>
                <w:bottom w:val="nil"/>
                <w:right w:val="nil"/>
                <w:between w:val="nil"/>
              </w:pBdr>
              <w:spacing w:line="240" w:lineRule="auto"/>
            </w:pPr>
            <w:r>
              <w:t>Artículo 14. Conflictos de Competencia.</w:t>
            </w:r>
          </w:p>
        </w:tc>
        <w:tc>
          <w:tcPr>
            <w:tcW w:w="2310" w:type="dxa"/>
            <w:shd w:val="clear" w:color="auto" w:fill="auto"/>
            <w:tcMar>
              <w:top w:w="100" w:type="dxa"/>
              <w:left w:w="100" w:type="dxa"/>
              <w:bottom w:w="100" w:type="dxa"/>
              <w:right w:w="100" w:type="dxa"/>
            </w:tcMar>
          </w:tcPr>
          <w:p w14:paraId="31FE7E08" w14:textId="77777777" w:rsidR="004D1A41" w:rsidRDefault="00643C4F">
            <w:pPr>
              <w:widowControl w:val="0"/>
              <w:spacing w:line="240" w:lineRule="auto"/>
              <w:jc w:val="center"/>
            </w:pPr>
            <w:r>
              <w:t xml:space="preserve">Sin proposiciones </w:t>
            </w:r>
          </w:p>
        </w:tc>
      </w:tr>
      <w:tr w:rsidR="004D1A41" w14:paraId="31FE7E0B" w14:textId="77777777">
        <w:trPr>
          <w:trHeight w:val="440"/>
        </w:trPr>
        <w:tc>
          <w:tcPr>
            <w:tcW w:w="8970" w:type="dxa"/>
            <w:gridSpan w:val="2"/>
            <w:shd w:val="clear" w:color="auto" w:fill="auto"/>
            <w:tcMar>
              <w:top w:w="100" w:type="dxa"/>
              <w:left w:w="100" w:type="dxa"/>
              <w:bottom w:w="100" w:type="dxa"/>
              <w:right w:w="100" w:type="dxa"/>
            </w:tcMar>
          </w:tcPr>
          <w:p w14:paraId="31FE7E0A" w14:textId="77777777" w:rsidR="004D1A41" w:rsidRDefault="00643C4F">
            <w:pPr>
              <w:widowControl w:val="0"/>
              <w:pBdr>
                <w:top w:val="nil"/>
                <w:left w:val="nil"/>
                <w:bottom w:val="nil"/>
                <w:right w:val="nil"/>
                <w:between w:val="nil"/>
              </w:pBdr>
              <w:spacing w:line="240" w:lineRule="auto"/>
              <w:jc w:val="center"/>
              <w:rPr>
                <w:b/>
              </w:rPr>
            </w:pPr>
            <w:r>
              <w:rPr>
                <w:b/>
              </w:rPr>
              <w:t>TITULO III. PROCESO AGRARIO Y RURAL</w:t>
            </w:r>
          </w:p>
        </w:tc>
      </w:tr>
      <w:tr w:rsidR="004D1A41" w14:paraId="31FE7E0E" w14:textId="77777777">
        <w:tc>
          <w:tcPr>
            <w:tcW w:w="6660" w:type="dxa"/>
            <w:shd w:val="clear" w:color="auto" w:fill="auto"/>
            <w:tcMar>
              <w:top w:w="100" w:type="dxa"/>
              <w:left w:w="100" w:type="dxa"/>
              <w:bottom w:w="100" w:type="dxa"/>
              <w:right w:w="100" w:type="dxa"/>
            </w:tcMar>
          </w:tcPr>
          <w:p w14:paraId="31FE7E0C" w14:textId="77777777" w:rsidR="004D1A41" w:rsidRDefault="00643C4F">
            <w:pPr>
              <w:widowControl w:val="0"/>
              <w:pBdr>
                <w:top w:val="nil"/>
                <w:left w:val="nil"/>
                <w:bottom w:val="nil"/>
                <w:right w:val="nil"/>
                <w:between w:val="nil"/>
              </w:pBdr>
              <w:spacing w:line="240" w:lineRule="auto"/>
            </w:pPr>
            <w:r>
              <w:t>Artículo 15. Desistimiento tácito.</w:t>
            </w:r>
          </w:p>
        </w:tc>
        <w:tc>
          <w:tcPr>
            <w:tcW w:w="2310" w:type="dxa"/>
            <w:shd w:val="clear" w:color="auto" w:fill="auto"/>
            <w:tcMar>
              <w:top w:w="100" w:type="dxa"/>
              <w:left w:w="100" w:type="dxa"/>
              <w:bottom w:w="100" w:type="dxa"/>
              <w:right w:w="100" w:type="dxa"/>
            </w:tcMar>
          </w:tcPr>
          <w:p w14:paraId="31FE7E0D" w14:textId="77777777" w:rsidR="004D1A41" w:rsidRDefault="00643C4F">
            <w:pPr>
              <w:widowControl w:val="0"/>
              <w:spacing w:line="240" w:lineRule="auto"/>
              <w:jc w:val="center"/>
            </w:pPr>
            <w:r>
              <w:t>Sin proposiciones</w:t>
            </w:r>
          </w:p>
        </w:tc>
      </w:tr>
      <w:tr w:rsidR="004D1A41" w14:paraId="31FE7E11" w14:textId="77777777">
        <w:tc>
          <w:tcPr>
            <w:tcW w:w="6660" w:type="dxa"/>
            <w:shd w:val="clear" w:color="auto" w:fill="auto"/>
            <w:tcMar>
              <w:top w:w="100" w:type="dxa"/>
              <w:left w:w="100" w:type="dxa"/>
              <w:bottom w:w="100" w:type="dxa"/>
              <w:right w:w="100" w:type="dxa"/>
            </w:tcMar>
          </w:tcPr>
          <w:p w14:paraId="31FE7E0F" w14:textId="77777777" w:rsidR="004D1A41" w:rsidRDefault="00643C4F">
            <w:pPr>
              <w:widowControl w:val="0"/>
              <w:pBdr>
                <w:top w:val="nil"/>
                <w:left w:val="nil"/>
                <w:bottom w:val="nil"/>
                <w:right w:val="nil"/>
                <w:between w:val="nil"/>
              </w:pBdr>
              <w:spacing w:line="240" w:lineRule="auto"/>
            </w:pPr>
            <w:r>
              <w:t>Artículo 16. Legitimación.</w:t>
            </w:r>
          </w:p>
        </w:tc>
        <w:tc>
          <w:tcPr>
            <w:tcW w:w="2310" w:type="dxa"/>
            <w:shd w:val="clear" w:color="auto" w:fill="auto"/>
            <w:tcMar>
              <w:top w:w="100" w:type="dxa"/>
              <w:left w:w="100" w:type="dxa"/>
              <w:bottom w:w="100" w:type="dxa"/>
              <w:right w:w="100" w:type="dxa"/>
            </w:tcMar>
          </w:tcPr>
          <w:p w14:paraId="31FE7E10" w14:textId="77777777" w:rsidR="004D1A41" w:rsidRDefault="00643C4F">
            <w:pPr>
              <w:widowControl w:val="0"/>
              <w:pBdr>
                <w:top w:val="nil"/>
                <w:left w:val="nil"/>
                <w:bottom w:val="nil"/>
                <w:right w:val="nil"/>
                <w:between w:val="nil"/>
              </w:pBdr>
              <w:spacing w:line="240" w:lineRule="auto"/>
              <w:jc w:val="center"/>
            </w:pPr>
            <w:r>
              <w:t>1</w:t>
            </w:r>
          </w:p>
        </w:tc>
      </w:tr>
      <w:tr w:rsidR="004D1A41" w14:paraId="31FE7E14" w14:textId="77777777">
        <w:tc>
          <w:tcPr>
            <w:tcW w:w="6660" w:type="dxa"/>
            <w:shd w:val="clear" w:color="auto" w:fill="auto"/>
            <w:tcMar>
              <w:top w:w="100" w:type="dxa"/>
              <w:left w:w="100" w:type="dxa"/>
              <w:bottom w:w="100" w:type="dxa"/>
              <w:right w:w="100" w:type="dxa"/>
            </w:tcMar>
          </w:tcPr>
          <w:p w14:paraId="31FE7E12" w14:textId="77777777" w:rsidR="004D1A41" w:rsidRDefault="00643C4F">
            <w:pPr>
              <w:widowControl w:val="0"/>
              <w:pBdr>
                <w:top w:val="nil"/>
                <w:left w:val="nil"/>
                <w:bottom w:val="nil"/>
                <w:right w:val="nil"/>
                <w:between w:val="nil"/>
              </w:pBdr>
              <w:spacing w:line="240" w:lineRule="auto"/>
            </w:pPr>
            <w:r>
              <w:t>Artículo 17. Derecho de postulación</w:t>
            </w:r>
          </w:p>
        </w:tc>
        <w:tc>
          <w:tcPr>
            <w:tcW w:w="2310" w:type="dxa"/>
            <w:shd w:val="clear" w:color="auto" w:fill="auto"/>
            <w:tcMar>
              <w:top w:w="100" w:type="dxa"/>
              <w:left w:w="100" w:type="dxa"/>
              <w:bottom w:w="100" w:type="dxa"/>
              <w:right w:w="100" w:type="dxa"/>
            </w:tcMar>
          </w:tcPr>
          <w:p w14:paraId="31FE7E13" w14:textId="77777777" w:rsidR="004D1A41" w:rsidRDefault="00643C4F">
            <w:pPr>
              <w:widowControl w:val="0"/>
              <w:pBdr>
                <w:top w:val="nil"/>
                <w:left w:val="nil"/>
                <w:bottom w:val="nil"/>
                <w:right w:val="nil"/>
                <w:between w:val="nil"/>
              </w:pBdr>
              <w:spacing w:line="240" w:lineRule="auto"/>
              <w:jc w:val="center"/>
            </w:pPr>
            <w:r>
              <w:t>3</w:t>
            </w:r>
          </w:p>
        </w:tc>
      </w:tr>
      <w:tr w:rsidR="004D1A41" w14:paraId="31FE7E17" w14:textId="77777777">
        <w:trPr>
          <w:trHeight w:val="440"/>
        </w:trPr>
        <w:tc>
          <w:tcPr>
            <w:tcW w:w="6660" w:type="dxa"/>
            <w:shd w:val="clear" w:color="auto" w:fill="auto"/>
            <w:tcMar>
              <w:top w:w="100" w:type="dxa"/>
              <w:left w:w="100" w:type="dxa"/>
              <w:bottom w:w="100" w:type="dxa"/>
              <w:right w:w="100" w:type="dxa"/>
            </w:tcMar>
          </w:tcPr>
          <w:p w14:paraId="31FE7E15" w14:textId="77777777" w:rsidR="004D1A41" w:rsidRDefault="00643C4F">
            <w:pPr>
              <w:widowControl w:val="0"/>
              <w:pBdr>
                <w:top w:val="nil"/>
                <w:left w:val="nil"/>
                <w:bottom w:val="nil"/>
                <w:right w:val="nil"/>
                <w:between w:val="nil"/>
              </w:pBdr>
              <w:spacing w:line="240" w:lineRule="auto"/>
            </w:pPr>
            <w:r>
              <w:t>Artículo. 18. Procedencia del amparo de pobreza</w:t>
            </w:r>
          </w:p>
        </w:tc>
        <w:tc>
          <w:tcPr>
            <w:tcW w:w="2310" w:type="dxa"/>
            <w:shd w:val="clear" w:color="auto" w:fill="auto"/>
            <w:tcMar>
              <w:top w:w="100" w:type="dxa"/>
              <w:left w:w="100" w:type="dxa"/>
              <w:bottom w:w="100" w:type="dxa"/>
              <w:right w:w="100" w:type="dxa"/>
            </w:tcMar>
          </w:tcPr>
          <w:p w14:paraId="31FE7E16" w14:textId="77777777" w:rsidR="004D1A41" w:rsidRDefault="00643C4F">
            <w:pPr>
              <w:widowControl w:val="0"/>
              <w:pBdr>
                <w:top w:val="nil"/>
                <w:left w:val="nil"/>
                <w:bottom w:val="nil"/>
                <w:right w:val="nil"/>
                <w:between w:val="nil"/>
              </w:pBdr>
              <w:spacing w:line="240" w:lineRule="auto"/>
              <w:jc w:val="center"/>
            </w:pPr>
            <w:r>
              <w:t>8</w:t>
            </w:r>
          </w:p>
        </w:tc>
      </w:tr>
      <w:tr w:rsidR="004D1A41" w14:paraId="31FE7E1A" w14:textId="77777777">
        <w:trPr>
          <w:trHeight w:val="440"/>
        </w:trPr>
        <w:tc>
          <w:tcPr>
            <w:tcW w:w="6660" w:type="dxa"/>
            <w:shd w:val="clear" w:color="auto" w:fill="auto"/>
            <w:tcMar>
              <w:top w:w="100" w:type="dxa"/>
              <w:left w:w="100" w:type="dxa"/>
              <w:bottom w:w="100" w:type="dxa"/>
              <w:right w:w="100" w:type="dxa"/>
            </w:tcMar>
          </w:tcPr>
          <w:p w14:paraId="31FE7E18" w14:textId="77777777" w:rsidR="004D1A41" w:rsidRDefault="00643C4F">
            <w:pPr>
              <w:widowControl w:val="0"/>
              <w:pBdr>
                <w:top w:val="nil"/>
                <w:left w:val="nil"/>
                <w:bottom w:val="nil"/>
                <w:right w:val="nil"/>
                <w:between w:val="nil"/>
              </w:pBdr>
              <w:spacing w:line="240" w:lineRule="auto"/>
            </w:pPr>
            <w:r>
              <w:lastRenderedPageBreak/>
              <w:t>Artículo 19. Trámite de procesos de única instancia.</w:t>
            </w:r>
          </w:p>
        </w:tc>
        <w:tc>
          <w:tcPr>
            <w:tcW w:w="2310" w:type="dxa"/>
            <w:shd w:val="clear" w:color="auto" w:fill="auto"/>
            <w:tcMar>
              <w:top w:w="100" w:type="dxa"/>
              <w:left w:w="100" w:type="dxa"/>
              <w:bottom w:w="100" w:type="dxa"/>
              <w:right w:w="100" w:type="dxa"/>
            </w:tcMar>
          </w:tcPr>
          <w:p w14:paraId="31FE7E19" w14:textId="77777777" w:rsidR="004D1A41" w:rsidRDefault="00643C4F">
            <w:pPr>
              <w:widowControl w:val="0"/>
              <w:pBdr>
                <w:top w:val="nil"/>
                <w:left w:val="nil"/>
                <w:bottom w:val="nil"/>
                <w:right w:val="nil"/>
                <w:between w:val="nil"/>
              </w:pBdr>
              <w:spacing w:line="240" w:lineRule="auto"/>
              <w:jc w:val="center"/>
            </w:pPr>
            <w:r>
              <w:t>2</w:t>
            </w:r>
          </w:p>
        </w:tc>
      </w:tr>
      <w:tr w:rsidR="004D1A41" w14:paraId="31FE7E1D" w14:textId="77777777">
        <w:trPr>
          <w:trHeight w:val="440"/>
        </w:trPr>
        <w:tc>
          <w:tcPr>
            <w:tcW w:w="6660" w:type="dxa"/>
            <w:shd w:val="clear" w:color="auto" w:fill="auto"/>
            <w:tcMar>
              <w:top w:w="100" w:type="dxa"/>
              <w:left w:w="100" w:type="dxa"/>
              <w:bottom w:w="100" w:type="dxa"/>
              <w:right w:w="100" w:type="dxa"/>
            </w:tcMar>
          </w:tcPr>
          <w:p w14:paraId="31FE7E1B" w14:textId="77777777" w:rsidR="004D1A41" w:rsidRDefault="00643C4F">
            <w:pPr>
              <w:widowControl w:val="0"/>
              <w:pBdr>
                <w:top w:val="nil"/>
                <w:left w:val="nil"/>
                <w:bottom w:val="nil"/>
                <w:right w:val="nil"/>
                <w:between w:val="nil"/>
              </w:pBdr>
              <w:spacing w:line="240" w:lineRule="auto"/>
            </w:pPr>
            <w:r>
              <w:t>Artículo 20. Presentación de la demanda agraria</w:t>
            </w:r>
          </w:p>
        </w:tc>
        <w:tc>
          <w:tcPr>
            <w:tcW w:w="2310" w:type="dxa"/>
            <w:shd w:val="clear" w:color="auto" w:fill="auto"/>
            <w:tcMar>
              <w:top w:w="100" w:type="dxa"/>
              <w:left w:w="100" w:type="dxa"/>
              <w:bottom w:w="100" w:type="dxa"/>
              <w:right w:w="100" w:type="dxa"/>
            </w:tcMar>
          </w:tcPr>
          <w:p w14:paraId="31FE7E1C" w14:textId="77777777" w:rsidR="004D1A41" w:rsidRDefault="00643C4F">
            <w:pPr>
              <w:widowControl w:val="0"/>
              <w:pBdr>
                <w:top w:val="nil"/>
                <w:left w:val="nil"/>
                <w:bottom w:val="nil"/>
                <w:right w:val="nil"/>
                <w:between w:val="nil"/>
              </w:pBdr>
              <w:spacing w:line="240" w:lineRule="auto"/>
              <w:jc w:val="center"/>
            </w:pPr>
            <w:r>
              <w:t>2</w:t>
            </w:r>
          </w:p>
        </w:tc>
      </w:tr>
      <w:tr w:rsidR="004D1A41" w14:paraId="31FE7E20" w14:textId="77777777">
        <w:trPr>
          <w:trHeight w:val="440"/>
        </w:trPr>
        <w:tc>
          <w:tcPr>
            <w:tcW w:w="6660" w:type="dxa"/>
            <w:shd w:val="clear" w:color="auto" w:fill="auto"/>
            <w:tcMar>
              <w:top w:w="100" w:type="dxa"/>
              <w:left w:w="100" w:type="dxa"/>
              <w:bottom w:w="100" w:type="dxa"/>
              <w:right w:w="100" w:type="dxa"/>
            </w:tcMar>
          </w:tcPr>
          <w:p w14:paraId="31FE7E1E" w14:textId="77777777" w:rsidR="004D1A41" w:rsidRDefault="00643C4F">
            <w:pPr>
              <w:widowControl w:val="0"/>
              <w:pBdr>
                <w:top w:val="nil"/>
                <w:left w:val="nil"/>
                <w:bottom w:val="nil"/>
                <w:right w:val="nil"/>
                <w:between w:val="nil"/>
              </w:pBdr>
              <w:spacing w:line="240" w:lineRule="auto"/>
            </w:pPr>
            <w:r>
              <w:t>Artículo 21. Integración probatoria</w:t>
            </w:r>
          </w:p>
        </w:tc>
        <w:tc>
          <w:tcPr>
            <w:tcW w:w="2310" w:type="dxa"/>
            <w:shd w:val="clear" w:color="auto" w:fill="auto"/>
            <w:tcMar>
              <w:top w:w="100" w:type="dxa"/>
              <w:left w:w="100" w:type="dxa"/>
              <w:bottom w:w="100" w:type="dxa"/>
              <w:right w:w="100" w:type="dxa"/>
            </w:tcMar>
          </w:tcPr>
          <w:p w14:paraId="31FE7E1F" w14:textId="77777777" w:rsidR="004D1A41" w:rsidRDefault="00643C4F">
            <w:pPr>
              <w:widowControl w:val="0"/>
              <w:spacing w:line="240" w:lineRule="auto"/>
              <w:jc w:val="center"/>
            </w:pPr>
            <w:r>
              <w:t>Sin proposiciones</w:t>
            </w:r>
          </w:p>
        </w:tc>
      </w:tr>
      <w:tr w:rsidR="004D1A41" w14:paraId="31FE7E23" w14:textId="77777777">
        <w:trPr>
          <w:trHeight w:val="440"/>
        </w:trPr>
        <w:tc>
          <w:tcPr>
            <w:tcW w:w="6660" w:type="dxa"/>
            <w:shd w:val="clear" w:color="auto" w:fill="auto"/>
            <w:tcMar>
              <w:top w:w="100" w:type="dxa"/>
              <w:left w:w="100" w:type="dxa"/>
              <w:bottom w:w="100" w:type="dxa"/>
              <w:right w:w="100" w:type="dxa"/>
            </w:tcMar>
          </w:tcPr>
          <w:p w14:paraId="31FE7E21" w14:textId="77777777" w:rsidR="004D1A41" w:rsidRDefault="00643C4F">
            <w:pPr>
              <w:widowControl w:val="0"/>
              <w:pBdr>
                <w:top w:val="nil"/>
                <w:left w:val="nil"/>
                <w:bottom w:val="nil"/>
                <w:right w:val="nil"/>
                <w:between w:val="nil"/>
              </w:pBdr>
              <w:spacing w:line="240" w:lineRule="auto"/>
            </w:pPr>
            <w:r>
              <w:t>Artículo 22. Calificación de procesos</w:t>
            </w:r>
          </w:p>
        </w:tc>
        <w:tc>
          <w:tcPr>
            <w:tcW w:w="2310" w:type="dxa"/>
            <w:shd w:val="clear" w:color="auto" w:fill="auto"/>
            <w:tcMar>
              <w:top w:w="100" w:type="dxa"/>
              <w:left w:w="100" w:type="dxa"/>
              <w:bottom w:w="100" w:type="dxa"/>
              <w:right w:w="100" w:type="dxa"/>
            </w:tcMar>
          </w:tcPr>
          <w:p w14:paraId="31FE7E22" w14:textId="77777777" w:rsidR="004D1A41" w:rsidRDefault="00643C4F">
            <w:pPr>
              <w:widowControl w:val="0"/>
              <w:spacing w:line="240" w:lineRule="auto"/>
              <w:jc w:val="center"/>
            </w:pPr>
            <w:r>
              <w:t>Sin proposiciones</w:t>
            </w:r>
          </w:p>
        </w:tc>
      </w:tr>
      <w:tr w:rsidR="004D1A41" w14:paraId="31FE7E26" w14:textId="77777777">
        <w:trPr>
          <w:trHeight w:val="440"/>
        </w:trPr>
        <w:tc>
          <w:tcPr>
            <w:tcW w:w="6660" w:type="dxa"/>
            <w:shd w:val="clear" w:color="auto" w:fill="auto"/>
            <w:tcMar>
              <w:top w:w="100" w:type="dxa"/>
              <w:left w:w="100" w:type="dxa"/>
              <w:bottom w:w="100" w:type="dxa"/>
              <w:right w:w="100" w:type="dxa"/>
            </w:tcMar>
          </w:tcPr>
          <w:p w14:paraId="31FE7E24" w14:textId="77777777" w:rsidR="004D1A41" w:rsidRDefault="00643C4F">
            <w:pPr>
              <w:widowControl w:val="0"/>
              <w:pBdr>
                <w:top w:val="nil"/>
                <w:left w:val="nil"/>
                <w:bottom w:val="nil"/>
                <w:right w:val="nil"/>
                <w:between w:val="nil"/>
              </w:pBdr>
              <w:spacing w:line="240" w:lineRule="auto"/>
            </w:pPr>
            <w:r>
              <w:t>Artículo 23. Auto admisorio.</w:t>
            </w:r>
          </w:p>
        </w:tc>
        <w:tc>
          <w:tcPr>
            <w:tcW w:w="2310" w:type="dxa"/>
            <w:shd w:val="clear" w:color="auto" w:fill="auto"/>
            <w:tcMar>
              <w:top w:w="100" w:type="dxa"/>
              <w:left w:w="100" w:type="dxa"/>
              <w:bottom w:w="100" w:type="dxa"/>
              <w:right w:w="100" w:type="dxa"/>
            </w:tcMar>
          </w:tcPr>
          <w:p w14:paraId="31FE7E25" w14:textId="77777777" w:rsidR="004D1A41" w:rsidRDefault="00643C4F">
            <w:pPr>
              <w:widowControl w:val="0"/>
              <w:pBdr>
                <w:top w:val="nil"/>
                <w:left w:val="nil"/>
                <w:bottom w:val="nil"/>
                <w:right w:val="nil"/>
                <w:between w:val="nil"/>
              </w:pBdr>
              <w:spacing w:line="240" w:lineRule="auto"/>
              <w:jc w:val="center"/>
            </w:pPr>
            <w:r>
              <w:t>3</w:t>
            </w:r>
          </w:p>
        </w:tc>
      </w:tr>
      <w:tr w:rsidR="004D1A41" w14:paraId="31FE7E29" w14:textId="77777777">
        <w:trPr>
          <w:trHeight w:val="440"/>
        </w:trPr>
        <w:tc>
          <w:tcPr>
            <w:tcW w:w="6660" w:type="dxa"/>
            <w:shd w:val="clear" w:color="auto" w:fill="auto"/>
            <w:tcMar>
              <w:top w:w="100" w:type="dxa"/>
              <w:left w:w="100" w:type="dxa"/>
              <w:bottom w:w="100" w:type="dxa"/>
              <w:right w:w="100" w:type="dxa"/>
            </w:tcMar>
          </w:tcPr>
          <w:p w14:paraId="31FE7E27" w14:textId="77777777" w:rsidR="004D1A41" w:rsidRDefault="00643C4F">
            <w:pPr>
              <w:widowControl w:val="0"/>
              <w:pBdr>
                <w:top w:val="nil"/>
                <w:left w:val="nil"/>
                <w:bottom w:val="nil"/>
                <w:right w:val="nil"/>
                <w:between w:val="nil"/>
              </w:pBdr>
              <w:spacing w:line="240" w:lineRule="auto"/>
            </w:pPr>
            <w:r>
              <w:t>Artículo 24. Rechazo e inadmisión de la demanda.</w:t>
            </w:r>
          </w:p>
        </w:tc>
        <w:tc>
          <w:tcPr>
            <w:tcW w:w="2310" w:type="dxa"/>
            <w:shd w:val="clear" w:color="auto" w:fill="auto"/>
            <w:tcMar>
              <w:top w:w="100" w:type="dxa"/>
              <w:left w:w="100" w:type="dxa"/>
              <w:bottom w:w="100" w:type="dxa"/>
              <w:right w:w="100" w:type="dxa"/>
            </w:tcMar>
          </w:tcPr>
          <w:p w14:paraId="31FE7E28" w14:textId="77777777" w:rsidR="004D1A41" w:rsidRDefault="00643C4F">
            <w:pPr>
              <w:widowControl w:val="0"/>
              <w:pBdr>
                <w:top w:val="nil"/>
                <w:left w:val="nil"/>
                <w:bottom w:val="nil"/>
                <w:right w:val="nil"/>
                <w:between w:val="nil"/>
              </w:pBdr>
              <w:spacing w:line="240" w:lineRule="auto"/>
              <w:jc w:val="center"/>
            </w:pPr>
            <w:r>
              <w:t>1</w:t>
            </w:r>
          </w:p>
        </w:tc>
      </w:tr>
      <w:tr w:rsidR="004D1A41" w14:paraId="31FE7E2C" w14:textId="77777777">
        <w:trPr>
          <w:trHeight w:val="440"/>
        </w:trPr>
        <w:tc>
          <w:tcPr>
            <w:tcW w:w="6660" w:type="dxa"/>
            <w:shd w:val="clear" w:color="auto" w:fill="auto"/>
            <w:tcMar>
              <w:top w:w="100" w:type="dxa"/>
              <w:left w:w="100" w:type="dxa"/>
              <w:bottom w:w="100" w:type="dxa"/>
              <w:right w:w="100" w:type="dxa"/>
            </w:tcMar>
          </w:tcPr>
          <w:p w14:paraId="31FE7E2A" w14:textId="77777777" w:rsidR="004D1A41" w:rsidRDefault="00643C4F">
            <w:pPr>
              <w:widowControl w:val="0"/>
              <w:pBdr>
                <w:top w:val="nil"/>
                <w:left w:val="nil"/>
                <w:bottom w:val="nil"/>
                <w:right w:val="nil"/>
                <w:between w:val="nil"/>
              </w:pBdr>
              <w:spacing w:line="240" w:lineRule="auto"/>
            </w:pPr>
            <w:r>
              <w:t>Artículo 25. Notificaciones y publicidad del auto admisorio de la demanda.</w:t>
            </w:r>
          </w:p>
        </w:tc>
        <w:tc>
          <w:tcPr>
            <w:tcW w:w="2310" w:type="dxa"/>
            <w:shd w:val="clear" w:color="auto" w:fill="auto"/>
            <w:tcMar>
              <w:top w:w="100" w:type="dxa"/>
              <w:left w:w="100" w:type="dxa"/>
              <w:bottom w:w="100" w:type="dxa"/>
              <w:right w:w="100" w:type="dxa"/>
            </w:tcMar>
          </w:tcPr>
          <w:p w14:paraId="31FE7E2B" w14:textId="77777777" w:rsidR="004D1A41" w:rsidRDefault="00643C4F">
            <w:pPr>
              <w:widowControl w:val="0"/>
              <w:spacing w:line="240" w:lineRule="auto"/>
              <w:jc w:val="center"/>
            </w:pPr>
            <w:r>
              <w:t>Sin proposiciones</w:t>
            </w:r>
          </w:p>
        </w:tc>
      </w:tr>
      <w:tr w:rsidR="004D1A41" w14:paraId="31FE7E2F" w14:textId="77777777">
        <w:trPr>
          <w:trHeight w:val="440"/>
        </w:trPr>
        <w:tc>
          <w:tcPr>
            <w:tcW w:w="6660" w:type="dxa"/>
            <w:shd w:val="clear" w:color="auto" w:fill="auto"/>
            <w:tcMar>
              <w:top w:w="100" w:type="dxa"/>
              <w:left w:w="100" w:type="dxa"/>
              <w:bottom w:w="100" w:type="dxa"/>
              <w:right w:w="100" w:type="dxa"/>
            </w:tcMar>
          </w:tcPr>
          <w:p w14:paraId="31FE7E2D" w14:textId="77777777" w:rsidR="004D1A41" w:rsidRDefault="00643C4F">
            <w:pPr>
              <w:widowControl w:val="0"/>
              <w:pBdr>
                <w:top w:val="nil"/>
                <w:left w:val="nil"/>
                <w:bottom w:val="nil"/>
                <w:right w:val="nil"/>
                <w:between w:val="nil"/>
              </w:pBdr>
              <w:spacing w:line="240" w:lineRule="auto"/>
            </w:pPr>
            <w:r>
              <w:t>Artículo 26. Notificaciones electrónicas</w:t>
            </w:r>
          </w:p>
        </w:tc>
        <w:tc>
          <w:tcPr>
            <w:tcW w:w="2310" w:type="dxa"/>
            <w:shd w:val="clear" w:color="auto" w:fill="auto"/>
            <w:tcMar>
              <w:top w:w="100" w:type="dxa"/>
              <w:left w:w="100" w:type="dxa"/>
              <w:bottom w:w="100" w:type="dxa"/>
              <w:right w:w="100" w:type="dxa"/>
            </w:tcMar>
          </w:tcPr>
          <w:p w14:paraId="31FE7E2E" w14:textId="77777777" w:rsidR="004D1A41" w:rsidRDefault="00643C4F">
            <w:pPr>
              <w:widowControl w:val="0"/>
              <w:spacing w:line="240" w:lineRule="auto"/>
              <w:jc w:val="center"/>
            </w:pPr>
            <w:r>
              <w:t>Sin proposiciones</w:t>
            </w:r>
          </w:p>
        </w:tc>
      </w:tr>
      <w:tr w:rsidR="004D1A41" w14:paraId="31FE7E32" w14:textId="77777777">
        <w:trPr>
          <w:trHeight w:val="440"/>
        </w:trPr>
        <w:tc>
          <w:tcPr>
            <w:tcW w:w="6660" w:type="dxa"/>
            <w:shd w:val="clear" w:color="auto" w:fill="auto"/>
            <w:tcMar>
              <w:top w:w="100" w:type="dxa"/>
              <w:left w:w="100" w:type="dxa"/>
              <w:bottom w:w="100" w:type="dxa"/>
              <w:right w:w="100" w:type="dxa"/>
            </w:tcMar>
          </w:tcPr>
          <w:p w14:paraId="31FE7E30" w14:textId="77777777" w:rsidR="004D1A41" w:rsidRDefault="00643C4F">
            <w:pPr>
              <w:widowControl w:val="0"/>
              <w:pBdr>
                <w:top w:val="nil"/>
                <w:left w:val="nil"/>
                <w:bottom w:val="nil"/>
                <w:right w:val="nil"/>
                <w:between w:val="nil"/>
              </w:pBdr>
              <w:spacing w:line="240" w:lineRule="auto"/>
            </w:pPr>
            <w:r>
              <w:t>Artículo 27. Difusión</w:t>
            </w:r>
          </w:p>
        </w:tc>
        <w:tc>
          <w:tcPr>
            <w:tcW w:w="2310" w:type="dxa"/>
            <w:shd w:val="clear" w:color="auto" w:fill="auto"/>
            <w:tcMar>
              <w:top w:w="100" w:type="dxa"/>
              <w:left w:w="100" w:type="dxa"/>
              <w:bottom w:w="100" w:type="dxa"/>
              <w:right w:w="100" w:type="dxa"/>
            </w:tcMar>
          </w:tcPr>
          <w:p w14:paraId="31FE7E31" w14:textId="77777777" w:rsidR="004D1A41" w:rsidRDefault="00643C4F">
            <w:pPr>
              <w:widowControl w:val="0"/>
              <w:spacing w:line="240" w:lineRule="auto"/>
              <w:jc w:val="center"/>
            </w:pPr>
            <w:r>
              <w:t>Sin proposiciones</w:t>
            </w:r>
          </w:p>
        </w:tc>
      </w:tr>
      <w:tr w:rsidR="004D1A41" w14:paraId="31FE7E35" w14:textId="77777777">
        <w:trPr>
          <w:trHeight w:val="440"/>
        </w:trPr>
        <w:tc>
          <w:tcPr>
            <w:tcW w:w="6660" w:type="dxa"/>
            <w:shd w:val="clear" w:color="auto" w:fill="auto"/>
            <w:tcMar>
              <w:top w:w="100" w:type="dxa"/>
              <w:left w:w="100" w:type="dxa"/>
              <w:bottom w:w="100" w:type="dxa"/>
              <w:right w:w="100" w:type="dxa"/>
            </w:tcMar>
          </w:tcPr>
          <w:p w14:paraId="31FE7E33" w14:textId="77777777" w:rsidR="004D1A41" w:rsidRDefault="00643C4F">
            <w:pPr>
              <w:widowControl w:val="0"/>
              <w:pBdr>
                <w:top w:val="nil"/>
                <w:left w:val="nil"/>
                <w:bottom w:val="nil"/>
                <w:right w:val="nil"/>
                <w:between w:val="nil"/>
              </w:pBdr>
              <w:spacing w:line="240" w:lineRule="auto"/>
            </w:pPr>
            <w:r>
              <w:t>Artículo 28. Contestación de la demanda</w:t>
            </w:r>
          </w:p>
        </w:tc>
        <w:tc>
          <w:tcPr>
            <w:tcW w:w="2310" w:type="dxa"/>
            <w:shd w:val="clear" w:color="auto" w:fill="auto"/>
            <w:tcMar>
              <w:top w:w="100" w:type="dxa"/>
              <w:left w:w="100" w:type="dxa"/>
              <w:bottom w:w="100" w:type="dxa"/>
              <w:right w:w="100" w:type="dxa"/>
            </w:tcMar>
          </w:tcPr>
          <w:p w14:paraId="31FE7E34" w14:textId="77777777" w:rsidR="004D1A41" w:rsidRDefault="00643C4F">
            <w:pPr>
              <w:widowControl w:val="0"/>
              <w:pBdr>
                <w:top w:val="nil"/>
                <w:left w:val="nil"/>
                <w:bottom w:val="nil"/>
                <w:right w:val="nil"/>
                <w:between w:val="nil"/>
              </w:pBdr>
              <w:spacing w:line="240" w:lineRule="auto"/>
              <w:jc w:val="center"/>
            </w:pPr>
            <w:r>
              <w:t>1</w:t>
            </w:r>
          </w:p>
        </w:tc>
      </w:tr>
      <w:tr w:rsidR="004D1A41" w14:paraId="31FE7E38" w14:textId="77777777">
        <w:trPr>
          <w:trHeight w:val="440"/>
        </w:trPr>
        <w:tc>
          <w:tcPr>
            <w:tcW w:w="6660" w:type="dxa"/>
            <w:shd w:val="clear" w:color="auto" w:fill="auto"/>
            <w:tcMar>
              <w:top w:w="100" w:type="dxa"/>
              <w:left w:w="100" w:type="dxa"/>
              <w:bottom w:w="100" w:type="dxa"/>
              <w:right w:w="100" w:type="dxa"/>
            </w:tcMar>
          </w:tcPr>
          <w:p w14:paraId="31FE7E36" w14:textId="77777777" w:rsidR="004D1A41" w:rsidRDefault="00643C4F">
            <w:pPr>
              <w:widowControl w:val="0"/>
              <w:pBdr>
                <w:top w:val="nil"/>
                <w:left w:val="nil"/>
                <w:bottom w:val="nil"/>
                <w:right w:val="nil"/>
                <w:between w:val="nil"/>
              </w:pBdr>
              <w:spacing w:line="240" w:lineRule="auto"/>
            </w:pPr>
            <w:r>
              <w:t>Artículo 29. Acciones constitucionales y procesos especiales</w:t>
            </w:r>
          </w:p>
        </w:tc>
        <w:tc>
          <w:tcPr>
            <w:tcW w:w="2310" w:type="dxa"/>
            <w:shd w:val="clear" w:color="auto" w:fill="auto"/>
            <w:tcMar>
              <w:top w:w="100" w:type="dxa"/>
              <w:left w:w="100" w:type="dxa"/>
              <w:bottom w:w="100" w:type="dxa"/>
              <w:right w:w="100" w:type="dxa"/>
            </w:tcMar>
          </w:tcPr>
          <w:p w14:paraId="31FE7E37" w14:textId="77777777" w:rsidR="004D1A41" w:rsidRDefault="00643C4F">
            <w:pPr>
              <w:widowControl w:val="0"/>
              <w:pBdr>
                <w:top w:val="nil"/>
                <w:left w:val="nil"/>
                <w:bottom w:val="nil"/>
                <w:right w:val="nil"/>
                <w:between w:val="nil"/>
              </w:pBdr>
              <w:spacing w:line="240" w:lineRule="auto"/>
              <w:jc w:val="center"/>
            </w:pPr>
            <w:r>
              <w:t>1</w:t>
            </w:r>
          </w:p>
        </w:tc>
      </w:tr>
      <w:tr w:rsidR="004D1A41" w14:paraId="31FE7E3B" w14:textId="77777777">
        <w:trPr>
          <w:trHeight w:val="440"/>
        </w:trPr>
        <w:tc>
          <w:tcPr>
            <w:tcW w:w="6660" w:type="dxa"/>
            <w:shd w:val="clear" w:color="auto" w:fill="auto"/>
            <w:tcMar>
              <w:top w:w="100" w:type="dxa"/>
              <w:left w:w="100" w:type="dxa"/>
              <w:bottom w:w="100" w:type="dxa"/>
              <w:right w:w="100" w:type="dxa"/>
            </w:tcMar>
          </w:tcPr>
          <w:p w14:paraId="31FE7E39" w14:textId="77777777" w:rsidR="004D1A41" w:rsidRDefault="00643C4F">
            <w:pPr>
              <w:widowControl w:val="0"/>
              <w:pBdr>
                <w:top w:val="nil"/>
                <w:left w:val="nil"/>
                <w:bottom w:val="nil"/>
                <w:right w:val="nil"/>
                <w:between w:val="nil"/>
              </w:pBdr>
              <w:spacing w:line="240" w:lineRule="auto"/>
            </w:pPr>
            <w:r>
              <w:t>Artículo 30. Medios de prueba.</w:t>
            </w:r>
          </w:p>
        </w:tc>
        <w:tc>
          <w:tcPr>
            <w:tcW w:w="2310" w:type="dxa"/>
            <w:shd w:val="clear" w:color="auto" w:fill="auto"/>
            <w:tcMar>
              <w:top w:w="100" w:type="dxa"/>
              <w:left w:w="100" w:type="dxa"/>
              <w:bottom w:w="100" w:type="dxa"/>
              <w:right w:w="100" w:type="dxa"/>
            </w:tcMar>
          </w:tcPr>
          <w:p w14:paraId="31FE7E3A" w14:textId="77777777" w:rsidR="004D1A41" w:rsidRDefault="00643C4F">
            <w:pPr>
              <w:widowControl w:val="0"/>
              <w:pBdr>
                <w:top w:val="nil"/>
                <w:left w:val="nil"/>
                <w:bottom w:val="nil"/>
                <w:right w:val="nil"/>
                <w:between w:val="nil"/>
              </w:pBdr>
              <w:spacing w:line="240" w:lineRule="auto"/>
              <w:jc w:val="center"/>
            </w:pPr>
            <w:r>
              <w:t>1</w:t>
            </w:r>
          </w:p>
        </w:tc>
      </w:tr>
      <w:tr w:rsidR="004D1A41" w14:paraId="31FE7E3E" w14:textId="77777777">
        <w:trPr>
          <w:trHeight w:val="440"/>
        </w:trPr>
        <w:tc>
          <w:tcPr>
            <w:tcW w:w="6660" w:type="dxa"/>
            <w:shd w:val="clear" w:color="auto" w:fill="auto"/>
            <w:tcMar>
              <w:top w:w="100" w:type="dxa"/>
              <w:left w:w="100" w:type="dxa"/>
              <w:bottom w:w="100" w:type="dxa"/>
              <w:right w:w="100" w:type="dxa"/>
            </w:tcMar>
          </w:tcPr>
          <w:p w14:paraId="31FE7E3C" w14:textId="77777777" w:rsidR="004D1A41" w:rsidRDefault="00643C4F">
            <w:pPr>
              <w:widowControl w:val="0"/>
              <w:pBdr>
                <w:top w:val="nil"/>
                <w:left w:val="nil"/>
                <w:bottom w:val="nil"/>
                <w:right w:val="nil"/>
                <w:between w:val="nil"/>
              </w:pBdr>
              <w:spacing w:line="240" w:lineRule="auto"/>
            </w:pPr>
            <w:r>
              <w:t>Artículo 31. Carga de la prueba.</w:t>
            </w:r>
          </w:p>
        </w:tc>
        <w:tc>
          <w:tcPr>
            <w:tcW w:w="2310" w:type="dxa"/>
            <w:shd w:val="clear" w:color="auto" w:fill="auto"/>
            <w:tcMar>
              <w:top w:w="100" w:type="dxa"/>
              <w:left w:w="100" w:type="dxa"/>
              <w:bottom w:w="100" w:type="dxa"/>
              <w:right w:w="100" w:type="dxa"/>
            </w:tcMar>
          </w:tcPr>
          <w:p w14:paraId="31FE7E3D" w14:textId="77777777" w:rsidR="004D1A41" w:rsidRDefault="00643C4F">
            <w:pPr>
              <w:widowControl w:val="0"/>
              <w:spacing w:line="240" w:lineRule="auto"/>
              <w:jc w:val="center"/>
            </w:pPr>
            <w:r>
              <w:t>Sin proposiciones</w:t>
            </w:r>
          </w:p>
        </w:tc>
      </w:tr>
      <w:tr w:rsidR="004D1A41" w14:paraId="31FE7E41" w14:textId="77777777">
        <w:trPr>
          <w:trHeight w:val="440"/>
        </w:trPr>
        <w:tc>
          <w:tcPr>
            <w:tcW w:w="6660" w:type="dxa"/>
            <w:shd w:val="clear" w:color="auto" w:fill="auto"/>
            <w:tcMar>
              <w:top w:w="100" w:type="dxa"/>
              <w:left w:w="100" w:type="dxa"/>
              <w:bottom w:w="100" w:type="dxa"/>
              <w:right w:w="100" w:type="dxa"/>
            </w:tcMar>
          </w:tcPr>
          <w:p w14:paraId="31FE7E3F" w14:textId="77777777" w:rsidR="004D1A41" w:rsidRDefault="00643C4F">
            <w:pPr>
              <w:widowControl w:val="0"/>
              <w:pBdr>
                <w:top w:val="nil"/>
                <w:left w:val="nil"/>
                <w:bottom w:val="nil"/>
                <w:right w:val="nil"/>
                <w:between w:val="nil"/>
              </w:pBdr>
              <w:spacing w:line="240" w:lineRule="auto"/>
            </w:pPr>
            <w:r>
              <w:t>Artículo 32. Inspección judicial.</w:t>
            </w:r>
          </w:p>
        </w:tc>
        <w:tc>
          <w:tcPr>
            <w:tcW w:w="2310" w:type="dxa"/>
            <w:shd w:val="clear" w:color="auto" w:fill="auto"/>
            <w:tcMar>
              <w:top w:w="100" w:type="dxa"/>
              <w:left w:w="100" w:type="dxa"/>
              <w:bottom w:w="100" w:type="dxa"/>
              <w:right w:w="100" w:type="dxa"/>
            </w:tcMar>
          </w:tcPr>
          <w:p w14:paraId="31FE7E40" w14:textId="77777777" w:rsidR="004D1A41" w:rsidRDefault="00643C4F">
            <w:pPr>
              <w:widowControl w:val="0"/>
              <w:pBdr>
                <w:top w:val="nil"/>
                <w:left w:val="nil"/>
                <w:bottom w:val="nil"/>
                <w:right w:val="nil"/>
                <w:between w:val="nil"/>
              </w:pBdr>
              <w:spacing w:line="240" w:lineRule="auto"/>
              <w:jc w:val="center"/>
            </w:pPr>
            <w:r>
              <w:t>1</w:t>
            </w:r>
          </w:p>
        </w:tc>
      </w:tr>
      <w:tr w:rsidR="004D1A41" w14:paraId="31FE7E44" w14:textId="77777777">
        <w:trPr>
          <w:trHeight w:val="440"/>
        </w:trPr>
        <w:tc>
          <w:tcPr>
            <w:tcW w:w="6660" w:type="dxa"/>
            <w:shd w:val="clear" w:color="auto" w:fill="auto"/>
            <w:tcMar>
              <w:top w:w="100" w:type="dxa"/>
              <w:left w:w="100" w:type="dxa"/>
              <w:bottom w:w="100" w:type="dxa"/>
              <w:right w:w="100" w:type="dxa"/>
            </w:tcMar>
          </w:tcPr>
          <w:p w14:paraId="31FE7E42" w14:textId="77777777" w:rsidR="004D1A41" w:rsidRDefault="00643C4F">
            <w:pPr>
              <w:widowControl w:val="0"/>
              <w:pBdr>
                <w:top w:val="nil"/>
                <w:left w:val="nil"/>
                <w:bottom w:val="nil"/>
                <w:right w:val="nil"/>
                <w:between w:val="nil"/>
              </w:pBdr>
              <w:spacing w:line="240" w:lineRule="auto"/>
            </w:pPr>
            <w:r>
              <w:t>Artículo 33. Práctica de Pruebas.</w:t>
            </w:r>
          </w:p>
        </w:tc>
        <w:tc>
          <w:tcPr>
            <w:tcW w:w="2310" w:type="dxa"/>
            <w:shd w:val="clear" w:color="auto" w:fill="auto"/>
            <w:tcMar>
              <w:top w:w="100" w:type="dxa"/>
              <w:left w:w="100" w:type="dxa"/>
              <w:bottom w:w="100" w:type="dxa"/>
              <w:right w:w="100" w:type="dxa"/>
            </w:tcMar>
          </w:tcPr>
          <w:p w14:paraId="31FE7E43" w14:textId="77777777" w:rsidR="004D1A41" w:rsidRDefault="00643C4F">
            <w:pPr>
              <w:widowControl w:val="0"/>
              <w:pBdr>
                <w:top w:val="nil"/>
                <w:left w:val="nil"/>
                <w:bottom w:val="nil"/>
                <w:right w:val="nil"/>
                <w:between w:val="nil"/>
              </w:pBdr>
              <w:spacing w:line="240" w:lineRule="auto"/>
              <w:jc w:val="center"/>
            </w:pPr>
            <w:r>
              <w:t>3</w:t>
            </w:r>
          </w:p>
        </w:tc>
      </w:tr>
      <w:tr w:rsidR="004D1A41" w14:paraId="31FE7E47" w14:textId="77777777">
        <w:trPr>
          <w:trHeight w:val="440"/>
        </w:trPr>
        <w:tc>
          <w:tcPr>
            <w:tcW w:w="6660" w:type="dxa"/>
            <w:shd w:val="clear" w:color="auto" w:fill="auto"/>
            <w:tcMar>
              <w:top w:w="100" w:type="dxa"/>
              <w:left w:w="100" w:type="dxa"/>
              <w:bottom w:w="100" w:type="dxa"/>
              <w:right w:w="100" w:type="dxa"/>
            </w:tcMar>
          </w:tcPr>
          <w:p w14:paraId="31FE7E45" w14:textId="77777777" w:rsidR="004D1A41" w:rsidRDefault="00643C4F">
            <w:pPr>
              <w:widowControl w:val="0"/>
              <w:pBdr>
                <w:top w:val="nil"/>
                <w:left w:val="nil"/>
                <w:bottom w:val="nil"/>
                <w:right w:val="nil"/>
                <w:between w:val="nil"/>
              </w:pBdr>
              <w:spacing w:line="240" w:lineRule="auto"/>
            </w:pPr>
            <w:r>
              <w:t>Artículo 34. Pruebas y diligencias en días y horas inhábiles</w:t>
            </w:r>
          </w:p>
        </w:tc>
        <w:tc>
          <w:tcPr>
            <w:tcW w:w="2310" w:type="dxa"/>
            <w:shd w:val="clear" w:color="auto" w:fill="auto"/>
            <w:tcMar>
              <w:top w:w="100" w:type="dxa"/>
              <w:left w:w="100" w:type="dxa"/>
              <w:bottom w:w="100" w:type="dxa"/>
              <w:right w:w="100" w:type="dxa"/>
            </w:tcMar>
          </w:tcPr>
          <w:p w14:paraId="31FE7E46" w14:textId="77777777" w:rsidR="004D1A41" w:rsidRDefault="00643C4F">
            <w:pPr>
              <w:widowControl w:val="0"/>
              <w:pBdr>
                <w:top w:val="nil"/>
                <w:left w:val="nil"/>
                <w:bottom w:val="nil"/>
                <w:right w:val="nil"/>
                <w:between w:val="nil"/>
              </w:pBdr>
              <w:spacing w:line="240" w:lineRule="auto"/>
              <w:jc w:val="center"/>
            </w:pPr>
            <w:r>
              <w:t>1</w:t>
            </w:r>
          </w:p>
        </w:tc>
      </w:tr>
      <w:tr w:rsidR="004D1A41" w14:paraId="31FE7E4A" w14:textId="77777777">
        <w:trPr>
          <w:trHeight w:val="440"/>
        </w:trPr>
        <w:tc>
          <w:tcPr>
            <w:tcW w:w="6660" w:type="dxa"/>
            <w:shd w:val="clear" w:color="auto" w:fill="auto"/>
            <w:tcMar>
              <w:top w:w="100" w:type="dxa"/>
              <w:left w:w="100" w:type="dxa"/>
              <w:bottom w:w="100" w:type="dxa"/>
              <w:right w:w="100" w:type="dxa"/>
            </w:tcMar>
          </w:tcPr>
          <w:p w14:paraId="31FE7E48" w14:textId="77777777" w:rsidR="004D1A41" w:rsidRDefault="00643C4F">
            <w:pPr>
              <w:widowControl w:val="0"/>
              <w:pBdr>
                <w:top w:val="nil"/>
                <w:left w:val="nil"/>
                <w:bottom w:val="nil"/>
                <w:right w:val="nil"/>
                <w:between w:val="nil"/>
              </w:pBdr>
              <w:spacing w:line="240" w:lineRule="auto"/>
            </w:pPr>
            <w:r>
              <w:t>Artículo 35. Contenido de la sentencia</w:t>
            </w:r>
          </w:p>
        </w:tc>
        <w:tc>
          <w:tcPr>
            <w:tcW w:w="2310" w:type="dxa"/>
            <w:shd w:val="clear" w:color="auto" w:fill="auto"/>
            <w:tcMar>
              <w:top w:w="100" w:type="dxa"/>
              <w:left w:w="100" w:type="dxa"/>
              <w:bottom w:w="100" w:type="dxa"/>
              <w:right w:w="100" w:type="dxa"/>
            </w:tcMar>
          </w:tcPr>
          <w:p w14:paraId="31FE7E49" w14:textId="77777777" w:rsidR="004D1A41" w:rsidRDefault="00643C4F">
            <w:pPr>
              <w:widowControl w:val="0"/>
              <w:pBdr>
                <w:top w:val="nil"/>
                <w:left w:val="nil"/>
                <w:bottom w:val="nil"/>
                <w:right w:val="nil"/>
                <w:between w:val="nil"/>
              </w:pBdr>
              <w:spacing w:line="240" w:lineRule="auto"/>
              <w:jc w:val="center"/>
            </w:pPr>
            <w:r>
              <w:t>4</w:t>
            </w:r>
          </w:p>
        </w:tc>
      </w:tr>
      <w:tr w:rsidR="004D1A41" w14:paraId="31FE7E4D" w14:textId="77777777">
        <w:trPr>
          <w:trHeight w:val="440"/>
        </w:trPr>
        <w:tc>
          <w:tcPr>
            <w:tcW w:w="6660" w:type="dxa"/>
            <w:shd w:val="clear" w:color="auto" w:fill="auto"/>
            <w:tcMar>
              <w:top w:w="100" w:type="dxa"/>
              <w:left w:w="100" w:type="dxa"/>
              <w:bottom w:w="100" w:type="dxa"/>
              <w:right w:w="100" w:type="dxa"/>
            </w:tcMar>
          </w:tcPr>
          <w:p w14:paraId="31FE7E4B" w14:textId="77777777" w:rsidR="004D1A41" w:rsidRDefault="00643C4F">
            <w:pPr>
              <w:widowControl w:val="0"/>
              <w:pBdr>
                <w:top w:val="nil"/>
                <w:left w:val="nil"/>
                <w:bottom w:val="nil"/>
                <w:right w:val="nil"/>
                <w:between w:val="nil"/>
              </w:pBdr>
              <w:spacing w:line="240" w:lineRule="auto"/>
            </w:pPr>
            <w:r>
              <w:t>Artículo 36. Sentencia anticipada</w:t>
            </w:r>
          </w:p>
        </w:tc>
        <w:tc>
          <w:tcPr>
            <w:tcW w:w="2310" w:type="dxa"/>
            <w:shd w:val="clear" w:color="auto" w:fill="auto"/>
            <w:tcMar>
              <w:top w:w="100" w:type="dxa"/>
              <w:left w:w="100" w:type="dxa"/>
              <w:bottom w:w="100" w:type="dxa"/>
              <w:right w:w="100" w:type="dxa"/>
            </w:tcMar>
          </w:tcPr>
          <w:p w14:paraId="31FE7E4C" w14:textId="77777777" w:rsidR="004D1A41" w:rsidRDefault="00643C4F">
            <w:pPr>
              <w:widowControl w:val="0"/>
              <w:spacing w:line="240" w:lineRule="auto"/>
              <w:jc w:val="center"/>
            </w:pPr>
            <w:r>
              <w:t>Sin proposiciones</w:t>
            </w:r>
          </w:p>
        </w:tc>
      </w:tr>
      <w:tr w:rsidR="004D1A41" w14:paraId="31FE7E50" w14:textId="77777777">
        <w:trPr>
          <w:trHeight w:val="440"/>
        </w:trPr>
        <w:tc>
          <w:tcPr>
            <w:tcW w:w="6660" w:type="dxa"/>
            <w:shd w:val="clear" w:color="auto" w:fill="auto"/>
            <w:tcMar>
              <w:top w:w="100" w:type="dxa"/>
              <w:left w:w="100" w:type="dxa"/>
              <w:bottom w:w="100" w:type="dxa"/>
              <w:right w:w="100" w:type="dxa"/>
            </w:tcMar>
          </w:tcPr>
          <w:p w14:paraId="31FE7E4E" w14:textId="77777777" w:rsidR="004D1A41" w:rsidRDefault="00643C4F">
            <w:pPr>
              <w:widowControl w:val="0"/>
              <w:pBdr>
                <w:top w:val="nil"/>
                <w:left w:val="nil"/>
                <w:bottom w:val="nil"/>
                <w:right w:val="nil"/>
                <w:between w:val="nil"/>
              </w:pBdr>
              <w:spacing w:line="240" w:lineRule="auto"/>
            </w:pPr>
            <w:r>
              <w:t xml:space="preserve">Artículo 37. Fallos extra y ultra </w:t>
            </w:r>
            <w:proofErr w:type="spellStart"/>
            <w:r>
              <w:t>petita</w:t>
            </w:r>
            <w:proofErr w:type="spellEnd"/>
          </w:p>
        </w:tc>
        <w:tc>
          <w:tcPr>
            <w:tcW w:w="2310" w:type="dxa"/>
            <w:shd w:val="clear" w:color="auto" w:fill="auto"/>
            <w:tcMar>
              <w:top w:w="100" w:type="dxa"/>
              <w:left w:w="100" w:type="dxa"/>
              <w:bottom w:w="100" w:type="dxa"/>
              <w:right w:w="100" w:type="dxa"/>
            </w:tcMar>
          </w:tcPr>
          <w:p w14:paraId="31FE7E4F" w14:textId="77777777" w:rsidR="004D1A41" w:rsidRDefault="00643C4F">
            <w:pPr>
              <w:widowControl w:val="0"/>
              <w:spacing w:line="240" w:lineRule="auto"/>
              <w:jc w:val="center"/>
            </w:pPr>
            <w:r>
              <w:t>Sin proposiciones</w:t>
            </w:r>
          </w:p>
        </w:tc>
      </w:tr>
      <w:tr w:rsidR="004D1A41" w14:paraId="31FE7E53" w14:textId="77777777">
        <w:trPr>
          <w:trHeight w:val="440"/>
        </w:trPr>
        <w:tc>
          <w:tcPr>
            <w:tcW w:w="6660" w:type="dxa"/>
            <w:shd w:val="clear" w:color="auto" w:fill="auto"/>
            <w:tcMar>
              <w:top w:w="100" w:type="dxa"/>
              <w:left w:w="100" w:type="dxa"/>
              <w:bottom w:w="100" w:type="dxa"/>
              <w:right w:w="100" w:type="dxa"/>
            </w:tcMar>
          </w:tcPr>
          <w:p w14:paraId="31FE7E51" w14:textId="77777777" w:rsidR="004D1A41" w:rsidRDefault="00643C4F">
            <w:pPr>
              <w:widowControl w:val="0"/>
              <w:pBdr>
                <w:top w:val="nil"/>
                <w:left w:val="nil"/>
                <w:bottom w:val="nil"/>
                <w:right w:val="nil"/>
                <w:between w:val="nil"/>
              </w:pBdr>
              <w:spacing w:line="240" w:lineRule="auto"/>
            </w:pPr>
            <w:r>
              <w:t>Artículo 38. Cumplimiento de las órdenes judiciales.</w:t>
            </w:r>
          </w:p>
        </w:tc>
        <w:tc>
          <w:tcPr>
            <w:tcW w:w="2310" w:type="dxa"/>
            <w:shd w:val="clear" w:color="auto" w:fill="auto"/>
            <w:tcMar>
              <w:top w:w="100" w:type="dxa"/>
              <w:left w:w="100" w:type="dxa"/>
              <w:bottom w:w="100" w:type="dxa"/>
              <w:right w:w="100" w:type="dxa"/>
            </w:tcMar>
          </w:tcPr>
          <w:p w14:paraId="31FE7E52" w14:textId="77777777" w:rsidR="004D1A41" w:rsidRDefault="00643C4F">
            <w:pPr>
              <w:widowControl w:val="0"/>
              <w:pBdr>
                <w:top w:val="nil"/>
                <w:left w:val="nil"/>
                <w:bottom w:val="nil"/>
                <w:right w:val="nil"/>
                <w:between w:val="nil"/>
              </w:pBdr>
              <w:spacing w:line="240" w:lineRule="auto"/>
              <w:jc w:val="center"/>
            </w:pPr>
            <w:r>
              <w:t>2</w:t>
            </w:r>
          </w:p>
        </w:tc>
      </w:tr>
      <w:tr w:rsidR="004D1A41" w14:paraId="31FE7E56" w14:textId="77777777">
        <w:trPr>
          <w:trHeight w:val="440"/>
        </w:trPr>
        <w:tc>
          <w:tcPr>
            <w:tcW w:w="6660" w:type="dxa"/>
            <w:shd w:val="clear" w:color="auto" w:fill="auto"/>
            <w:tcMar>
              <w:top w:w="100" w:type="dxa"/>
              <w:left w:w="100" w:type="dxa"/>
              <w:bottom w:w="100" w:type="dxa"/>
              <w:right w:w="100" w:type="dxa"/>
            </w:tcMar>
          </w:tcPr>
          <w:p w14:paraId="31FE7E54" w14:textId="77777777" w:rsidR="004D1A41" w:rsidRDefault="00643C4F">
            <w:pPr>
              <w:widowControl w:val="0"/>
              <w:pBdr>
                <w:top w:val="nil"/>
                <w:left w:val="nil"/>
                <w:bottom w:val="nil"/>
                <w:right w:val="nil"/>
                <w:between w:val="nil"/>
              </w:pBdr>
              <w:spacing w:line="240" w:lineRule="auto"/>
            </w:pPr>
            <w:r>
              <w:t xml:space="preserve">Artículo 39. Exoneración de derechos de inscripción en el registro </w:t>
            </w:r>
            <w:r>
              <w:lastRenderedPageBreak/>
              <w:t>de las sentencias</w:t>
            </w:r>
          </w:p>
        </w:tc>
        <w:tc>
          <w:tcPr>
            <w:tcW w:w="2310" w:type="dxa"/>
            <w:shd w:val="clear" w:color="auto" w:fill="auto"/>
            <w:tcMar>
              <w:top w:w="100" w:type="dxa"/>
              <w:left w:w="100" w:type="dxa"/>
              <w:bottom w:w="100" w:type="dxa"/>
              <w:right w:w="100" w:type="dxa"/>
            </w:tcMar>
          </w:tcPr>
          <w:p w14:paraId="31FE7E55" w14:textId="77777777" w:rsidR="004D1A41" w:rsidRDefault="00643C4F">
            <w:pPr>
              <w:widowControl w:val="0"/>
              <w:spacing w:line="240" w:lineRule="auto"/>
              <w:jc w:val="center"/>
            </w:pPr>
            <w:r>
              <w:lastRenderedPageBreak/>
              <w:t>Sin proposiciones</w:t>
            </w:r>
          </w:p>
        </w:tc>
      </w:tr>
      <w:tr w:rsidR="004D1A41" w14:paraId="31FE7E59" w14:textId="77777777">
        <w:trPr>
          <w:trHeight w:val="440"/>
        </w:trPr>
        <w:tc>
          <w:tcPr>
            <w:tcW w:w="6660" w:type="dxa"/>
            <w:shd w:val="clear" w:color="auto" w:fill="auto"/>
            <w:tcMar>
              <w:top w:w="100" w:type="dxa"/>
              <w:left w:w="100" w:type="dxa"/>
              <w:bottom w:w="100" w:type="dxa"/>
              <w:right w:w="100" w:type="dxa"/>
            </w:tcMar>
          </w:tcPr>
          <w:p w14:paraId="31FE7E57" w14:textId="77777777" w:rsidR="004D1A41" w:rsidRDefault="00643C4F">
            <w:pPr>
              <w:widowControl w:val="0"/>
              <w:pBdr>
                <w:top w:val="nil"/>
                <w:left w:val="nil"/>
                <w:bottom w:val="nil"/>
                <w:right w:val="nil"/>
                <w:between w:val="nil"/>
              </w:pBdr>
              <w:spacing w:line="240" w:lineRule="auto"/>
            </w:pPr>
            <w:r>
              <w:t>Artículo 40. Término para dictar providencia.</w:t>
            </w:r>
          </w:p>
        </w:tc>
        <w:tc>
          <w:tcPr>
            <w:tcW w:w="2310" w:type="dxa"/>
            <w:shd w:val="clear" w:color="auto" w:fill="auto"/>
            <w:tcMar>
              <w:top w:w="100" w:type="dxa"/>
              <w:left w:w="100" w:type="dxa"/>
              <w:bottom w:w="100" w:type="dxa"/>
              <w:right w:w="100" w:type="dxa"/>
            </w:tcMar>
          </w:tcPr>
          <w:p w14:paraId="31FE7E58" w14:textId="77777777" w:rsidR="004D1A41" w:rsidRDefault="00643C4F">
            <w:pPr>
              <w:widowControl w:val="0"/>
              <w:pBdr>
                <w:top w:val="nil"/>
                <w:left w:val="nil"/>
                <w:bottom w:val="nil"/>
                <w:right w:val="nil"/>
                <w:between w:val="nil"/>
              </w:pBdr>
              <w:spacing w:line="240" w:lineRule="auto"/>
              <w:jc w:val="center"/>
            </w:pPr>
            <w:r>
              <w:t>4</w:t>
            </w:r>
          </w:p>
        </w:tc>
      </w:tr>
      <w:tr w:rsidR="004D1A41" w14:paraId="31FE7E5C" w14:textId="77777777">
        <w:trPr>
          <w:trHeight w:val="440"/>
        </w:trPr>
        <w:tc>
          <w:tcPr>
            <w:tcW w:w="6660" w:type="dxa"/>
            <w:shd w:val="clear" w:color="auto" w:fill="auto"/>
            <w:tcMar>
              <w:top w:w="100" w:type="dxa"/>
              <w:left w:w="100" w:type="dxa"/>
              <w:bottom w:w="100" w:type="dxa"/>
              <w:right w:w="100" w:type="dxa"/>
            </w:tcMar>
          </w:tcPr>
          <w:p w14:paraId="31FE7E5A" w14:textId="77777777" w:rsidR="004D1A41" w:rsidRDefault="00643C4F">
            <w:pPr>
              <w:widowControl w:val="0"/>
              <w:pBdr>
                <w:top w:val="nil"/>
                <w:left w:val="nil"/>
                <w:bottom w:val="nil"/>
                <w:right w:val="nil"/>
                <w:between w:val="nil"/>
              </w:pBdr>
              <w:spacing w:line="240" w:lineRule="auto"/>
            </w:pPr>
            <w:r>
              <w:t>Artículo 41. Relatoría</w:t>
            </w:r>
          </w:p>
        </w:tc>
        <w:tc>
          <w:tcPr>
            <w:tcW w:w="2310" w:type="dxa"/>
            <w:shd w:val="clear" w:color="auto" w:fill="auto"/>
            <w:tcMar>
              <w:top w:w="100" w:type="dxa"/>
              <w:left w:w="100" w:type="dxa"/>
              <w:bottom w:w="100" w:type="dxa"/>
              <w:right w:w="100" w:type="dxa"/>
            </w:tcMar>
          </w:tcPr>
          <w:p w14:paraId="31FE7E5B" w14:textId="77777777" w:rsidR="004D1A41" w:rsidRDefault="00643C4F">
            <w:pPr>
              <w:widowControl w:val="0"/>
              <w:pBdr>
                <w:top w:val="nil"/>
                <w:left w:val="nil"/>
                <w:bottom w:val="nil"/>
                <w:right w:val="nil"/>
                <w:between w:val="nil"/>
              </w:pBdr>
              <w:spacing w:line="240" w:lineRule="auto"/>
              <w:jc w:val="center"/>
            </w:pPr>
            <w:r>
              <w:t>1</w:t>
            </w:r>
          </w:p>
        </w:tc>
      </w:tr>
      <w:tr w:rsidR="004D1A41" w14:paraId="31FE7E5F" w14:textId="77777777">
        <w:trPr>
          <w:trHeight w:val="440"/>
        </w:trPr>
        <w:tc>
          <w:tcPr>
            <w:tcW w:w="6660" w:type="dxa"/>
            <w:shd w:val="clear" w:color="auto" w:fill="auto"/>
            <w:tcMar>
              <w:top w:w="100" w:type="dxa"/>
              <w:left w:w="100" w:type="dxa"/>
              <w:bottom w:w="100" w:type="dxa"/>
              <w:right w:w="100" w:type="dxa"/>
            </w:tcMar>
          </w:tcPr>
          <w:p w14:paraId="31FE7E5D" w14:textId="77777777" w:rsidR="004D1A41" w:rsidRDefault="00643C4F">
            <w:pPr>
              <w:widowControl w:val="0"/>
              <w:pBdr>
                <w:top w:val="nil"/>
                <w:left w:val="nil"/>
                <w:bottom w:val="nil"/>
                <w:right w:val="nil"/>
                <w:between w:val="nil"/>
              </w:pBdr>
              <w:spacing w:line="240" w:lineRule="auto"/>
            </w:pPr>
            <w:r>
              <w:t>Artículo 42. Participación del Ministerio Público.</w:t>
            </w:r>
          </w:p>
        </w:tc>
        <w:tc>
          <w:tcPr>
            <w:tcW w:w="2310" w:type="dxa"/>
            <w:shd w:val="clear" w:color="auto" w:fill="auto"/>
            <w:tcMar>
              <w:top w:w="100" w:type="dxa"/>
              <w:left w:w="100" w:type="dxa"/>
              <w:bottom w:w="100" w:type="dxa"/>
              <w:right w:w="100" w:type="dxa"/>
            </w:tcMar>
          </w:tcPr>
          <w:p w14:paraId="31FE7E5E" w14:textId="77777777" w:rsidR="004D1A41" w:rsidRDefault="00643C4F">
            <w:pPr>
              <w:widowControl w:val="0"/>
              <w:spacing w:line="240" w:lineRule="auto"/>
              <w:jc w:val="center"/>
            </w:pPr>
            <w:r>
              <w:t>Sin proposiciones</w:t>
            </w:r>
          </w:p>
        </w:tc>
      </w:tr>
      <w:tr w:rsidR="004D1A41" w14:paraId="31FE7E62" w14:textId="77777777">
        <w:trPr>
          <w:trHeight w:val="440"/>
        </w:trPr>
        <w:tc>
          <w:tcPr>
            <w:tcW w:w="6660" w:type="dxa"/>
            <w:shd w:val="clear" w:color="auto" w:fill="auto"/>
            <w:tcMar>
              <w:top w:w="100" w:type="dxa"/>
              <w:left w:w="100" w:type="dxa"/>
              <w:bottom w:w="100" w:type="dxa"/>
              <w:right w:w="100" w:type="dxa"/>
            </w:tcMar>
          </w:tcPr>
          <w:p w14:paraId="31FE7E60" w14:textId="77777777" w:rsidR="004D1A41" w:rsidRDefault="00643C4F">
            <w:pPr>
              <w:widowControl w:val="0"/>
              <w:pBdr>
                <w:top w:val="nil"/>
                <w:left w:val="nil"/>
                <w:bottom w:val="nil"/>
                <w:right w:val="nil"/>
                <w:between w:val="nil"/>
              </w:pBdr>
              <w:spacing w:line="240" w:lineRule="auto"/>
            </w:pPr>
            <w:r>
              <w:t>Artículo 43. Poderes especiales del juez agrario y rural.</w:t>
            </w:r>
          </w:p>
        </w:tc>
        <w:tc>
          <w:tcPr>
            <w:tcW w:w="2310" w:type="dxa"/>
            <w:shd w:val="clear" w:color="auto" w:fill="auto"/>
            <w:tcMar>
              <w:top w:w="100" w:type="dxa"/>
              <w:left w:w="100" w:type="dxa"/>
              <w:bottom w:w="100" w:type="dxa"/>
              <w:right w:w="100" w:type="dxa"/>
            </w:tcMar>
          </w:tcPr>
          <w:p w14:paraId="31FE7E61" w14:textId="77777777" w:rsidR="004D1A41" w:rsidRDefault="00643C4F">
            <w:pPr>
              <w:widowControl w:val="0"/>
              <w:pBdr>
                <w:top w:val="nil"/>
                <w:left w:val="nil"/>
                <w:bottom w:val="nil"/>
                <w:right w:val="nil"/>
                <w:between w:val="nil"/>
              </w:pBdr>
              <w:spacing w:line="240" w:lineRule="auto"/>
              <w:jc w:val="center"/>
            </w:pPr>
            <w:r>
              <w:t>3</w:t>
            </w:r>
          </w:p>
        </w:tc>
      </w:tr>
      <w:tr w:rsidR="004D1A41" w14:paraId="31FE7E65" w14:textId="77777777">
        <w:trPr>
          <w:trHeight w:val="440"/>
        </w:trPr>
        <w:tc>
          <w:tcPr>
            <w:tcW w:w="6660" w:type="dxa"/>
            <w:shd w:val="clear" w:color="auto" w:fill="auto"/>
            <w:tcMar>
              <w:top w:w="100" w:type="dxa"/>
              <w:left w:w="100" w:type="dxa"/>
              <w:bottom w:w="100" w:type="dxa"/>
              <w:right w:w="100" w:type="dxa"/>
            </w:tcMar>
          </w:tcPr>
          <w:p w14:paraId="31FE7E63" w14:textId="77777777" w:rsidR="004D1A41" w:rsidRDefault="00643C4F">
            <w:pPr>
              <w:widowControl w:val="0"/>
              <w:pBdr>
                <w:top w:val="nil"/>
                <w:left w:val="nil"/>
                <w:bottom w:val="nil"/>
                <w:right w:val="nil"/>
                <w:between w:val="nil"/>
              </w:pBdr>
              <w:spacing w:line="240" w:lineRule="auto"/>
            </w:pPr>
            <w:r>
              <w:t>Artículo 44. Acumulación Procesal</w:t>
            </w:r>
          </w:p>
        </w:tc>
        <w:tc>
          <w:tcPr>
            <w:tcW w:w="2310" w:type="dxa"/>
            <w:shd w:val="clear" w:color="auto" w:fill="auto"/>
            <w:tcMar>
              <w:top w:w="100" w:type="dxa"/>
              <w:left w:w="100" w:type="dxa"/>
              <w:bottom w:w="100" w:type="dxa"/>
              <w:right w:w="100" w:type="dxa"/>
            </w:tcMar>
          </w:tcPr>
          <w:p w14:paraId="31FE7E64" w14:textId="77777777" w:rsidR="004D1A41" w:rsidRDefault="00643C4F">
            <w:pPr>
              <w:widowControl w:val="0"/>
              <w:pBdr>
                <w:top w:val="nil"/>
                <w:left w:val="nil"/>
                <w:bottom w:val="nil"/>
                <w:right w:val="nil"/>
                <w:between w:val="nil"/>
              </w:pBdr>
              <w:spacing w:line="240" w:lineRule="auto"/>
              <w:jc w:val="center"/>
            </w:pPr>
            <w:r>
              <w:t>1</w:t>
            </w:r>
          </w:p>
        </w:tc>
      </w:tr>
      <w:tr w:rsidR="004D1A41" w14:paraId="31FE7E68" w14:textId="77777777">
        <w:trPr>
          <w:trHeight w:val="440"/>
        </w:trPr>
        <w:tc>
          <w:tcPr>
            <w:tcW w:w="6660" w:type="dxa"/>
            <w:shd w:val="clear" w:color="auto" w:fill="auto"/>
            <w:tcMar>
              <w:top w:w="100" w:type="dxa"/>
              <w:left w:w="100" w:type="dxa"/>
              <w:bottom w:w="100" w:type="dxa"/>
              <w:right w:w="100" w:type="dxa"/>
            </w:tcMar>
          </w:tcPr>
          <w:p w14:paraId="31FE7E66" w14:textId="77777777" w:rsidR="004D1A41" w:rsidRDefault="00643C4F">
            <w:pPr>
              <w:widowControl w:val="0"/>
              <w:pBdr>
                <w:top w:val="nil"/>
                <w:left w:val="nil"/>
                <w:bottom w:val="nil"/>
                <w:right w:val="nil"/>
                <w:between w:val="nil"/>
              </w:pBdr>
              <w:spacing w:line="240" w:lineRule="auto"/>
            </w:pPr>
            <w:r>
              <w:t>Artículo 45. Itinerancia</w:t>
            </w:r>
          </w:p>
        </w:tc>
        <w:tc>
          <w:tcPr>
            <w:tcW w:w="2310" w:type="dxa"/>
            <w:shd w:val="clear" w:color="auto" w:fill="auto"/>
            <w:tcMar>
              <w:top w:w="100" w:type="dxa"/>
              <w:left w:w="100" w:type="dxa"/>
              <w:bottom w:w="100" w:type="dxa"/>
              <w:right w:w="100" w:type="dxa"/>
            </w:tcMar>
          </w:tcPr>
          <w:p w14:paraId="31FE7E67" w14:textId="77777777" w:rsidR="004D1A41" w:rsidRDefault="00643C4F">
            <w:pPr>
              <w:widowControl w:val="0"/>
              <w:pBdr>
                <w:top w:val="nil"/>
                <w:left w:val="nil"/>
                <w:bottom w:val="nil"/>
                <w:right w:val="nil"/>
                <w:between w:val="nil"/>
              </w:pBdr>
              <w:spacing w:line="240" w:lineRule="auto"/>
              <w:jc w:val="center"/>
            </w:pPr>
            <w:r>
              <w:t>1</w:t>
            </w:r>
          </w:p>
        </w:tc>
      </w:tr>
      <w:tr w:rsidR="004D1A41" w14:paraId="31FE7E6B" w14:textId="77777777">
        <w:trPr>
          <w:trHeight w:val="440"/>
        </w:trPr>
        <w:tc>
          <w:tcPr>
            <w:tcW w:w="6660" w:type="dxa"/>
            <w:shd w:val="clear" w:color="auto" w:fill="auto"/>
            <w:tcMar>
              <w:top w:w="100" w:type="dxa"/>
              <w:left w:w="100" w:type="dxa"/>
              <w:bottom w:w="100" w:type="dxa"/>
              <w:right w:w="100" w:type="dxa"/>
            </w:tcMar>
          </w:tcPr>
          <w:p w14:paraId="31FE7E69" w14:textId="77777777" w:rsidR="004D1A41" w:rsidRDefault="00643C4F">
            <w:pPr>
              <w:widowControl w:val="0"/>
              <w:pBdr>
                <w:top w:val="nil"/>
                <w:left w:val="nil"/>
                <w:bottom w:val="nil"/>
                <w:right w:val="nil"/>
                <w:between w:val="nil"/>
              </w:pBdr>
              <w:spacing w:line="240" w:lineRule="auto"/>
            </w:pPr>
            <w:r>
              <w:t>Artículo 46. Aplicación de disposiciones del Código General del Proceso.</w:t>
            </w:r>
          </w:p>
        </w:tc>
        <w:tc>
          <w:tcPr>
            <w:tcW w:w="2310" w:type="dxa"/>
            <w:shd w:val="clear" w:color="auto" w:fill="auto"/>
            <w:tcMar>
              <w:top w:w="100" w:type="dxa"/>
              <w:left w:w="100" w:type="dxa"/>
              <w:bottom w:w="100" w:type="dxa"/>
              <w:right w:w="100" w:type="dxa"/>
            </w:tcMar>
          </w:tcPr>
          <w:p w14:paraId="31FE7E6A" w14:textId="77777777" w:rsidR="004D1A41" w:rsidRDefault="00643C4F">
            <w:pPr>
              <w:widowControl w:val="0"/>
              <w:pBdr>
                <w:top w:val="nil"/>
                <w:left w:val="nil"/>
                <w:bottom w:val="nil"/>
                <w:right w:val="nil"/>
                <w:between w:val="nil"/>
              </w:pBdr>
              <w:spacing w:line="240" w:lineRule="auto"/>
              <w:jc w:val="center"/>
            </w:pPr>
            <w:r>
              <w:t>1</w:t>
            </w:r>
          </w:p>
        </w:tc>
      </w:tr>
      <w:tr w:rsidR="004D1A41" w14:paraId="31FE7E6E" w14:textId="77777777">
        <w:trPr>
          <w:trHeight w:val="440"/>
        </w:trPr>
        <w:tc>
          <w:tcPr>
            <w:tcW w:w="6660" w:type="dxa"/>
            <w:shd w:val="clear" w:color="auto" w:fill="auto"/>
            <w:tcMar>
              <w:top w:w="100" w:type="dxa"/>
              <w:left w:w="100" w:type="dxa"/>
              <w:bottom w:w="100" w:type="dxa"/>
              <w:right w:w="100" w:type="dxa"/>
            </w:tcMar>
          </w:tcPr>
          <w:p w14:paraId="31FE7E6C" w14:textId="77777777" w:rsidR="004D1A41" w:rsidRDefault="00643C4F">
            <w:pPr>
              <w:widowControl w:val="0"/>
              <w:pBdr>
                <w:top w:val="nil"/>
                <w:left w:val="nil"/>
                <w:bottom w:val="nil"/>
                <w:right w:val="nil"/>
                <w:between w:val="nil"/>
              </w:pBdr>
              <w:spacing w:line="240" w:lineRule="auto"/>
            </w:pPr>
            <w:r>
              <w:t>Artículo 47. Medidas cautelares</w:t>
            </w:r>
          </w:p>
        </w:tc>
        <w:tc>
          <w:tcPr>
            <w:tcW w:w="2310" w:type="dxa"/>
            <w:shd w:val="clear" w:color="auto" w:fill="auto"/>
            <w:tcMar>
              <w:top w:w="100" w:type="dxa"/>
              <w:left w:w="100" w:type="dxa"/>
              <w:bottom w:w="100" w:type="dxa"/>
              <w:right w:w="100" w:type="dxa"/>
            </w:tcMar>
          </w:tcPr>
          <w:p w14:paraId="31FE7E6D" w14:textId="77777777" w:rsidR="004D1A41" w:rsidRDefault="00643C4F">
            <w:pPr>
              <w:widowControl w:val="0"/>
              <w:pBdr>
                <w:top w:val="nil"/>
                <w:left w:val="nil"/>
                <w:bottom w:val="nil"/>
                <w:right w:val="nil"/>
                <w:between w:val="nil"/>
              </w:pBdr>
              <w:spacing w:line="240" w:lineRule="auto"/>
              <w:jc w:val="center"/>
            </w:pPr>
            <w:r>
              <w:t>7</w:t>
            </w:r>
          </w:p>
        </w:tc>
      </w:tr>
      <w:tr w:rsidR="004D1A41" w14:paraId="31FE7E71" w14:textId="77777777">
        <w:trPr>
          <w:trHeight w:val="440"/>
        </w:trPr>
        <w:tc>
          <w:tcPr>
            <w:tcW w:w="6660" w:type="dxa"/>
            <w:shd w:val="clear" w:color="auto" w:fill="auto"/>
            <w:tcMar>
              <w:top w:w="100" w:type="dxa"/>
              <w:left w:w="100" w:type="dxa"/>
              <w:bottom w:w="100" w:type="dxa"/>
              <w:right w:w="100" w:type="dxa"/>
            </w:tcMar>
          </w:tcPr>
          <w:p w14:paraId="31FE7E6F" w14:textId="77777777" w:rsidR="004D1A41" w:rsidRDefault="00643C4F">
            <w:pPr>
              <w:widowControl w:val="0"/>
              <w:pBdr>
                <w:top w:val="nil"/>
                <w:left w:val="nil"/>
                <w:bottom w:val="nil"/>
                <w:right w:val="nil"/>
                <w:between w:val="nil"/>
              </w:pBdr>
              <w:spacing w:line="240" w:lineRule="auto"/>
            </w:pPr>
            <w:r>
              <w:t>Artículo 48. Procedencia y trámite de las medidas cautelares</w:t>
            </w:r>
          </w:p>
        </w:tc>
        <w:tc>
          <w:tcPr>
            <w:tcW w:w="2310" w:type="dxa"/>
            <w:shd w:val="clear" w:color="auto" w:fill="auto"/>
            <w:tcMar>
              <w:top w:w="100" w:type="dxa"/>
              <w:left w:w="100" w:type="dxa"/>
              <w:bottom w:w="100" w:type="dxa"/>
              <w:right w:w="100" w:type="dxa"/>
            </w:tcMar>
          </w:tcPr>
          <w:p w14:paraId="31FE7E70" w14:textId="77777777" w:rsidR="004D1A41" w:rsidRDefault="00643C4F">
            <w:pPr>
              <w:widowControl w:val="0"/>
              <w:pBdr>
                <w:top w:val="nil"/>
                <w:left w:val="nil"/>
                <w:bottom w:val="nil"/>
                <w:right w:val="nil"/>
                <w:between w:val="nil"/>
              </w:pBdr>
              <w:spacing w:line="240" w:lineRule="auto"/>
              <w:jc w:val="center"/>
            </w:pPr>
            <w:r>
              <w:t>2</w:t>
            </w:r>
          </w:p>
        </w:tc>
      </w:tr>
      <w:tr w:rsidR="004D1A41" w14:paraId="31FE7E74" w14:textId="77777777">
        <w:trPr>
          <w:trHeight w:val="440"/>
        </w:trPr>
        <w:tc>
          <w:tcPr>
            <w:tcW w:w="8970" w:type="dxa"/>
            <w:gridSpan w:val="2"/>
            <w:shd w:val="clear" w:color="auto" w:fill="auto"/>
            <w:tcMar>
              <w:top w:w="100" w:type="dxa"/>
              <w:left w:w="100" w:type="dxa"/>
              <w:bottom w:w="100" w:type="dxa"/>
              <w:right w:w="100" w:type="dxa"/>
            </w:tcMar>
          </w:tcPr>
          <w:p w14:paraId="31FE7E72" w14:textId="77777777" w:rsidR="004D1A41" w:rsidRDefault="00643C4F">
            <w:pPr>
              <w:widowControl w:val="0"/>
              <w:pBdr>
                <w:top w:val="nil"/>
                <w:left w:val="nil"/>
                <w:bottom w:val="nil"/>
                <w:right w:val="nil"/>
                <w:between w:val="nil"/>
              </w:pBdr>
              <w:spacing w:line="240" w:lineRule="auto"/>
              <w:jc w:val="center"/>
              <w:rPr>
                <w:b/>
              </w:rPr>
            </w:pPr>
            <w:r>
              <w:rPr>
                <w:b/>
              </w:rPr>
              <w:t>TÍTULO IV RECURSOS</w:t>
            </w:r>
          </w:p>
          <w:p w14:paraId="31FE7E73" w14:textId="77777777" w:rsidR="004D1A41" w:rsidRDefault="004D1A41">
            <w:pPr>
              <w:widowControl w:val="0"/>
              <w:pBdr>
                <w:top w:val="nil"/>
                <w:left w:val="nil"/>
                <w:bottom w:val="nil"/>
                <w:right w:val="nil"/>
                <w:between w:val="nil"/>
              </w:pBdr>
              <w:spacing w:line="240" w:lineRule="auto"/>
              <w:jc w:val="center"/>
            </w:pPr>
          </w:p>
        </w:tc>
      </w:tr>
      <w:tr w:rsidR="004D1A41" w14:paraId="31FE7E77" w14:textId="77777777">
        <w:trPr>
          <w:trHeight w:val="440"/>
        </w:trPr>
        <w:tc>
          <w:tcPr>
            <w:tcW w:w="6660" w:type="dxa"/>
            <w:shd w:val="clear" w:color="auto" w:fill="auto"/>
            <w:tcMar>
              <w:top w:w="100" w:type="dxa"/>
              <w:left w:w="100" w:type="dxa"/>
              <w:bottom w:w="100" w:type="dxa"/>
              <w:right w:w="100" w:type="dxa"/>
            </w:tcMar>
          </w:tcPr>
          <w:p w14:paraId="31FE7E75" w14:textId="77777777" w:rsidR="004D1A41" w:rsidRDefault="00643C4F">
            <w:pPr>
              <w:widowControl w:val="0"/>
              <w:pBdr>
                <w:top w:val="nil"/>
                <w:left w:val="nil"/>
                <w:bottom w:val="nil"/>
                <w:right w:val="nil"/>
                <w:between w:val="nil"/>
              </w:pBdr>
              <w:spacing w:line="240" w:lineRule="auto"/>
            </w:pPr>
            <w:r>
              <w:t>Artículo 49. Trámite de los recursos ordinarios</w:t>
            </w:r>
          </w:p>
        </w:tc>
        <w:tc>
          <w:tcPr>
            <w:tcW w:w="2310" w:type="dxa"/>
            <w:shd w:val="clear" w:color="auto" w:fill="auto"/>
            <w:tcMar>
              <w:top w:w="100" w:type="dxa"/>
              <w:left w:w="100" w:type="dxa"/>
              <w:bottom w:w="100" w:type="dxa"/>
              <w:right w:w="100" w:type="dxa"/>
            </w:tcMar>
          </w:tcPr>
          <w:p w14:paraId="31FE7E76" w14:textId="77777777" w:rsidR="004D1A41" w:rsidRDefault="00643C4F">
            <w:pPr>
              <w:widowControl w:val="0"/>
              <w:pBdr>
                <w:top w:val="nil"/>
                <w:left w:val="nil"/>
                <w:bottom w:val="nil"/>
                <w:right w:val="nil"/>
                <w:between w:val="nil"/>
              </w:pBdr>
              <w:spacing w:line="240" w:lineRule="auto"/>
              <w:jc w:val="center"/>
            </w:pPr>
            <w:r>
              <w:t>1</w:t>
            </w:r>
          </w:p>
        </w:tc>
      </w:tr>
      <w:tr w:rsidR="004D1A41" w14:paraId="31FE7E7A" w14:textId="77777777">
        <w:trPr>
          <w:trHeight w:val="440"/>
        </w:trPr>
        <w:tc>
          <w:tcPr>
            <w:tcW w:w="6660" w:type="dxa"/>
            <w:shd w:val="clear" w:color="auto" w:fill="auto"/>
            <w:tcMar>
              <w:top w:w="100" w:type="dxa"/>
              <w:left w:w="100" w:type="dxa"/>
              <w:bottom w:w="100" w:type="dxa"/>
              <w:right w:w="100" w:type="dxa"/>
            </w:tcMar>
          </w:tcPr>
          <w:p w14:paraId="31FE7E78" w14:textId="77777777" w:rsidR="004D1A41" w:rsidRDefault="00643C4F">
            <w:pPr>
              <w:widowControl w:val="0"/>
              <w:pBdr>
                <w:top w:val="nil"/>
                <w:left w:val="nil"/>
                <w:bottom w:val="nil"/>
                <w:right w:val="nil"/>
                <w:between w:val="nil"/>
              </w:pBdr>
              <w:spacing w:line="240" w:lineRule="auto"/>
            </w:pPr>
            <w:r>
              <w:t>Artículo 50. Competencia del superior</w:t>
            </w:r>
          </w:p>
        </w:tc>
        <w:tc>
          <w:tcPr>
            <w:tcW w:w="2310" w:type="dxa"/>
            <w:shd w:val="clear" w:color="auto" w:fill="auto"/>
            <w:tcMar>
              <w:top w:w="100" w:type="dxa"/>
              <w:left w:w="100" w:type="dxa"/>
              <w:bottom w:w="100" w:type="dxa"/>
              <w:right w:w="100" w:type="dxa"/>
            </w:tcMar>
          </w:tcPr>
          <w:p w14:paraId="31FE7E79" w14:textId="77777777" w:rsidR="004D1A41" w:rsidRDefault="00643C4F">
            <w:pPr>
              <w:widowControl w:val="0"/>
              <w:pBdr>
                <w:top w:val="nil"/>
                <w:left w:val="nil"/>
                <w:bottom w:val="nil"/>
                <w:right w:val="nil"/>
                <w:between w:val="nil"/>
              </w:pBdr>
              <w:spacing w:line="240" w:lineRule="auto"/>
              <w:jc w:val="center"/>
            </w:pPr>
            <w:r>
              <w:t>1</w:t>
            </w:r>
          </w:p>
        </w:tc>
      </w:tr>
      <w:tr w:rsidR="004D1A41" w14:paraId="31FE7E7D" w14:textId="77777777">
        <w:trPr>
          <w:trHeight w:val="440"/>
        </w:trPr>
        <w:tc>
          <w:tcPr>
            <w:tcW w:w="6660" w:type="dxa"/>
            <w:shd w:val="clear" w:color="auto" w:fill="auto"/>
            <w:tcMar>
              <w:top w:w="100" w:type="dxa"/>
              <w:left w:w="100" w:type="dxa"/>
              <w:bottom w:w="100" w:type="dxa"/>
              <w:right w:w="100" w:type="dxa"/>
            </w:tcMar>
          </w:tcPr>
          <w:p w14:paraId="31FE7E7B" w14:textId="77777777" w:rsidR="004D1A41" w:rsidRDefault="00643C4F">
            <w:pPr>
              <w:widowControl w:val="0"/>
              <w:pBdr>
                <w:top w:val="nil"/>
                <w:left w:val="nil"/>
                <w:bottom w:val="nil"/>
                <w:right w:val="nil"/>
                <w:between w:val="nil"/>
              </w:pBdr>
              <w:spacing w:line="240" w:lineRule="auto"/>
            </w:pPr>
            <w:r>
              <w:t>Artículo 51. Recurso Extraordinario de Casación</w:t>
            </w:r>
          </w:p>
        </w:tc>
        <w:tc>
          <w:tcPr>
            <w:tcW w:w="2310" w:type="dxa"/>
            <w:shd w:val="clear" w:color="auto" w:fill="auto"/>
            <w:tcMar>
              <w:top w:w="100" w:type="dxa"/>
              <w:left w:w="100" w:type="dxa"/>
              <w:bottom w:w="100" w:type="dxa"/>
              <w:right w:w="100" w:type="dxa"/>
            </w:tcMar>
          </w:tcPr>
          <w:p w14:paraId="31FE7E7C" w14:textId="77777777" w:rsidR="004D1A41" w:rsidRDefault="00643C4F">
            <w:pPr>
              <w:widowControl w:val="0"/>
              <w:pBdr>
                <w:top w:val="nil"/>
                <w:left w:val="nil"/>
                <w:bottom w:val="nil"/>
                <w:right w:val="nil"/>
                <w:between w:val="nil"/>
              </w:pBdr>
              <w:spacing w:line="240" w:lineRule="auto"/>
              <w:jc w:val="center"/>
            </w:pPr>
            <w:r>
              <w:t>4</w:t>
            </w:r>
          </w:p>
        </w:tc>
      </w:tr>
      <w:tr w:rsidR="004D1A41" w14:paraId="31FE7E80" w14:textId="77777777">
        <w:trPr>
          <w:trHeight w:val="440"/>
        </w:trPr>
        <w:tc>
          <w:tcPr>
            <w:tcW w:w="6660" w:type="dxa"/>
            <w:shd w:val="clear" w:color="auto" w:fill="auto"/>
            <w:tcMar>
              <w:top w:w="100" w:type="dxa"/>
              <w:left w:w="100" w:type="dxa"/>
              <w:bottom w:w="100" w:type="dxa"/>
              <w:right w:w="100" w:type="dxa"/>
            </w:tcMar>
          </w:tcPr>
          <w:p w14:paraId="31FE7E7E" w14:textId="77777777" w:rsidR="004D1A41" w:rsidRDefault="00643C4F">
            <w:pPr>
              <w:widowControl w:val="0"/>
              <w:pBdr>
                <w:top w:val="nil"/>
                <w:left w:val="nil"/>
                <w:bottom w:val="nil"/>
                <w:right w:val="nil"/>
                <w:between w:val="nil"/>
              </w:pBdr>
              <w:spacing w:line="240" w:lineRule="auto"/>
            </w:pPr>
            <w:r>
              <w:t>Artículo. 52. Revisión eventual</w:t>
            </w:r>
          </w:p>
        </w:tc>
        <w:tc>
          <w:tcPr>
            <w:tcW w:w="2310" w:type="dxa"/>
            <w:shd w:val="clear" w:color="auto" w:fill="auto"/>
            <w:tcMar>
              <w:top w:w="100" w:type="dxa"/>
              <w:left w:w="100" w:type="dxa"/>
              <w:bottom w:w="100" w:type="dxa"/>
              <w:right w:w="100" w:type="dxa"/>
            </w:tcMar>
          </w:tcPr>
          <w:p w14:paraId="31FE7E7F" w14:textId="77777777" w:rsidR="004D1A41" w:rsidRDefault="00643C4F">
            <w:pPr>
              <w:widowControl w:val="0"/>
              <w:pBdr>
                <w:top w:val="nil"/>
                <w:left w:val="nil"/>
                <w:bottom w:val="nil"/>
                <w:right w:val="nil"/>
                <w:between w:val="nil"/>
              </w:pBdr>
              <w:spacing w:line="240" w:lineRule="auto"/>
              <w:jc w:val="center"/>
            </w:pPr>
            <w:r>
              <w:t>1</w:t>
            </w:r>
          </w:p>
        </w:tc>
      </w:tr>
      <w:tr w:rsidR="004D1A41" w14:paraId="31FE7E83" w14:textId="77777777">
        <w:trPr>
          <w:trHeight w:val="440"/>
        </w:trPr>
        <w:tc>
          <w:tcPr>
            <w:tcW w:w="6660" w:type="dxa"/>
            <w:shd w:val="clear" w:color="auto" w:fill="auto"/>
            <w:tcMar>
              <w:top w:w="100" w:type="dxa"/>
              <w:left w:w="100" w:type="dxa"/>
              <w:bottom w:w="100" w:type="dxa"/>
              <w:right w:w="100" w:type="dxa"/>
            </w:tcMar>
          </w:tcPr>
          <w:p w14:paraId="31FE7E81" w14:textId="77777777" w:rsidR="004D1A41" w:rsidRDefault="00643C4F">
            <w:pPr>
              <w:widowControl w:val="0"/>
              <w:pBdr>
                <w:top w:val="nil"/>
                <w:left w:val="nil"/>
                <w:bottom w:val="nil"/>
                <w:right w:val="nil"/>
                <w:between w:val="nil"/>
              </w:pBdr>
              <w:spacing w:line="240" w:lineRule="auto"/>
            </w:pPr>
            <w:r>
              <w:t>Artículo 53. Insistencia.</w:t>
            </w:r>
          </w:p>
        </w:tc>
        <w:tc>
          <w:tcPr>
            <w:tcW w:w="2310" w:type="dxa"/>
            <w:shd w:val="clear" w:color="auto" w:fill="auto"/>
            <w:tcMar>
              <w:top w:w="100" w:type="dxa"/>
              <w:left w:w="100" w:type="dxa"/>
              <w:bottom w:w="100" w:type="dxa"/>
              <w:right w:w="100" w:type="dxa"/>
            </w:tcMar>
          </w:tcPr>
          <w:p w14:paraId="31FE7E82" w14:textId="77777777" w:rsidR="004D1A41" w:rsidRDefault="00643C4F">
            <w:pPr>
              <w:widowControl w:val="0"/>
              <w:spacing w:line="240" w:lineRule="auto"/>
              <w:jc w:val="center"/>
            </w:pPr>
            <w:r>
              <w:t>Sin proposiciones</w:t>
            </w:r>
          </w:p>
        </w:tc>
      </w:tr>
      <w:tr w:rsidR="004D1A41" w14:paraId="31FE7E86" w14:textId="77777777">
        <w:trPr>
          <w:trHeight w:val="440"/>
        </w:trPr>
        <w:tc>
          <w:tcPr>
            <w:tcW w:w="6660" w:type="dxa"/>
            <w:shd w:val="clear" w:color="auto" w:fill="auto"/>
            <w:tcMar>
              <w:top w:w="100" w:type="dxa"/>
              <w:left w:w="100" w:type="dxa"/>
              <w:bottom w:w="100" w:type="dxa"/>
              <w:right w:w="100" w:type="dxa"/>
            </w:tcMar>
          </w:tcPr>
          <w:p w14:paraId="31FE7E84" w14:textId="77777777" w:rsidR="004D1A41" w:rsidRDefault="00643C4F">
            <w:pPr>
              <w:widowControl w:val="0"/>
              <w:pBdr>
                <w:top w:val="nil"/>
                <w:left w:val="nil"/>
                <w:bottom w:val="nil"/>
                <w:right w:val="nil"/>
                <w:between w:val="nil"/>
              </w:pBdr>
              <w:spacing w:line="240" w:lineRule="auto"/>
            </w:pPr>
            <w:r>
              <w:t>Artículo 54. Efectos</w:t>
            </w:r>
          </w:p>
        </w:tc>
        <w:tc>
          <w:tcPr>
            <w:tcW w:w="2310" w:type="dxa"/>
            <w:shd w:val="clear" w:color="auto" w:fill="auto"/>
            <w:tcMar>
              <w:top w:w="100" w:type="dxa"/>
              <w:left w:w="100" w:type="dxa"/>
              <w:bottom w:w="100" w:type="dxa"/>
              <w:right w:w="100" w:type="dxa"/>
            </w:tcMar>
          </w:tcPr>
          <w:p w14:paraId="31FE7E85" w14:textId="77777777" w:rsidR="004D1A41" w:rsidRDefault="00643C4F">
            <w:pPr>
              <w:widowControl w:val="0"/>
              <w:spacing w:line="240" w:lineRule="auto"/>
              <w:jc w:val="center"/>
            </w:pPr>
            <w:r>
              <w:t>Sin proposiciones</w:t>
            </w:r>
          </w:p>
        </w:tc>
      </w:tr>
      <w:tr w:rsidR="004D1A41" w14:paraId="31FE7E89" w14:textId="77777777">
        <w:trPr>
          <w:trHeight w:val="440"/>
        </w:trPr>
        <w:tc>
          <w:tcPr>
            <w:tcW w:w="6660" w:type="dxa"/>
            <w:shd w:val="clear" w:color="auto" w:fill="auto"/>
            <w:tcMar>
              <w:top w:w="100" w:type="dxa"/>
              <w:left w:w="100" w:type="dxa"/>
              <w:bottom w:w="100" w:type="dxa"/>
              <w:right w:w="100" w:type="dxa"/>
            </w:tcMar>
          </w:tcPr>
          <w:p w14:paraId="31FE7E87" w14:textId="77777777" w:rsidR="004D1A41" w:rsidRDefault="00643C4F">
            <w:pPr>
              <w:widowControl w:val="0"/>
              <w:pBdr>
                <w:top w:val="nil"/>
                <w:left w:val="nil"/>
                <w:bottom w:val="nil"/>
                <w:right w:val="nil"/>
                <w:between w:val="nil"/>
              </w:pBdr>
              <w:spacing w:line="240" w:lineRule="auto"/>
            </w:pPr>
            <w:r>
              <w:t>Artículo 55. Decisión</w:t>
            </w:r>
          </w:p>
        </w:tc>
        <w:tc>
          <w:tcPr>
            <w:tcW w:w="2310" w:type="dxa"/>
            <w:shd w:val="clear" w:color="auto" w:fill="auto"/>
            <w:tcMar>
              <w:top w:w="100" w:type="dxa"/>
              <w:left w:w="100" w:type="dxa"/>
              <w:bottom w:w="100" w:type="dxa"/>
              <w:right w:w="100" w:type="dxa"/>
            </w:tcMar>
          </w:tcPr>
          <w:p w14:paraId="31FE7E88" w14:textId="77777777" w:rsidR="004D1A41" w:rsidRDefault="00643C4F">
            <w:pPr>
              <w:widowControl w:val="0"/>
              <w:spacing w:line="240" w:lineRule="auto"/>
              <w:jc w:val="center"/>
            </w:pPr>
            <w:r>
              <w:t>Sin proposiciones</w:t>
            </w:r>
          </w:p>
        </w:tc>
      </w:tr>
      <w:tr w:rsidR="004D1A41" w14:paraId="31FE7E8C" w14:textId="77777777">
        <w:trPr>
          <w:trHeight w:val="370"/>
        </w:trPr>
        <w:tc>
          <w:tcPr>
            <w:tcW w:w="6660" w:type="dxa"/>
            <w:shd w:val="clear" w:color="auto" w:fill="auto"/>
            <w:tcMar>
              <w:top w:w="100" w:type="dxa"/>
              <w:left w:w="100" w:type="dxa"/>
              <w:bottom w:w="100" w:type="dxa"/>
              <w:right w:w="100" w:type="dxa"/>
            </w:tcMar>
          </w:tcPr>
          <w:p w14:paraId="31FE7E8A" w14:textId="77777777" w:rsidR="004D1A41" w:rsidRDefault="00643C4F">
            <w:pPr>
              <w:widowControl w:val="0"/>
              <w:pBdr>
                <w:top w:val="nil"/>
                <w:left w:val="nil"/>
                <w:bottom w:val="nil"/>
                <w:right w:val="nil"/>
                <w:between w:val="nil"/>
              </w:pBdr>
              <w:spacing w:line="240" w:lineRule="auto"/>
            </w:pPr>
            <w:r>
              <w:t>Artículo 56. Recurso Extraordinario de Revisión.</w:t>
            </w:r>
          </w:p>
        </w:tc>
        <w:tc>
          <w:tcPr>
            <w:tcW w:w="2310" w:type="dxa"/>
            <w:shd w:val="clear" w:color="auto" w:fill="auto"/>
            <w:tcMar>
              <w:top w:w="100" w:type="dxa"/>
              <w:left w:w="100" w:type="dxa"/>
              <w:bottom w:w="100" w:type="dxa"/>
              <w:right w:w="100" w:type="dxa"/>
            </w:tcMar>
          </w:tcPr>
          <w:p w14:paraId="31FE7E8B" w14:textId="77777777" w:rsidR="004D1A41" w:rsidRDefault="00643C4F">
            <w:pPr>
              <w:widowControl w:val="0"/>
              <w:spacing w:line="240" w:lineRule="auto"/>
              <w:jc w:val="center"/>
            </w:pPr>
            <w:r>
              <w:t>Sin proposiciones</w:t>
            </w:r>
          </w:p>
        </w:tc>
      </w:tr>
      <w:tr w:rsidR="004D1A41" w14:paraId="31FE7E8F" w14:textId="77777777">
        <w:trPr>
          <w:trHeight w:val="440"/>
        </w:trPr>
        <w:tc>
          <w:tcPr>
            <w:tcW w:w="8970" w:type="dxa"/>
            <w:gridSpan w:val="2"/>
            <w:shd w:val="clear" w:color="auto" w:fill="auto"/>
            <w:tcMar>
              <w:top w:w="100" w:type="dxa"/>
              <w:left w:w="100" w:type="dxa"/>
              <w:bottom w:w="100" w:type="dxa"/>
              <w:right w:w="100" w:type="dxa"/>
            </w:tcMar>
          </w:tcPr>
          <w:p w14:paraId="31FE7E8D" w14:textId="77777777" w:rsidR="004D1A41" w:rsidRDefault="00643C4F">
            <w:pPr>
              <w:widowControl w:val="0"/>
              <w:pBdr>
                <w:top w:val="nil"/>
                <w:left w:val="nil"/>
                <w:bottom w:val="nil"/>
                <w:right w:val="nil"/>
                <w:between w:val="nil"/>
              </w:pBdr>
              <w:spacing w:line="240" w:lineRule="auto"/>
              <w:jc w:val="center"/>
              <w:rPr>
                <w:b/>
              </w:rPr>
            </w:pPr>
            <w:r>
              <w:rPr>
                <w:b/>
              </w:rPr>
              <w:t xml:space="preserve">TÍTULO </w:t>
            </w:r>
            <w:proofErr w:type="gramStart"/>
            <w:r>
              <w:rPr>
                <w:b/>
              </w:rPr>
              <w:t>V  MECANISMOS</w:t>
            </w:r>
            <w:proofErr w:type="gramEnd"/>
            <w:r>
              <w:rPr>
                <w:b/>
              </w:rPr>
              <w:t xml:space="preserve"> ALTERNATIVOS DE RESOLUCIÓN DE CONFLICTOS </w:t>
            </w:r>
          </w:p>
          <w:p w14:paraId="31FE7E8E" w14:textId="77777777" w:rsidR="004D1A41" w:rsidRDefault="004D1A41">
            <w:pPr>
              <w:widowControl w:val="0"/>
              <w:pBdr>
                <w:top w:val="nil"/>
                <w:left w:val="nil"/>
                <w:bottom w:val="nil"/>
                <w:right w:val="nil"/>
                <w:between w:val="nil"/>
              </w:pBdr>
              <w:spacing w:line="240" w:lineRule="auto"/>
              <w:jc w:val="center"/>
            </w:pPr>
          </w:p>
        </w:tc>
      </w:tr>
      <w:tr w:rsidR="004D1A41" w14:paraId="31FE7E92" w14:textId="77777777">
        <w:trPr>
          <w:trHeight w:val="440"/>
        </w:trPr>
        <w:tc>
          <w:tcPr>
            <w:tcW w:w="6660" w:type="dxa"/>
            <w:shd w:val="clear" w:color="auto" w:fill="auto"/>
            <w:tcMar>
              <w:top w:w="100" w:type="dxa"/>
              <w:left w:w="100" w:type="dxa"/>
              <w:bottom w:w="100" w:type="dxa"/>
              <w:right w:w="100" w:type="dxa"/>
            </w:tcMar>
          </w:tcPr>
          <w:p w14:paraId="31FE7E90" w14:textId="77777777" w:rsidR="004D1A41" w:rsidRDefault="00643C4F">
            <w:pPr>
              <w:widowControl w:val="0"/>
              <w:pBdr>
                <w:top w:val="nil"/>
                <w:left w:val="nil"/>
                <w:bottom w:val="nil"/>
                <w:right w:val="nil"/>
                <w:between w:val="nil"/>
              </w:pBdr>
              <w:spacing w:line="240" w:lineRule="auto"/>
            </w:pPr>
            <w:r>
              <w:lastRenderedPageBreak/>
              <w:t>Artículo 57. Procedencia de la conciliación</w:t>
            </w:r>
          </w:p>
        </w:tc>
        <w:tc>
          <w:tcPr>
            <w:tcW w:w="2310" w:type="dxa"/>
            <w:shd w:val="clear" w:color="auto" w:fill="auto"/>
            <w:tcMar>
              <w:top w:w="100" w:type="dxa"/>
              <w:left w:w="100" w:type="dxa"/>
              <w:bottom w:w="100" w:type="dxa"/>
              <w:right w:w="100" w:type="dxa"/>
            </w:tcMar>
          </w:tcPr>
          <w:p w14:paraId="31FE7E91" w14:textId="77777777" w:rsidR="004D1A41" w:rsidRDefault="00643C4F">
            <w:pPr>
              <w:widowControl w:val="0"/>
              <w:pBdr>
                <w:top w:val="nil"/>
                <w:left w:val="nil"/>
                <w:bottom w:val="nil"/>
                <w:right w:val="nil"/>
                <w:between w:val="nil"/>
              </w:pBdr>
              <w:spacing w:line="240" w:lineRule="auto"/>
              <w:jc w:val="center"/>
            </w:pPr>
            <w:r>
              <w:t>2</w:t>
            </w:r>
          </w:p>
        </w:tc>
      </w:tr>
      <w:tr w:rsidR="004D1A41" w14:paraId="31FE7E95" w14:textId="77777777">
        <w:trPr>
          <w:trHeight w:val="440"/>
        </w:trPr>
        <w:tc>
          <w:tcPr>
            <w:tcW w:w="6660" w:type="dxa"/>
            <w:shd w:val="clear" w:color="auto" w:fill="auto"/>
            <w:tcMar>
              <w:top w:w="100" w:type="dxa"/>
              <w:left w:w="100" w:type="dxa"/>
              <w:bottom w:w="100" w:type="dxa"/>
              <w:right w:w="100" w:type="dxa"/>
            </w:tcMar>
          </w:tcPr>
          <w:p w14:paraId="31FE7E93" w14:textId="77777777" w:rsidR="004D1A41" w:rsidRDefault="00643C4F">
            <w:pPr>
              <w:widowControl w:val="0"/>
              <w:pBdr>
                <w:top w:val="nil"/>
                <w:left w:val="nil"/>
                <w:bottom w:val="nil"/>
                <w:right w:val="nil"/>
                <w:between w:val="nil"/>
              </w:pBdr>
              <w:spacing w:line="240" w:lineRule="auto"/>
            </w:pPr>
            <w:r>
              <w:t>Artículo 58. Conciliación prejudicial.</w:t>
            </w:r>
          </w:p>
        </w:tc>
        <w:tc>
          <w:tcPr>
            <w:tcW w:w="2310" w:type="dxa"/>
            <w:shd w:val="clear" w:color="auto" w:fill="auto"/>
            <w:tcMar>
              <w:top w:w="100" w:type="dxa"/>
              <w:left w:w="100" w:type="dxa"/>
              <w:bottom w:w="100" w:type="dxa"/>
              <w:right w:w="100" w:type="dxa"/>
            </w:tcMar>
          </w:tcPr>
          <w:p w14:paraId="31FE7E94" w14:textId="77777777" w:rsidR="004D1A41" w:rsidRDefault="00643C4F">
            <w:pPr>
              <w:widowControl w:val="0"/>
              <w:pBdr>
                <w:top w:val="nil"/>
                <w:left w:val="nil"/>
                <w:bottom w:val="nil"/>
                <w:right w:val="nil"/>
                <w:between w:val="nil"/>
              </w:pBdr>
              <w:spacing w:line="240" w:lineRule="auto"/>
              <w:jc w:val="center"/>
            </w:pPr>
            <w:r>
              <w:t>1</w:t>
            </w:r>
          </w:p>
        </w:tc>
      </w:tr>
      <w:tr w:rsidR="004D1A41" w14:paraId="31FE7E98" w14:textId="77777777">
        <w:trPr>
          <w:trHeight w:val="440"/>
        </w:trPr>
        <w:tc>
          <w:tcPr>
            <w:tcW w:w="6660" w:type="dxa"/>
            <w:shd w:val="clear" w:color="auto" w:fill="auto"/>
            <w:tcMar>
              <w:top w:w="100" w:type="dxa"/>
              <w:left w:w="100" w:type="dxa"/>
              <w:bottom w:w="100" w:type="dxa"/>
              <w:right w:w="100" w:type="dxa"/>
            </w:tcMar>
          </w:tcPr>
          <w:p w14:paraId="31FE7E96" w14:textId="77777777" w:rsidR="004D1A41" w:rsidRDefault="00643C4F">
            <w:pPr>
              <w:widowControl w:val="0"/>
              <w:pBdr>
                <w:top w:val="nil"/>
                <w:left w:val="nil"/>
                <w:bottom w:val="nil"/>
                <w:right w:val="nil"/>
                <w:between w:val="nil"/>
              </w:pBdr>
              <w:spacing w:line="240" w:lineRule="auto"/>
            </w:pPr>
            <w:r>
              <w:t>Artículo 59. Competencia y trámite para conciliar</w:t>
            </w:r>
          </w:p>
        </w:tc>
        <w:tc>
          <w:tcPr>
            <w:tcW w:w="2310" w:type="dxa"/>
            <w:shd w:val="clear" w:color="auto" w:fill="auto"/>
            <w:tcMar>
              <w:top w:w="100" w:type="dxa"/>
              <w:left w:w="100" w:type="dxa"/>
              <w:bottom w:w="100" w:type="dxa"/>
              <w:right w:w="100" w:type="dxa"/>
            </w:tcMar>
          </w:tcPr>
          <w:p w14:paraId="31FE7E97" w14:textId="77777777" w:rsidR="004D1A41" w:rsidRDefault="00643C4F">
            <w:pPr>
              <w:widowControl w:val="0"/>
              <w:pBdr>
                <w:top w:val="nil"/>
                <w:left w:val="nil"/>
                <w:bottom w:val="nil"/>
                <w:right w:val="nil"/>
                <w:between w:val="nil"/>
              </w:pBdr>
              <w:spacing w:line="240" w:lineRule="auto"/>
              <w:jc w:val="center"/>
            </w:pPr>
            <w:r>
              <w:t>3</w:t>
            </w:r>
          </w:p>
        </w:tc>
      </w:tr>
      <w:tr w:rsidR="004D1A41" w14:paraId="31FE7E9B" w14:textId="77777777">
        <w:trPr>
          <w:trHeight w:val="440"/>
        </w:trPr>
        <w:tc>
          <w:tcPr>
            <w:tcW w:w="6660" w:type="dxa"/>
            <w:shd w:val="clear" w:color="auto" w:fill="auto"/>
            <w:tcMar>
              <w:top w:w="100" w:type="dxa"/>
              <w:left w:w="100" w:type="dxa"/>
              <w:bottom w:w="100" w:type="dxa"/>
              <w:right w:w="100" w:type="dxa"/>
            </w:tcMar>
          </w:tcPr>
          <w:p w14:paraId="31FE7E99" w14:textId="77777777" w:rsidR="004D1A41" w:rsidRDefault="00643C4F">
            <w:pPr>
              <w:widowControl w:val="0"/>
              <w:pBdr>
                <w:top w:val="nil"/>
                <w:left w:val="nil"/>
                <w:bottom w:val="nil"/>
                <w:right w:val="nil"/>
                <w:between w:val="nil"/>
              </w:pBdr>
              <w:spacing w:line="240" w:lineRule="auto"/>
            </w:pPr>
            <w:r>
              <w:t>Artículo 60. Efectos de la conciliación</w:t>
            </w:r>
          </w:p>
        </w:tc>
        <w:tc>
          <w:tcPr>
            <w:tcW w:w="2310" w:type="dxa"/>
            <w:shd w:val="clear" w:color="auto" w:fill="auto"/>
            <w:tcMar>
              <w:top w:w="100" w:type="dxa"/>
              <w:left w:w="100" w:type="dxa"/>
              <w:bottom w:w="100" w:type="dxa"/>
              <w:right w:w="100" w:type="dxa"/>
            </w:tcMar>
          </w:tcPr>
          <w:p w14:paraId="31FE7E9A" w14:textId="77777777" w:rsidR="004D1A41" w:rsidRDefault="00643C4F">
            <w:pPr>
              <w:widowControl w:val="0"/>
              <w:spacing w:line="240" w:lineRule="auto"/>
              <w:jc w:val="center"/>
            </w:pPr>
            <w:r>
              <w:t>Sin proposiciones</w:t>
            </w:r>
          </w:p>
        </w:tc>
      </w:tr>
      <w:tr w:rsidR="004D1A41" w14:paraId="31FE7E9E" w14:textId="77777777">
        <w:trPr>
          <w:trHeight w:val="440"/>
        </w:trPr>
        <w:tc>
          <w:tcPr>
            <w:tcW w:w="6660" w:type="dxa"/>
            <w:shd w:val="clear" w:color="auto" w:fill="auto"/>
            <w:tcMar>
              <w:top w:w="100" w:type="dxa"/>
              <w:left w:w="100" w:type="dxa"/>
              <w:bottom w:w="100" w:type="dxa"/>
              <w:right w:w="100" w:type="dxa"/>
            </w:tcMar>
          </w:tcPr>
          <w:p w14:paraId="31FE7E9C" w14:textId="77777777" w:rsidR="004D1A41" w:rsidRDefault="00643C4F">
            <w:pPr>
              <w:widowControl w:val="0"/>
              <w:pBdr>
                <w:top w:val="nil"/>
                <w:left w:val="nil"/>
                <w:bottom w:val="nil"/>
                <w:right w:val="nil"/>
                <w:between w:val="nil"/>
              </w:pBdr>
              <w:spacing w:line="240" w:lineRule="auto"/>
            </w:pPr>
            <w:r>
              <w:t>Artículo 61. Conciliación parcial.</w:t>
            </w:r>
          </w:p>
        </w:tc>
        <w:tc>
          <w:tcPr>
            <w:tcW w:w="2310" w:type="dxa"/>
            <w:shd w:val="clear" w:color="auto" w:fill="auto"/>
            <w:tcMar>
              <w:top w:w="100" w:type="dxa"/>
              <w:left w:w="100" w:type="dxa"/>
              <w:bottom w:w="100" w:type="dxa"/>
              <w:right w:w="100" w:type="dxa"/>
            </w:tcMar>
          </w:tcPr>
          <w:p w14:paraId="31FE7E9D" w14:textId="77777777" w:rsidR="004D1A41" w:rsidRDefault="00643C4F">
            <w:pPr>
              <w:widowControl w:val="0"/>
              <w:spacing w:line="240" w:lineRule="auto"/>
              <w:jc w:val="center"/>
            </w:pPr>
            <w:r>
              <w:t>Sin proposiciones</w:t>
            </w:r>
          </w:p>
        </w:tc>
      </w:tr>
      <w:tr w:rsidR="004D1A41" w14:paraId="31FE7EA1" w14:textId="77777777">
        <w:trPr>
          <w:trHeight w:val="440"/>
        </w:trPr>
        <w:tc>
          <w:tcPr>
            <w:tcW w:w="6660" w:type="dxa"/>
            <w:shd w:val="clear" w:color="auto" w:fill="auto"/>
            <w:tcMar>
              <w:top w:w="100" w:type="dxa"/>
              <w:left w:w="100" w:type="dxa"/>
              <w:bottom w:w="100" w:type="dxa"/>
              <w:right w:w="100" w:type="dxa"/>
            </w:tcMar>
          </w:tcPr>
          <w:p w14:paraId="31FE7E9F" w14:textId="77777777" w:rsidR="004D1A41" w:rsidRDefault="00643C4F">
            <w:pPr>
              <w:widowControl w:val="0"/>
              <w:pBdr>
                <w:top w:val="nil"/>
                <w:left w:val="nil"/>
                <w:bottom w:val="nil"/>
                <w:right w:val="nil"/>
                <w:between w:val="nil"/>
              </w:pBdr>
              <w:spacing w:line="240" w:lineRule="auto"/>
            </w:pPr>
            <w:r>
              <w:t>Artículo 62. Falta de ánimo conciliatorio.</w:t>
            </w:r>
          </w:p>
        </w:tc>
        <w:tc>
          <w:tcPr>
            <w:tcW w:w="2310" w:type="dxa"/>
            <w:shd w:val="clear" w:color="auto" w:fill="auto"/>
            <w:tcMar>
              <w:top w:w="100" w:type="dxa"/>
              <w:left w:w="100" w:type="dxa"/>
              <w:bottom w:w="100" w:type="dxa"/>
              <w:right w:w="100" w:type="dxa"/>
            </w:tcMar>
          </w:tcPr>
          <w:p w14:paraId="31FE7EA0" w14:textId="77777777" w:rsidR="004D1A41" w:rsidRDefault="00643C4F">
            <w:pPr>
              <w:widowControl w:val="0"/>
              <w:spacing w:line="240" w:lineRule="auto"/>
              <w:jc w:val="center"/>
            </w:pPr>
            <w:r>
              <w:t>Sin proposiciones</w:t>
            </w:r>
          </w:p>
        </w:tc>
      </w:tr>
      <w:tr w:rsidR="004D1A41" w14:paraId="31FE7EA4" w14:textId="77777777">
        <w:trPr>
          <w:trHeight w:val="440"/>
        </w:trPr>
        <w:tc>
          <w:tcPr>
            <w:tcW w:w="6660" w:type="dxa"/>
            <w:shd w:val="clear" w:color="auto" w:fill="auto"/>
            <w:tcMar>
              <w:top w:w="100" w:type="dxa"/>
              <w:left w:w="100" w:type="dxa"/>
              <w:bottom w:w="100" w:type="dxa"/>
              <w:right w:w="100" w:type="dxa"/>
            </w:tcMar>
          </w:tcPr>
          <w:p w14:paraId="31FE7EA2" w14:textId="77777777" w:rsidR="004D1A41" w:rsidRDefault="00643C4F">
            <w:pPr>
              <w:widowControl w:val="0"/>
              <w:pBdr>
                <w:top w:val="nil"/>
                <w:left w:val="nil"/>
                <w:bottom w:val="nil"/>
                <w:right w:val="nil"/>
                <w:between w:val="nil"/>
              </w:pBdr>
              <w:spacing w:line="240" w:lineRule="auto"/>
            </w:pPr>
            <w:r>
              <w:t>Artículo 63. Fracaso del intento de conciliación</w:t>
            </w:r>
          </w:p>
        </w:tc>
        <w:tc>
          <w:tcPr>
            <w:tcW w:w="2310" w:type="dxa"/>
            <w:shd w:val="clear" w:color="auto" w:fill="auto"/>
            <w:tcMar>
              <w:top w:w="100" w:type="dxa"/>
              <w:left w:w="100" w:type="dxa"/>
              <w:bottom w:w="100" w:type="dxa"/>
              <w:right w:w="100" w:type="dxa"/>
            </w:tcMar>
          </w:tcPr>
          <w:p w14:paraId="31FE7EA3" w14:textId="77777777" w:rsidR="004D1A41" w:rsidRDefault="00643C4F">
            <w:pPr>
              <w:widowControl w:val="0"/>
              <w:spacing w:line="240" w:lineRule="auto"/>
              <w:jc w:val="center"/>
            </w:pPr>
            <w:r>
              <w:t>Sin proposiciones</w:t>
            </w:r>
          </w:p>
        </w:tc>
      </w:tr>
      <w:tr w:rsidR="004D1A41" w14:paraId="31FE7EA7" w14:textId="77777777">
        <w:trPr>
          <w:trHeight w:val="440"/>
        </w:trPr>
        <w:tc>
          <w:tcPr>
            <w:tcW w:w="6660" w:type="dxa"/>
            <w:shd w:val="clear" w:color="auto" w:fill="auto"/>
            <w:tcMar>
              <w:top w:w="100" w:type="dxa"/>
              <w:left w:w="100" w:type="dxa"/>
              <w:bottom w:w="100" w:type="dxa"/>
              <w:right w:w="100" w:type="dxa"/>
            </w:tcMar>
          </w:tcPr>
          <w:p w14:paraId="31FE7EA5" w14:textId="77777777" w:rsidR="004D1A41" w:rsidRDefault="00643C4F">
            <w:pPr>
              <w:widowControl w:val="0"/>
              <w:pBdr>
                <w:top w:val="nil"/>
                <w:left w:val="nil"/>
                <w:bottom w:val="nil"/>
                <w:right w:val="nil"/>
                <w:between w:val="nil"/>
              </w:pBdr>
              <w:spacing w:line="240" w:lineRule="auto"/>
            </w:pPr>
            <w:r>
              <w:t>Artículo 64. Otros mecanismos alternativos de solución de conflictos.</w:t>
            </w:r>
          </w:p>
        </w:tc>
        <w:tc>
          <w:tcPr>
            <w:tcW w:w="2310" w:type="dxa"/>
            <w:shd w:val="clear" w:color="auto" w:fill="auto"/>
            <w:tcMar>
              <w:top w:w="100" w:type="dxa"/>
              <w:left w:w="100" w:type="dxa"/>
              <w:bottom w:w="100" w:type="dxa"/>
              <w:right w:w="100" w:type="dxa"/>
            </w:tcMar>
          </w:tcPr>
          <w:p w14:paraId="31FE7EA6" w14:textId="77777777" w:rsidR="004D1A41" w:rsidRDefault="00643C4F">
            <w:pPr>
              <w:widowControl w:val="0"/>
              <w:pBdr>
                <w:top w:val="nil"/>
                <w:left w:val="nil"/>
                <w:bottom w:val="nil"/>
                <w:right w:val="nil"/>
                <w:between w:val="nil"/>
              </w:pBdr>
              <w:spacing w:line="240" w:lineRule="auto"/>
              <w:jc w:val="center"/>
            </w:pPr>
            <w:r>
              <w:t>2</w:t>
            </w:r>
          </w:p>
        </w:tc>
      </w:tr>
      <w:tr w:rsidR="004D1A41" w14:paraId="31FE7EAA" w14:textId="77777777">
        <w:trPr>
          <w:trHeight w:val="440"/>
        </w:trPr>
        <w:tc>
          <w:tcPr>
            <w:tcW w:w="6660" w:type="dxa"/>
            <w:shd w:val="clear" w:color="auto" w:fill="auto"/>
            <w:tcMar>
              <w:top w:w="100" w:type="dxa"/>
              <w:left w:w="100" w:type="dxa"/>
              <w:bottom w:w="100" w:type="dxa"/>
              <w:right w:w="100" w:type="dxa"/>
            </w:tcMar>
          </w:tcPr>
          <w:p w14:paraId="31FE7EA8" w14:textId="77777777" w:rsidR="004D1A41" w:rsidRDefault="00643C4F">
            <w:pPr>
              <w:widowControl w:val="0"/>
              <w:pBdr>
                <w:top w:val="nil"/>
                <w:left w:val="nil"/>
                <w:bottom w:val="nil"/>
                <w:right w:val="nil"/>
                <w:between w:val="nil"/>
              </w:pBdr>
              <w:spacing w:line="240" w:lineRule="auto"/>
            </w:pPr>
            <w:r>
              <w:t>Artículo 65. Remisión normativa.</w:t>
            </w:r>
          </w:p>
        </w:tc>
        <w:tc>
          <w:tcPr>
            <w:tcW w:w="2310" w:type="dxa"/>
            <w:shd w:val="clear" w:color="auto" w:fill="auto"/>
            <w:tcMar>
              <w:top w:w="100" w:type="dxa"/>
              <w:left w:w="100" w:type="dxa"/>
              <w:bottom w:w="100" w:type="dxa"/>
              <w:right w:w="100" w:type="dxa"/>
            </w:tcMar>
          </w:tcPr>
          <w:p w14:paraId="31FE7EA9" w14:textId="77777777" w:rsidR="004D1A41" w:rsidRDefault="00643C4F">
            <w:pPr>
              <w:widowControl w:val="0"/>
              <w:spacing w:line="240" w:lineRule="auto"/>
              <w:jc w:val="center"/>
            </w:pPr>
            <w:r>
              <w:t>Sin proposiciones</w:t>
            </w:r>
          </w:p>
        </w:tc>
      </w:tr>
      <w:tr w:rsidR="004D1A41" w14:paraId="31FE7EAD" w14:textId="77777777">
        <w:trPr>
          <w:trHeight w:val="440"/>
        </w:trPr>
        <w:tc>
          <w:tcPr>
            <w:tcW w:w="6660" w:type="dxa"/>
            <w:shd w:val="clear" w:color="auto" w:fill="auto"/>
            <w:tcMar>
              <w:top w:w="100" w:type="dxa"/>
              <w:left w:w="100" w:type="dxa"/>
              <w:bottom w:w="100" w:type="dxa"/>
              <w:right w:w="100" w:type="dxa"/>
            </w:tcMar>
          </w:tcPr>
          <w:p w14:paraId="31FE7EAB" w14:textId="77777777" w:rsidR="004D1A41" w:rsidRDefault="00643C4F">
            <w:pPr>
              <w:widowControl w:val="0"/>
              <w:pBdr>
                <w:top w:val="nil"/>
                <w:left w:val="nil"/>
                <w:bottom w:val="nil"/>
                <w:right w:val="nil"/>
                <w:between w:val="nil"/>
              </w:pBdr>
              <w:spacing w:line="240" w:lineRule="auto"/>
            </w:pPr>
            <w:r>
              <w:t>Artículo 66. Articulación SICAAC.</w:t>
            </w:r>
          </w:p>
        </w:tc>
        <w:tc>
          <w:tcPr>
            <w:tcW w:w="2310" w:type="dxa"/>
            <w:shd w:val="clear" w:color="auto" w:fill="auto"/>
            <w:tcMar>
              <w:top w:w="100" w:type="dxa"/>
              <w:left w:w="100" w:type="dxa"/>
              <w:bottom w:w="100" w:type="dxa"/>
              <w:right w:w="100" w:type="dxa"/>
            </w:tcMar>
          </w:tcPr>
          <w:p w14:paraId="31FE7EAC" w14:textId="77777777" w:rsidR="004D1A41" w:rsidRDefault="00643C4F">
            <w:pPr>
              <w:widowControl w:val="0"/>
              <w:spacing w:line="240" w:lineRule="auto"/>
              <w:jc w:val="center"/>
            </w:pPr>
            <w:r>
              <w:t>Sin proposiciones</w:t>
            </w:r>
          </w:p>
        </w:tc>
      </w:tr>
      <w:tr w:rsidR="004D1A41" w14:paraId="31FE7EB0" w14:textId="77777777">
        <w:trPr>
          <w:trHeight w:val="440"/>
        </w:trPr>
        <w:tc>
          <w:tcPr>
            <w:tcW w:w="8970" w:type="dxa"/>
            <w:gridSpan w:val="2"/>
            <w:shd w:val="clear" w:color="auto" w:fill="auto"/>
            <w:tcMar>
              <w:top w:w="100" w:type="dxa"/>
              <w:left w:w="100" w:type="dxa"/>
              <w:bottom w:w="100" w:type="dxa"/>
              <w:right w:w="100" w:type="dxa"/>
            </w:tcMar>
          </w:tcPr>
          <w:p w14:paraId="31FE7EAE" w14:textId="77777777" w:rsidR="004D1A41" w:rsidRDefault="00643C4F">
            <w:pPr>
              <w:widowControl w:val="0"/>
              <w:pBdr>
                <w:top w:val="nil"/>
                <w:left w:val="nil"/>
                <w:bottom w:val="nil"/>
                <w:right w:val="nil"/>
                <w:between w:val="nil"/>
              </w:pBdr>
              <w:spacing w:line="240" w:lineRule="auto"/>
              <w:jc w:val="center"/>
              <w:rPr>
                <w:b/>
              </w:rPr>
            </w:pPr>
            <w:r>
              <w:rPr>
                <w:b/>
              </w:rPr>
              <w:t xml:space="preserve">TÍTULO VI. DISPOSICIONES FINALES </w:t>
            </w:r>
          </w:p>
          <w:p w14:paraId="31FE7EAF" w14:textId="77777777" w:rsidR="004D1A41" w:rsidRDefault="004D1A41">
            <w:pPr>
              <w:widowControl w:val="0"/>
              <w:pBdr>
                <w:top w:val="nil"/>
                <w:left w:val="nil"/>
                <w:bottom w:val="nil"/>
                <w:right w:val="nil"/>
                <w:between w:val="nil"/>
              </w:pBdr>
              <w:spacing w:line="240" w:lineRule="auto"/>
              <w:jc w:val="center"/>
            </w:pPr>
          </w:p>
        </w:tc>
      </w:tr>
      <w:tr w:rsidR="004D1A41" w14:paraId="31FE7EB3" w14:textId="77777777">
        <w:trPr>
          <w:trHeight w:val="440"/>
        </w:trPr>
        <w:tc>
          <w:tcPr>
            <w:tcW w:w="6660" w:type="dxa"/>
            <w:shd w:val="clear" w:color="auto" w:fill="auto"/>
            <w:tcMar>
              <w:top w:w="100" w:type="dxa"/>
              <w:left w:w="100" w:type="dxa"/>
              <w:bottom w:w="100" w:type="dxa"/>
              <w:right w:w="100" w:type="dxa"/>
            </w:tcMar>
          </w:tcPr>
          <w:p w14:paraId="31FE7EB1" w14:textId="77777777" w:rsidR="004D1A41" w:rsidRDefault="00643C4F">
            <w:pPr>
              <w:widowControl w:val="0"/>
              <w:pBdr>
                <w:top w:val="nil"/>
                <w:left w:val="nil"/>
                <w:bottom w:val="nil"/>
                <w:right w:val="nil"/>
                <w:between w:val="nil"/>
              </w:pBdr>
              <w:spacing w:line="240" w:lineRule="auto"/>
            </w:pPr>
            <w:r>
              <w:t>Artículo 67. Régimen de transición</w:t>
            </w:r>
          </w:p>
        </w:tc>
        <w:tc>
          <w:tcPr>
            <w:tcW w:w="2310" w:type="dxa"/>
            <w:shd w:val="clear" w:color="auto" w:fill="auto"/>
            <w:tcMar>
              <w:top w:w="100" w:type="dxa"/>
              <w:left w:w="100" w:type="dxa"/>
              <w:bottom w:w="100" w:type="dxa"/>
              <w:right w:w="100" w:type="dxa"/>
            </w:tcMar>
          </w:tcPr>
          <w:p w14:paraId="31FE7EB2" w14:textId="77777777" w:rsidR="004D1A41" w:rsidRDefault="00643C4F">
            <w:pPr>
              <w:widowControl w:val="0"/>
              <w:pBdr>
                <w:top w:val="nil"/>
                <w:left w:val="nil"/>
                <w:bottom w:val="nil"/>
                <w:right w:val="nil"/>
                <w:between w:val="nil"/>
              </w:pBdr>
              <w:spacing w:line="240" w:lineRule="auto"/>
              <w:jc w:val="center"/>
            </w:pPr>
            <w:r>
              <w:t>6</w:t>
            </w:r>
          </w:p>
        </w:tc>
      </w:tr>
      <w:tr w:rsidR="004D1A41" w14:paraId="31FE7EB6" w14:textId="77777777">
        <w:trPr>
          <w:trHeight w:val="440"/>
        </w:trPr>
        <w:tc>
          <w:tcPr>
            <w:tcW w:w="6660" w:type="dxa"/>
            <w:shd w:val="clear" w:color="auto" w:fill="auto"/>
            <w:tcMar>
              <w:top w:w="100" w:type="dxa"/>
              <w:left w:w="100" w:type="dxa"/>
              <w:bottom w:w="100" w:type="dxa"/>
              <w:right w:w="100" w:type="dxa"/>
            </w:tcMar>
          </w:tcPr>
          <w:p w14:paraId="31FE7EB4" w14:textId="77777777" w:rsidR="004D1A41" w:rsidRDefault="00643C4F">
            <w:pPr>
              <w:widowControl w:val="0"/>
              <w:pBdr>
                <w:top w:val="nil"/>
                <w:left w:val="nil"/>
                <w:bottom w:val="nil"/>
                <w:right w:val="nil"/>
                <w:between w:val="nil"/>
              </w:pBdr>
              <w:spacing w:line="240" w:lineRule="auto"/>
            </w:pPr>
            <w:r>
              <w:t>Artículo 68. Traslado de procesos</w:t>
            </w:r>
          </w:p>
        </w:tc>
        <w:tc>
          <w:tcPr>
            <w:tcW w:w="2310" w:type="dxa"/>
            <w:shd w:val="clear" w:color="auto" w:fill="auto"/>
            <w:tcMar>
              <w:top w:w="100" w:type="dxa"/>
              <w:left w:w="100" w:type="dxa"/>
              <w:bottom w:w="100" w:type="dxa"/>
              <w:right w:w="100" w:type="dxa"/>
            </w:tcMar>
          </w:tcPr>
          <w:p w14:paraId="31FE7EB5" w14:textId="77777777" w:rsidR="004D1A41" w:rsidRDefault="00643C4F">
            <w:pPr>
              <w:widowControl w:val="0"/>
              <w:pBdr>
                <w:top w:val="nil"/>
                <w:left w:val="nil"/>
                <w:bottom w:val="nil"/>
                <w:right w:val="nil"/>
                <w:between w:val="nil"/>
              </w:pBdr>
              <w:spacing w:line="240" w:lineRule="auto"/>
              <w:jc w:val="center"/>
            </w:pPr>
            <w:r>
              <w:t>1</w:t>
            </w:r>
          </w:p>
        </w:tc>
      </w:tr>
      <w:tr w:rsidR="004D1A41" w14:paraId="31FE7EB9" w14:textId="77777777">
        <w:trPr>
          <w:trHeight w:val="440"/>
        </w:trPr>
        <w:tc>
          <w:tcPr>
            <w:tcW w:w="6660" w:type="dxa"/>
            <w:shd w:val="clear" w:color="auto" w:fill="auto"/>
            <w:tcMar>
              <w:top w:w="100" w:type="dxa"/>
              <w:left w:w="100" w:type="dxa"/>
              <w:bottom w:w="100" w:type="dxa"/>
              <w:right w:w="100" w:type="dxa"/>
            </w:tcMar>
          </w:tcPr>
          <w:p w14:paraId="31FE7EB7" w14:textId="77777777" w:rsidR="004D1A41" w:rsidRDefault="00643C4F">
            <w:pPr>
              <w:widowControl w:val="0"/>
              <w:pBdr>
                <w:top w:val="nil"/>
                <w:left w:val="nil"/>
                <w:bottom w:val="nil"/>
                <w:right w:val="nil"/>
                <w:between w:val="nil"/>
              </w:pBdr>
              <w:spacing w:line="240" w:lineRule="auto"/>
            </w:pPr>
            <w:r>
              <w:t>Artículo 69. Cátedra en Derecho Agrario y Rural</w:t>
            </w:r>
          </w:p>
        </w:tc>
        <w:tc>
          <w:tcPr>
            <w:tcW w:w="2310" w:type="dxa"/>
            <w:shd w:val="clear" w:color="auto" w:fill="auto"/>
            <w:tcMar>
              <w:top w:w="100" w:type="dxa"/>
              <w:left w:w="100" w:type="dxa"/>
              <w:bottom w:w="100" w:type="dxa"/>
              <w:right w:w="100" w:type="dxa"/>
            </w:tcMar>
          </w:tcPr>
          <w:p w14:paraId="31FE7EB8" w14:textId="77777777" w:rsidR="004D1A41" w:rsidRDefault="00643C4F">
            <w:pPr>
              <w:widowControl w:val="0"/>
              <w:pBdr>
                <w:top w:val="nil"/>
                <w:left w:val="nil"/>
                <w:bottom w:val="nil"/>
                <w:right w:val="nil"/>
                <w:between w:val="nil"/>
              </w:pBdr>
              <w:spacing w:line="240" w:lineRule="auto"/>
              <w:jc w:val="center"/>
            </w:pPr>
            <w:r>
              <w:t>1</w:t>
            </w:r>
          </w:p>
        </w:tc>
      </w:tr>
      <w:tr w:rsidR="004D1A41" w14:paraId="31FE7EBC" w14:textId="77777777">
        <w:trPr>
          <w:trHeight w:val="440"/>
        </w:trPr>
        <w:tc>
          <w:tcPr>
            <w:tcW w:w="6660" w:type="dxa"/>
            <w:shd w:val="clear" w:color="auto" w:fill="auto"/>
            <w:tcMar>
              <w:top w:w="100" w:type="dxa"/>
              <w:left w:w="100" w:type="dxa"/>
              <w:bottom w:w="100" w:type="dxa"/>
              <w:right w:w="100" w:type="dxa"/>
            </w:tcMar>
          </w:tcPr>
          <w:p w14:paraId="31FE7EBA" w14:textId="77777777" w:rsidR="004D1A41" w:rsidRDefault="00643C4F">
            <w:pPr>
              <w:widowControl w:val="0"/>
              <w:pBdr>
                <w:top w:val="nil"/>
                <w:left w:val="nil"/>
                <w:bottom w:val="nil"/>
                <w:right w:val="nil"/>
                <w:between w:val="nil"/>
              </w:pBdr>
              <w:spacing w:line="240" w:lineRule="auto"/>
            </w:pPr>
            <w:r>
              <w:t>Artículo 70 Prácticas y judicatura en despachos judiciales agrarios y rurales.</w:t>
            </w:r>
          </w:p>
        </w:tc>
        <w:tc>
          <w:tcPr>
            <w:tcW w:w="2310" w:type="dxa"/>
            <w:shd w:val="clear" w:color="auto" w:fill="auto"/>
            <w:tcMar>
              <w:top w:w="100" w:type="dxa"/>
              <w:left w:w="100" w:type="dxa"/>
              <w:bottom w:w="100" w:type="dxa"/>
              <w:right w:w="100" w:type="dxa"/>
            </w:tcMar>
          </w:tcPr>
          <w:p w14:paraId="31FE7EBB" w14:textId="77777777" w:rsidR="004D1A41" w:rsidRDefault="00643C4F">
            <w:pPr>
              <w:widowControl w:val="0"/>
              <w:spacing w:line="240" w:lineRule="auto"/>
              <w:jc w:val="center"/>
            </w:pPr>
            <w:r>
              <w:t>Sin proposiciones</w:t>
            </w:r>
          </w:p>
        </w:tc>
      </w:tr>
      <w:tr w:rsidR="004D1A41" w14:paraId="31FE7EBF" w14:textId="77777777">
        <w:trPr>
          <w:trHeight w:val="440"/>
        </w:trPr>
        <w:tc>
          <w:tcPr>
            <w:tcW w:w="6660" w:type="dxa"/>
            <w:shd w:val="clear" w:color="auto" w:fill="auto"/>
            <w:tcMar>
              <w:top w:w="100" w:type="dxa"/>
              <w:left w:w="100" w:type="dxa"/>
              <w:bottom w:w="100" w:type="dxa"/>
              <w:right w:w="100" w:type="dxa"/>
            </w:tcMar>
          </w:tcPr>
          <w:p w14:paraId="31FE7EBD" w14:textId="77777777" w:rsidR="004D1A41" w:rsidRDefault="00643C4F">
            <w:pPr>
              <w:widowControl w:val="0"/>
              <w:pBdr>
                <w:top w:val="nil"/>
                <w:left w:val="nil"/>
                <w:bottom w:val="nil"/>
                <w:right w:val="nil"/>
                <w:between w:val="nil"/>
              </w:pBdr>
              <w:spacing w:line="240" w:lineRule="auto"/>
            </w:pPr>
            <w:r>
              <w:t>Artículo 71.  Consultorios jurídicos agrarios y rurales</w:t>
            </w:r>
          </w:p>
        </w:tc>
        <w:tc>
          <w:tcPr>
            <w:tcW w:w="2310" w:type="dxa"/>
            <w:shd w:val="clear" w:color="auto" w:fill="auto"/>
            <w:tcMar>
              <w:top w:w="100" w:type="dxa"/>
              <w:left w:w="100" w:type="dxa"/>
              <w:bottom w:w="100" w:type="dxa"/>
              <w:right w:w="100" w:type="dxa"/>
            </w:tcMar>
          </w:tcPr>
          <w:p w14:paraId="31FE7EBE" w14:textId="77777777" w:rsidR="004D1A41" w:rsidRDefault="00643C4F">
            <w:pPr>
              <w:widowControl w:val="0"/>
              <w:pBdr>
                <w:top w:val="nil"/>
                <w:left w:val="nil"/>
                <w:bottom w:val="nil"/>
                <w:right w:val="nil"/>
                <w:between w:val="nil"/>
              </w:pBdr>
              <w:spacing w:line="240" w:lineRule="auto"/>
              <w:jc w:val="center"/>
            </w:pPr>
            <w:r>
              <w:t>1</w:t>
            </w:r>
          </w:p>
        </w:tc>
      </w:tr>
      <w:tr w:rsidR="004D1A41" w14:paraId="31FE7EC2" w14:textId="77777777">
        <w:trPr>
          <w:trHeight w:val="440"/>
        </w:trPr>
        <w:tc>
          <w:tcPr>
            <w:tcW w:w="6660" w:type="dxa"/>
            <w:shd w:val="clear" w:color="auto" w:fill="auto"/>
            <w:tcMar>
              <w:top w:w="100" w:type="dxa"/>
              <w:left w:w="100" w:type="dxa"/>
              <w:bottom w:w="100" w:type="dxa"/>
              <w:right w:w="100" w:type="dxa"/>
            </w:tcMar>
          </w:tcPr>
          <w:p w14:paraId="31FE7EC0" w14:textId="77777777" w:rsidR="004D1A41" w:rsidRDefault="00643C4F">
            <w:pPr>
              <w:widowControl w:val="0"/>
              <w:pBdr>
                <w:top w:val="nil"/>
                <w:left w:val="nil"/>
                <w:bottom w:val="nil"/>
                <w:right w:val="nil"/>
                <w:between w:val="nil"/>
              </w:pBdr>
              <w:spacing w:line="240" w:lineRule="auto"/>
            </w:pPr>
            <w:r>
              <w:t>Artículo 72. Competencias de consultorios jurídicos agrarios y rurales</w:t>
            </w:r>
          </w:p>
        </w:tc>
        <w:tc>
          <w:tcPr>
            <w:tcW w:w="2310" w:type="dxa"/>
            <w:shd w:val="clear" w:color="auto" w:fill="auto"/>
            <w:tcMar>
              <w:top w:w="100" w:type="dxa"/>
              <w:left w:w="100" w:type="dxa"/>
              <w:bottom w:w="100" w:type="dxa"/>
              <w:right w:w="100" w:type="dxa"/>
            </w:tcMar>
          </w:tcPr>
          <w:p w14:paraId="31FE7EC1" w14:textId="77777777" w:rsidR="004D1A41" w:rsidRDefault="00643C4F">
            <w:pPr>
              <w:widowControl w:val="0"/>
              <w:pBdr>
                <w:top w:val="nil"/>
                <w:left w:val="nil"/>
                <w:bottom w:val="nil"/>
                <w:right w:val="nil"/>
                <w:between w:val="nil"/>
              </w:pBdr>
              <w:spacing w:line="240" w:lineRule="auto"/>
              <w:jc w:val="center"/>
            </w:pPr>
            <w:r>
              <w:t>1</w:t>
            </w:r>
          </w:p>
        </w:tc>
      </w:tr>
      <w:tr w:rsidR="004D1A41" w14:paraId="31FE7EC5" w14:textId="77777777">
        <w:trPr>
          <w:trHeight w:val="440"/>
        </w:trPr>
        <w:tc>
          <w:tcPr>
            <w:tcW w:w="6660" w:type="dxa"/>
            <w:shd w:val="clear" w:color="auto" w:fill="auto"/>
            <w:tcMar>
              <w:top w:w="100" w:type="dxa"/>
              <w:left w:w="100" w:type="dxa"/>
              <w:bottom w:w="100" w:type="dxa"/>
              <w:right w:w="100" w:type="dxa"/>
            </w:tcMar>
          </w:tcPr>
          <w:p w14:paraId="31FE7EC3" w14:textId="77777777" w:rsidR="004D1A41" w:rsidRDefault="00643C4F">
            <w:pPr>
              <w:widowControl w:val="0"/>
              <w:pBdr>
                <w:top w:val="nil"/>
                <w:left w:val="nil"/>
                <w:bottom w:val="nil"/>
                <w:right w:val="nil"/>
                <w:between w:val="nil"/>
              </w:pBdr>
              <w:spacing w:line="240" w:lineRule="auto"/>
            </w:pPr>
            <w:r>
              <w:t>Artículo 73. Promoción de los derechos de las mujeres</w:t>
            </w:r>
          </w:p>
        </w:tc>
        <w:tc>
          <w:tcPr>
            <w:tcW w:w="2310" w:type="dxa"/>
            <w:shd w:val="clear" w:color="auto" w:fill="auto"/>
            <w:tcMar>
              <w:top w:w="100" w:type="dxa"/>
              <w:left w:w="100" w:type="dxa"/>
              <w:bottom w:w="100" w:type="dxa"/>
              <w:right w:w="100" w:type="dxa"/>
            </w:tcMar>
          </w:tcPr>
          <w:p w14:paraId="31FE7EC4" w14:textId="77777777" w:rsidR="004D1A41" w:rsidRDefault="00643C4F">
            <w:pPr>
              <w:widowControl w:val="0"/>
              <w:pBdr>
                <w:top w:val="nil"/>
                <w:left w:val="nil"/>
                <w:bottom w:val="nil"/>
                <w:right w:val="nil"/>
                <w:between w:val="nil"/>
              </w:pBdr>
              <w:spacing w:line="240" w:lineRule="auto"/>
              <w:jc w:val="center"/>
            </w:pPr>
            <w:r>
              <w:t>1</w:t>
            </w:r>
          </w:p>
        </w:tc>
      </w:tr>
      <w:tr w:rsidR="004D1A41" w14:paraId="31FE7EC8" w14:textId="77777777">
        <w:trPr>
          <w:trHeight w:val="440"/>
        </w:trPr>
        <w:tc>
          <w:tcPr>
            <w:tcW w:w="6660" w:type="dxa"/>
            <w:shd w:val="clear" w:color="auto" w:fill="auto"/>
            <w:tcMar>
              <w:top w:w="100" w:type="dxa"/>
              <w:left w:w="100" w:type="dxa"/>
              <w:bottom w:w="100" w:type="dxa"/>
              <w:right w:w="100" w:type="dxa"/>
            </w:tcMar>
          </w:tcPr>
          <w:p w14:paraId="31FE7EC6" w14:textId="77777777" w:rsidR="004D1A41" w:rsidRDefault="00643C4F">
            <w:pPr>
              <w:widowControl w:val="0"/>
              <w:pBdr>
                <w:top w:val="nil"/>
                <w:left w:val="nil"/>
                <w:bottom w:val="nil"/>
                <w:right w:val="nil"/>
                <w:between w:val="nil"/>
              </w:pBdr>
              <w:spacing w:line="240" w:lineRule="auto"/>
            </w:pPr>
            <w:r>
              <w:t>Artículo 74. Promoción de los derechos de las comunidades campesinas</w:t>
            </w:r>
          </w:p>
        </w:tc>
        <w:tc>
          <w:tcPr>
            <w:tcW w:w="2310" w:type="dxa"/>
            <w:shd w:val="clear" w:color="auto" w:fill="auto"/>
            <w:tcMar>
              <w:top w:w="100" w:type="dxa"/>
              <w:left w:w="100" w:type="dxa"/>
              <w:bottom w:w="100" w:type="dxa"/>
              <w:right w:w="100" w:type="dxa"/>
            </w:tcMar>
          </w:tcPr>
          <w:p w14:paraId="31FE7EC7" w14:textId="77777777" w:rsidR="004D1A41" w:rsidRDefault="00643C4F">
            <w:pPr>
              <w:widowControl w:val="0"/>
              <w:pBdr>
                <w:top w:val="nil"/>
                <w:left w:val="nil"/>
                <w:bottom w:val="nil"/>
                <w:right w:val="nil"/>
                <w:between w:val="nil"/>
              </w:pBdr>
              <w:spacing w:line="240" w:lineRule="auto"/>
              <w:jc w:val="center"/>
            </w:pPr>
            <w:r>
              <w:t>3</w:t>
            </w:r>
          </w:p>
        </w:tc>
      </w:tr>
      <w:tr w:rsidR="004D1A41" w14:paraId="31FE7ECB" w14:textId="77777777">
        <w:trPr>
          <w:trHeight w:val="440"/>
        </w:trPr>
        <w:tc>
          <w:tcPr>
            <w:tcW w:w="6660" w:type="dxa"/>
            <w:shd w:val="clear" w:color="auto" w:fill="auto"/>
            <w:tcMar>
              <w:top w:w="100" w:type="dxa"/>
              <w:left w:w="100" w:type="dxa"/>
              <w:bottom w:w="100" w:type="dxa"/>
              <w:right w:w="100" w:type="dxa"/>
            </w:tcMar>
          </w:tcPr>
          <w:p w14:paraId="31FE7EC9" w14:textId="77777777" w:rsidR="004D1A41" w:rsidRDefault="00643C4F">
            <w:pPr>
              <w:widowControl w:val="0"/>
              <w:pBdr>
                <w:top w:val="nil"/>
                <w:left w:val="nil"/>
                <w:bottom w:val="nil"/>
                <w:right w:val="nil"/>
                <w:between w:val="nil"/>
              </w:pBdr>
              <w:spacing w:line="240" w:lineRule="auto"/>
            </w:pPr>
            <w:r>
              <w:t>Artículo 75. Modalidad de servicio móvil de atención al ciudadano con enfoque en lo rural y agrario</w:t>
            </w:r>
          </w:p>
        </w:tc>
        <w:tc>
          <w:tcPr>
            <w:tcW w:w="2310" w:type="dxa"/>
            <w:shd w:val="clear" w:color="auto" w:fill="auto"/>
            <w:tcMar>
              <w:top w:w="100" w:type="dxa"/>
              <w:left w:w="100" w:type="dxa"/>
              <w:bottom w:w="100" w:type="dxa"/>
              <w:right w:w="100" w:type="dxa"/>
            </w:tcMar>
          </w:tcPr>
          <w:p w14:paraId="31FE7ECA" w14:textId="77777777" w:rsidR="004D1A41" w:rsidRDefault="00643C4F">
            <w:pPr>
              <w:widowControl w:val="0"/>
              <w:pBdr>
                <w:top w:val="nil"/>
                <w:left w:val="nil"/>
                <w:bottom w:val="nil"/>
                <w:right w:val="nil"/>
                <w:between w:val="nil"/>
              </w:pBdr>
              <w:spacing w:line="240" w:lineRule="auto"/>
              <w:jc w:val="center"/>
            </w:pPr>
            <w:r>
              <w:t>2</w:t>
            </w:r>
          </w:p>
        </w:tc>
      </w:tr>
      <w:tr w:rsidR="004D1A41" w14:paraId="31FE7ECE" w14:textId="77777777">
        <w:trPr>
          <w:trHeight w:val="440"/>
        </w:trPr>
        <w:tc>
          <w:tcPr>
            <w:tcW w:w="6660" w:type="dxa"/>
            <w:shd w:val="clear" w:color="auto" w:fill="auto"/>
            <w:tcMar>
              <w:top w:w="100" w:type="dxa"/>
              <w:left w:w="100" w:type="dxa"/>
              <w:bottom w:w="100" w:type="dxa"/>
              <w:right w:w="100" w:type="dxa"/>
            </w:tcMar>
          </w:tcPr>
          <w:p w14:paraId="31FE7ECC" w14:textId="77777777" w:rsidR="004D1A41" w:rsidRDefault="00643C4F">
            <w:pPr>
              <w:widowControl w:val="0"/>
              <w:pBdr>
                <w:top w:val="nil"/>
                <w:left w:val="nil"/>
                <w:bottom w:val="nil"/>
                <w:right w:val="nil"/>
                <w:between w:val="nil"/>
              </w:pBdr>
              <w:spacing w:line="240" w:lineRule="auto"/>
            </w:pPr>
            <w:r>
              <w:lastRenderedPageBreak/>
              <w:t>Artículo 76. Garantías procesales para pueblos étnicos</w:t>
            </w:r>
          </w:p>
        </w:tc>
        <w:tc>
          <w:tcPr>
            <w:tcW w:w="2310" w:type="dxa"/>
            <w:shd w:val="clear" w:color="auto" w:fill="auto"/>
            <w:tcMar>
              <w:top w:w="100" w:type="dxa"/>
              <w:left w:w="100" w:type="dxa"/>
              <w:bottom w:w="100" w:type="dxa"/>
              <w:right w:w="100" w:type="dxa"/>
            </w:tcMar>
          </w:tcPr>
          <w:p w14:paraId="31FE7ECD" w14:textId="77777777" w:rsidR="004D1A41" w:rsidRDefault="00643C4F">
            <w:pPr>
              <w:widowControl w:val="0"/>
              <w:pBdr>
                <w:top w:val="nil"/>
                <w:left w:val="nil"/>
                <w:bottom w:val="nil"/>
                <w:right w:val="nil"/>
                <w:between w:val="nil"/>
              </w:pBdr>
              <w:spacing w:line="240" w:lineRule="auto"/>
              <w:jc w:val="center"/>
            </w:pPr>
            <w:r>
              <w:t>1</w:t>
            </w:r>
          </w:p>
        </w:tc>
      </w:tr>
      <w:tr w:rsidR="004D1A41" w14:paraId="31FE7ED1" w14:textId="77777777">
        <w:trPr>
          <w:trHeight w:val="440"/>
        </w:trPr>
        <w:tc>
          <w:tcPr>
            <w:tcW w:w="6660" w:type="dxa"/>
            <w:shd w:val="clear" w:color="auto" w:fill="auto"/>
            <w:tcMar>
              <w:top w:w="100" w:type="dxa"/>
              <w:left w:w="100" w:type="dxa"/>
              <w:bottom w:w="100" w:type="dxa"/>
              <w:right w:w="100" w:type="dxa"/>
            </w:tcMar>
          </w:tcPr>
          <w:p w14:paraId="31FE7ECF" w14:textId="77777777" w:rsidR="004D1A41" w:rsidRDefault="00643C4F">
            <w:pPr>
              <w:widowControl w:val="0"/>
              <w:pBdr>
                <w:top w:val="nil"/>
                <w:left w:val="nil"/>
                <w:bottom w:val="nil"/>
                <w:right w:val="nil"/>
                <w:between w:val="nil"/>
              </w:pBdr>
              <w:spacing w:line="240" w:lineRule="auto"/>
            </w:pPr>
            <w:r>
              <w:t>Artículo 77. Derogatorias y Vigencias</w:t>
            </w:r>
          </w:p>
        </w:tc>
        <w:tc>
          <w:tcPr>
            <w:tcW w:w="2310" w:type="dxa"/>
            <w:shd w:val="clear" w:color="auto" w:fill="auto"/>
            <w:tcMar>
              <w:top w:w="100" w:type="dxa"/>
              <w:left w:w="100" w:type="dxa"/>
              <w:bottom w:w="100" w:type="dxa"/>
              <w:right w:w="100" w:type="dxa"/>
            </w:tcMar>
          </w:tcPr>
          <w:p w14:paraId="31FE7ED0" w14:textId="77777777" w:rsidR="004D1A41" w:rsidRDefault="00643C4F">
            <w:pPr>
              <w:widowControl w:val="0"/>
              <w:pBdr>
                <w:top w:val="nil"/>
                <w:left w:val="nil"/>
                <w:bottom w:val="nil"/>
                <w:right w:val="nil"/>
                <w:between w:val="nil"/>
              </w:pBdr>
              <w:spacing w:line="240" w:lineRule="auto"/>
              <w:jc w:val="center"/>
            </w:pPr>
            <w:r>
              <w:t>1</w:t>
            </w:r>
          </w:p>
        </w:tc>
      </w:tr>
      <w:tr w:rsidR="004D1A41" w14:paraId="31FE7ED4" w14:textId="77777777">
        <w:trPr>
          <w:trHeight w:val="440"/>
        </w:trPr>
        <w:tc>
          <w:tcPr>
            <w:tcW w:w="6660" w:type="dxa"/>
            <w:shd w:val="clear" w:color="auto" w:fill="auto"/>
            <w:tcMar>
              <w:top w:w="100" w:type="dxa"/>
              <w:left w:w="100" w:type="dxa"/>
              <w:bottom w:w="100" w:type="dxa"/>
              <w:right w:w="100" w:type="dxa"/>
            </w:tcMar>
          </w:tcPr>
          <w:p w14:paraId="31FE7ED2" w14:textId="77777777" w:rsidR="004D1A41" w:rsidRDefault="00643C4F">
            <w:pPr>
              <w:widowControl w:val="0"/>
              <w:pBdr>
                <w:top w:val="nil"/>
                <w:left w:val="nil"/>
                <w:bottom w:val="nil"/>
                <w:right w:val="nil"/>
                <w:between w:val="nil"/>
              </w:pBdr>
              <w:spacing w:line="240" w:lineRule="auto"/>
            </w:pPr>
            <w:r>
              <w:t>Artículos nuevos</w:t>
            </w:r>
          </w:p>
        </w:tc>
        <w:tc>
          <w:tcPr>
            <w:tcW w:w="2310" w:type="dxa"/>
            <w:shd w:val="clear" w:color="auto" w:fill="auto"/>
            <w:tcMar>
              <w:top w:w="100" w:type="dxa"/>
              <w:left w:w="100" w:type="dxa"/>
              <w:bottom w:w="100" w:type="dxa"/>
              <w:right w:w="100" w:type="dxa"/>
            </w:tcMar>
          </w:tcPr>
          <w:p w14:paraId="31FE7ED3" w14:textId="77777777" w:rsidR="004D1A41" w:rsidRDefault="00643C4F">
            <w:pPr>
              <w:widowControl w:val="0"/>
              <w:pBdr>
                <w:top w:val="nil"/>
                <w:left w:val="nil"/>
                <w:bottom w:val="nil"/>
                <w:right w:val="nil"/>
                <w:between w:val="nil"/>
              </w:pBdr>
              <w:spacing w:line="240" w:lineRule="auto"/>
              <w:jc w:val="center"/>
            </w:pPr>
            <w:r>
              <w:t>9</w:t>
            </w:r>
          </w:p>
        </w:tc>
      </w:tr>
      <w:tr w:rsidR="004D1A41" w14:paraId="31FE7ED7" w14:textId="77777777">
        <w:trPr>
          <w:trHeight w:val="440"/>
        </w:trPr>
        <w:tc>
          <w:tcPr>
            <w:tcW w:w="6660" w:type="dxa"/>
            <w:shd w:val="clear" w:color="auto" w:fill="CCCCCC"/>
            <w:tcMar>
              <w:top w:w="100" w:type="dxa"/>
              <w:left w:w="100" w:type="dxa"/>
              <w:bottom w:w="100" w:type="dxa"/>
              <w:right w:w="100" w:type="dxa"/>
            </w:tcMar>
          </w:tcPr>
          <w:p w14:paraId="31FE7ED5" w14:textId="77777777" w:rsidR="004D1A41" w:rsidRDefault="00643C4F">
            <w:pPr>
              <w:widowControl w:val="0"/>
              <w:pBdr>
                <w:top w:val="nil"/>
                <w:left w:val="nil"/>
                <w:bottom w:val="nil"/>
                <w:right w:val="nil"/>
                <w:between w:val="nil"/>
              </w:pBdr>
              <w:spacing w:line="240" w:lineRule="auto"/>
              <w:rPr>
                <w:b/>
              </w:rPr>
            </w:pPr>
            <w:proofErr w:type="gramStart"/>
            <w:r>
              <w:rPr>
                <w:b/>
              </w:rPr>
              <w:t>TOTAL</w:t>
            </w:r>
            <w:proofErr w:type="gramEnd"/>
            <w:r>
              <w:rPr>
                <w:b/>
              </w:rPr>
              <w:t xml:space="preserve"> PROPOSICIONES </w:t>
            </w:r>
          </w:p>
        </w:tc>
        <w:tc>
          <w:tcPr>
            <w:tcW w:w="2310" w:type="dxa"/>
            <w:shd w:val="clear" w:color="auto" w:fill="CCCCCC"/>
            <w:tcMar>
              <w:top w:w="100" w:type="dxa"/>
              <w:left w:w="100" w:type="dxa"/>
              <w:bottom w:w="100" w:type="dxa"/>
              <w:right w:w="100" w:type="dxa"/>
            </w:tcMar>
          </w:tcPr>
          <w:p w14:paraId="31FE7ED6" w14:textId="77777777" w:rsidR="004D1A41" w:rsidRDefault="00643C4F">
            <w:pPr>
              <w:widowControl w:val="0"/>
              <w:pBdr>
                <w:top w:val="nil"/>
                <w:left w:val="nil"/>
                <w:bottom w:val="nil"/>
                <w:right w:val="nil"/>
                <w:between w:val="nil"/>
              </w:pBdr>
              <w:spacing w:line="240" w:lineRule="auto"/>
              <w:jc w:val="center"/>
              <w:rPr>
                <w:b/>
              </w:rPr>
            </w:pPr>
            <w:r>
              <w:rPr>
                <w:b/>
              </w:rPr>
              <w:t>272</w:t>
            </w:r>
          </w:p>
        </w:tc>
      </w:tr>
    </w:tbl>
    <w:p w14:paraId="31FE7ED8" w14:textId="77777777" w:rsidR="004D1A41" w:rsidRDefault="00643C4F">
      <w:pPr>
        <w:spacing w:before="240"/>
        <w:jc w:val="both"/>
      </w:pPr>
      <w:r>
        <w:t xml:space="preserve">Como resultado de amplio debate y discusión que se realizó durante las sesiones, se aprobó el texto del proyecto con modificaciones en 29 de los artículos propuestos y 48 como se propusieron en la ponencia. </w:t>
      </w:r>
    </w:p>
    <w:p w14:paraId="31FE7ED9" w14:textId="77777777" w:rsidR="004D1A41" w:rsidRDefault="004D1A41">
      <w:pPr>
        <w:rPr>
          <w:b/>
        </w:rPr>
      </w:pPr>
    </w:p>
    <w:p w14:paraId="31FE7EDA" w14:textId="77777777" w:rsidR="004D1A41" w:rsidRDefault="004D1A41">
      <w:pPr>
        <w:rPr>
          <w:b/>
        </w:rPr>
      </w:pPr>
    </w:p>
    <w:p w14:paraId="31FE7EDB" w14:textId="77777777" w:rsidR="004D1A41" w:rsidRDefault="00643C4F">
      <w:pPr>
        <w:numPr>
          <w:ilvl w:val="0"/>
          <w:numId w:val="16"/>
        </w:numPr>
        <w:rPr>
          <w:b/>
        </w:rPr>
      </w:pPr>
      <w:r>
        <w:rPr>
          <w:b/>
        </w:rPr>
        <w:t>OBJETO DEL PROYECTO DE LEY</w:t>
      </w:r>
    </w:p>
    <w:p w14:paraId="31FE7EDC" w14:textId="77777777" w:rsidR="004D1A41" w:rsidRDefault="00643C4F">
      <w:pPr>
        <w:spacing w:before="240" w:after="240"/>
        <w:jc w:val="both"/>
        <w:rPr>
          <w:b/>
        </w:rPr>
      </w:pPr>
      <w:r>
        <w:t>Esta iniciativa tiene por objeto determinar la competencia y funcionamiento de la Jurisdicción Agraria y Rural y establecer el procedimiento especial agrario y rural, los principios que rigen las actuaciones judiciales y los mecanismos alternativos de solución de conflictos para la administración de la justicia agraria y rural, de conformidad con lo dispuesto en los artículos 116 y 238A de la Constitución Política de Colombia.</w:t>
      </w:r>
    </w:p>
    <w:p w14:paraId="31FE7EDD" w14:textId="77777777" w:rsidR="004D1A41" w:rsidRDefault="004D1A41">
      <w:pPr>
        <w:rPr>
          <w:b/>
        </w:rPr>
      </w:pPr>
    </w:p>
    <w:p w14:paraId="31FE7EDE" w14:textId="77777777" w:rsidR="004D1A41" w:rsidRDefault="00643C4F">
      <w:pPr>
        <w:numPr>
          <w:ilvl w:val="0"/>
          <w:numId w:val="16"/>
        </w:numPr>
        <w:rPr>
          <w:b/>
        </w:rPr>
      </w:pPr>
      <w:r>
        <w:rPr>
          <w:b/>
        </w:rPr>
        <w:t>EXPOSICIÓN DE MOTIVOS</w:t>
      </w:r>
    </w:p>
    <w:p w14:paraId="31FE7EDF" w14:textId="77777777" w:rsidR="004D1A41" w:rsidRDefault="004D1A41"/>
    <w:p w14:paraId="31FE7EE0" w14:textId="77777777" w:rsidR="004D1A41" w:rsidRDefault="00643C4F">
      <w:pPr>
        <w:spacing w:before="240" w:after="240"/>
        <w:jc w:val="both"/>
      </w:pPr>
      <w:r>
        <w:t xml:space="preserve">De conformidad con lo dispuesto en el Acto legislativo 03 de 2023, este proyecto de ley ordinaria propone la reglamentación de cuatro de los elementos indispensables para poner en marcha la jurisdicción agraria y rural, al ser asuntos que no tienen reserva de ley estatutaria.  </w:t>
      </w:r>
    </w:p>
    <w:p w14:paraId="31FE7EE1" w14:textId="77777777" w:rsidR="004D1A41" w:rsidRDefault="00643C4F">
      <w:pPr>
        <w:pStyle w:val="Ttulo"/>
        <w:numPr>
          <w:ilvl w:val="0"/>
          <w:numId w:val="24"/>
        </w:numPr>
        <w:spacing w:before="240" w:after="240"/>
        <w:jc w:val="both"/>
        <w:rPr>
          <w:b/>
        </w:rPr>
      </w:pPr>
      <w:bookmarkStart w:id="1" w:name="_jep6pdrtw2ka" w:colFirst="0" w:colLast="0"/>
      <w:bookmarkEnd w:id="1"/>
      <w:r>
        <w:rPr>
          <w:b/>
          <w:sz w:val="22"/>
          <w:szCs w:val="22"/>
        </w:rPr>
        <w:t xml:space="preserve">PRINCIPIOS Y CRITERIOS DEL DERECHO AGRARIO </w:t>
      </w:r>
    </w:p>
    <w:p w14:paraId="31FE7EE2" w14:textId="77777777" w:rsidR="004D1A41" w:rsidRDefault="00643C4F">
      <w:pPr>
        <w:spacing w:before="240" w:after="240"/>
        <w:jc w:val="both"/>
      </w:pPr>
      <w:r>
        <w:t xml:space="preserve">El Derecho Agrario es una rama del derecho autónoma compuesta por un sistema de reglas y principios que regulan las relaciones sociales y económicas de índole agraria, es decir, aquellas derivadas de las actividades agrícolas y pecuarias, y del uso y tenencia de predios agrarios o tierras rurales con vocación agrícola. </w:t>
      </w:r>
    </w:p>
    <w:p w14:paraId="31FE7EE3" w14:textId="77777777" w:rsidR="004D1A41" w:rsidRDefault="00643C4F">
      <w:pPr>
        <w:spacing w:before="240" w:after="240"/>
        <w:jc w:val="both"/>
      </w:pPr>
      <w:r>
        <w:t xml:space="preserve">Colombia tiene una larga tradición respecto del desarrollo del derecho agrario, teniendo en cuenta que desde épocas coloniales las autoridades han hecho uso de normas e instituciones especiales para abordar los conflictos que tienen que ver con tierras y otros activos agrarios. El derecho agrario ha permanecido como rama autónoma del derecho y se ha materializado a través de leyes como la 135 de 1961, la 160 de 1994 y de la jurisprudencia de las altas cortes que han impreso una mirada diferenciada, de índole agraria y distinta a la del derecho privado, a la forma en la que el estado colombiano regula las relaciones derivadas de las actividades agropecuarias y del uso de los recursos rurales, incluida la tierra. Sin embargo, a diferencia de otras ramas del derecho, los principios del derecho agrario se encuentran </w:t>
      </w:r>
      <w:r>
        <w:lastRenderedPageBreak/>
        <w:t xml:space="preserve">dispersos en la legislación agraria y en la jurisprudencia de las jurisdicciones ordinaria, contencioso-administrativa y constitucional. </w:t>
      </w:r>
    </w:p>
    <w:p w14:paraId="31FE7EE4" w14:textId="77777777" w:rsidR="004D1A41" w:rsidRDefault="00643C4F">
      <w:pPr>
        <w:spacing w:before="240" w:after="240"/>
        <w:jc w:val="both"/>
      </w:pPr>
      <w:r>
        <w:t xml:space="preserve">De lo anterior se desprende la necesidad de ordenar aquellos principios que son, en últimas, los criterios orientadores de la actividad judicial basada en la especialidad de las relaciones humanas agrarias. Por ello, este proyecto presenta un conjunto de principios sustanciales y procesales que, lejos de ser nuevos, son recogidos de la legislación agraria vigente, y les da un orden que sirva a la actividad de jueces y tribunales agrarios y rurales. </w:t>
      </w:r>
    </w:p>
    <w:p w14:paraId="31FE7EE5" w14:textId="77777777" w:rsidR="004D1A41" w:rsidRDefault="00643C4F">
      <w:pPr>
        <w:spacing w:before="240" w:after="240"/>
        <w:jc w:val="both"/>
      </w:pPr>
      <w:r>
        <w:t xml:space="preserve">El proyecto recoge la justicia agraria como principio orientador que busca la plena realización de la justicia en el campo y en las relaciones agrarias, así como la protección de la parte más débil de las relaciones de tenencia y producción agrícola y pecuaria.  Recoge también principios como el del bienestar y el buen vivir, la función social y ecológica de la propiedad, la protección de la producción agrícola y la asociatividad, y el principio de la propiedad agrícola familiar. </w:t>
      </w:r>
    </w:p>
    <w:p w14:paraId="31FE7EE6" w14:textId="77777777" w:rsidR="004D1A41" w:rsidRDefault="00643C4F">
      <w:pPr>
        <w:spacing w:before="240" w:after="240"/>
        <w:jc w:val="both"/>
      </w:pPr>
      <w:r>
        <w:t xml:space="preserve">En cuanto a los principios procesales, el proyecto de ley acoge, entre otros, los principios de celeridad y economía procesal, oralidad, oficiosidad, publicidad e inmediación de la prueba, que son principios vigentes y aplicables en los procedimientos de otras jurisdicciones. Pero el proyecto también incorpora principios derivados de la actividad judicial de los jueces de restitución de tierras, como es el principio de itinerancia para las actuaciones judiciales y el de la decisión integradora. Ambos principios se han mostrado necesarios para atender las dificultades de acceso a la justicia en las zonas más alejadas de los centros urbanos poblados, facultando a los jueces a moverse en el territorio para resolver, de manera integral, todos los conflictos asociados a un predio o una actividad agraria. </w:t>
      </w:r>
    </w:p>
    <w:p w14:paraId="31FE7EE7" w14:textId="77777777" w:rsidR="004D1A41" w:rsidRDefault="00643C4F">
      <w:pPr>
        <w:pStyle w:val="Ttulo"/>
        <w:numPr>
          <w:ilvl w:val="0"/>
          <w:numId w:val="24"/>
        </w:numPr>
        <w:spacing w:before="240" w:after="240"/>
        <w:jc w:val="both"/>
        <w:rPr>
          <w:b/>
        </w:rPr>
      </w:pPr>
      <w:bookmarkStart w:id="2" w:name="_6p4rbc7zje57" w:colFirst="0" w:colLast="0"/>
      <w:bookmarkEnd w:id="2"/>
      <w:r>
        <w:rPr>
          <w:b/>
          <w:sz w:val="22"/>
          <w:szCs w:val="22"/>
        </w:rPr>
        <w:t>COMPETENCIAS DE LA JURISDICCIÓN AGRARIA Y RURAL</w:t>
      </w:r>
    </w:p>
    <w:p w14:paraId="31FE7EE8" w14:textId="77777777" w:rsidR="004D1A41" w:rsidRDefault="00643C4F">
      <w:pPr>
        <w:spacing w:before="240" w:after="240"/>
        <w:jc w:val="both"/>
      </w:pPr>
      <w:r>
        <w:t>Antes de la aprobación del Acto Legislativo 03 de 2023, y en virtud del principio de juez natural, los conflictos agrarios eran resueltos por los jueces y tribunales de las jurisdicciones ordinarias, para asuntos entre privados, y contencioso-administrativo, para asuntos que involucran actos de la administración. Con la creación de la Jurisdicción Agraria y Rural se dio paso a un nuevo escenario para la discusión jurídica de los conflictos agrarios lo que tiene como efecto inmediato el traslado de competencias de las jurisdicciones ordinaria y contencioso-administrativa a la jurisdicción agraria y rural.</w:t>
      </w:r>
    </w:p>
    <w:p w14:paraId="31FE7EE9" w14:textId="77777777" w:rsidR="004D1A41" w:rsidRDefault="00643C4F">
      <w:pPr>
        <w:spacing w:before="240" w:after="240"/>
        <w:jc w:val="both"/>
      </w:pPr>
      <w:r>
        <w:t xml:space="preserve">En este sentido, el proyecto de ley retoma las competencias establecidas en el Código General del Proceso (Ley 1564 de 2012), que están asignadas a los jueces naturales de las causas civiles, y las del Código de Procedimiento Administrativo y de lo Contencioso Administrativo (Ley 1437 de 2011), asignadas a los jueces naturales de las causas contenciosas administrativas, y las distribuye entre jueces y magistrados agrarios y rurales para que conozcan de estas causas en primera y en segunda instancia. </w:t>
      </w:r>
    </w:p>
    <w:p w14:paraId="31FE7EEA" w14:textId="77777777" w:rsidR="004D1A41" w:rsidRDefault="00643C4F">
      <w:pPr>
        <w:spacing w:before="240" w:after="240"/>
        <w:jc w:val="both"/>
      </w:pPr>
      <w:r>
        <w:t xml:space="preserve">Así las cosas, el Título II del proyecto de ley distribuye la competencia de los procesos utilizando los siguientes criterios: </w:t>
      </w:r>
    </w:p>
    <w:p w14:paraId="31FE7EEB" w14:textId="77777777" w:rsidR="004D1A41" w:rsidRDefault="00643C4F">
      <w:pPr>
        <w:numPr>
          <w:ilvl w:val="0"/>
          <w:numId w:val="56"/>
        </w:numPr>
        <w:spacing w:before="240"/>
        <w:jc w:val="both"/>
      </w:pPr>
      <w:r>
        <w:t xml:space="preserve">Como regla general, todos los asuntos agrarios que llegan a fase judicial inician su trámite ante Jueces Agrarios y Rurales quienes los conocen en primera instancia y, </w:t>
      </w:r>
      <w:r>
        <w:lastRenderedPageBreak/>
        <w:t xml:space="preserve">en dado caso, serán conocidos por Tribunales Agrarios y Rurales en segunda instancia. </w:t>
      </w:r>
    </w:p>
    <w:p w14:paraId="31FE7EEC" w14:textId="77777777" w:rsidR="004D1A41" w:rsidRDefault="00643C4F">
      <w:pPr>
        <w:numPr>
          <w:ilvl w:val="0"/>
          <w:numId w:val="56"/>
        </w:numPr>
        <w:jc w:val="both"/>
      </w:pPr>
      <w:r>
        <w:t>De manera excepcional, algunos asuntos iniciarán su trámite ante los Tribunales Agrarios y Rurales. Los asuntos que se ajustan a este criterio son aquellos que hoy son conocidos por los Tribunales Administrativos en primera instancia, según el artículo 152 del Código de Procedimiento Administrativo y de lo Contencioso Administrativo (Ley 1437 de 2011), cuya segunda instancia se tramita ante el Consejo de Estado. Con esto, se respetan las competencias del Consejo de Estado según el Acto Legislativo 03 de 2023.</w:t>
      </w:r>
    </w:p>
    <w:p w14:paraId="31FE7EED" w14:textId="77777777" w:rsidR="004D1A41" w:rsidRDefault="00643C4F">
      <w:pPr>
        <w:numPr>
          <w:ilvl w:val="0"/>
          <w:numId w:val="56"/>
        </w:numPr>
        <w:spacing w:after="240"/>
        <w:jc w:val="both"/>
      </w:pPr>
      <w:r>
        <w:t xml:space="preserve">De manera excepcional, los procesos que no sean declarativos y que no alteren derechos de propiedad serán tramitados en única instancia por los Jueces Agrarios y Rurales. </w:t>
      </w:r>
    </w:p>
    <w:p w14:paraId="31FE7EEE" w14:textId="77777777" w:rsidR="004D1A41" w:rsidRDefault="00643C4F">
      <w:pPr>
        <w:spacing w:before="240" w:after="240"/>
        <w:jc w:val="both"/>
      </w:pPr>
      <w:r>
        <w:t xml:space="preserve">A su vez, el proyecto de ley distribuye las competencias de la Sala Civil, Agraria y Rural de la Corte Suprema de Justicia y el Consejo de Estado de la siguiente forma: El Consejo de Estado conocerá en segunda instancia de las sentencias proferidas por los Tribunales Agrarios y Rurales en primera instancia, y de los recursos de revisión eventual, extraordinario de revisión, y queja cuando alguna de las partes de la controversia sea un organismo o entidad pública en sus distintos órdenes, sectores y niveles o un particular cuando cumpla funciones administrativas. En el resto de casos, la Corte Suprema de Justicia conocerá de los recursos extraordinarios de revisión y casación, al igual que el recurso de queja que niega la casación. </w:t>
      </w:r>
    </w:p>
    <w:p w14:paraId="31FE7EEF" w14:textId="77777777" w:rsidR="004D1A41" w:rsidRDefault="00643C4F">
      <w:pPr>
        <w:spacing w:before="240" w:after="240"/>
        <w:jc w:val="both"/>
      </w:pPr>
      <w:r>
        <w:t xml:space="preserve">Finalmente, el proyecto propone devolver las facultades a la autoridad de tierras, hoy Agencia Nacional de Tierras (en adelante, ANT), para resolver de fondo los procedimientos agrarios especiales que tenía desde la Ley 160 de 1994, pero que fueron suprimidas en el Decreto Ley 902 de 2017 al crear una fase judicial obligatoria en el procedimiento único allí reglamentado. Esta fue una reforma que ya se había realizado mediante la Ley 2294 de 2023 en la que se aprobó el Plan Nacional de Desarrollo (PND) 2022-2026, pero que la disposición en la que se realizó la modificación fue declarada inexequible mediante la sentencia C-294 de 2024 por deficiencias en el trámite legislativo, no por motivos de fondo. </w:t>
      </w:r>
    </w:p>
    <w:p w14:paraId="31FE7EF0" w14:textId="77777777" w:rsidR="004D1A41" w:rsidRDefault="00643C4F">
      <w:pPr>
        <w:spacing w:before="240" w:after="240"/>
        <w:jc w:val="both"/>
      </w:pPr>
      <w:r>
        <w:t xml:space="preserve">El objetivo de esta modificación es otorgarle a la ANT las competencias que anteriormente tenía la entidad como autoridad de tierras para poder facilitar el cumplimiento de sus funciones, en especial, la adquisición de predios para ser ingresados el Fondo de Tierras y posteriormente brindar acceso a la propiedad a las poblaciones campesinas, como lo ordena el artículo 64 de la Constitución Política de Colombia. Además, esta modificación busca cumplir con los objetivos, fines y espíritu del Acuerdo Final de Paz, pues permite que la ANT impulse los procesos administrativos para cumplir con la meta de ingresar al Fondo de Tierras tres millones de hectáreas. También, esta modificación es necesaria para cumplir con las órdenes que la Corte Constitucional profirió en la sentencia SU-288 de 2022, en especial, las de identificar las tierras baldías e implementar un plan de recuperación de estos predios.  </w:t>
      </w:r>
    </w:p>
    <w:p w14:paraId="31FE7EF1" w14:textId="77777777" w:rsidR="004D1A41" w:rsidRDefault="00643C4F">
      <w:pPr>
        <w:pStyle w:val="Ttulo"/>
        <w:numPr>
          <w:ilvl w:val="0"/>
          <w:numId w:val="24"/>
        </w:numPr>
        <w:spacing w:before="240" w:after="240"/>
        <w:jc w:val="both"/>
        <w:rPr>
          <w:b/>
        </w:rPr>
      </w:pPr>
      <w:bookmarkStart w:id="3" w:name="_83bosdiw4ek3" w:colFirst="0" w:colLast="0"/>
      <w:bookmarkEnd w:id="3"/>
      <w:r>
        <w:rPr>
          <w:b/>
          <w:sz w:val="22"/>
          <w:szCs w:val="22"/>
        </w:rPr>
        <w:t xml:space="preserve">PROCEDIMIENTO ESPECIAL AGRARIO Y RURAL </w:t>
      </w:r>
    </w:p>
    <w:p w14:paraId="31FE7EF2" w14:textId="77777777" w:rsidR="004D1A41" w:rsidRDefault="00643C4F">
      <w:pPr>
        <w:spacing w:before="240" w:after="240"/>
        <w:jc w:val="both"/>
      </w:pPr>
      <w:r>
        <w:t xml:space="preserve">Siguiendo el mandato del Acto Legislativo 03 de 2023, el proyecto de ley propone la creación de un procedimiento especial agrario y rural, reafirmando la autonomía del derecho procesal agrario y el establecimiento de reglas procesales específicas para tramitar conflictos agrarios. Por ello, el proyecto establece principios y disposiciones procesales propias para los litigios </w:t>
      </w:r>
      <w:r>
        <w:lastRenderedPageBreak/>
        <w:t xml:space="preserve">en materia agraria, con algunas remisiones a otros códigos que regulan procedimientos civiles y administrativos. </w:t>
      </w:r>
    </w:p>
    <w:p w14:paraId="31FE7EF3" w14:textId="77777777" w:rsidR="004D1A41" w:rsidRDefault="00643C4F">
      <w:pPr>
        <w:spacing w:before="240" w:after="240"/>
        <w:jc w:val="both"/>
      </w:pPr>
      <w:r>
        <w:t xml:space="preserve">Así, el proyecto establece los principios propios del derecho agrario en consonancia con las realidades del campo tales como la especial protección del más débil en los conflictos agrarios, la función social y ecológica de la propiedad agraria, la libertad probatoria, la publicidad, la inmediación de la prueba, la oficiosidad, asistencia judicial gratuita, entre otras garantías constitucionales que honren el derecho fundamental al debido proceso, pero atendiendo a las especificidades del contexto rural y de las relaciones agrarias. </w:t>
      </w:r>
    </w:p>
    <w:p w14:paraId="31FE7EF4" w14:textId="77777777" w:rsidR="004D1A41" w:rsidRDefault="00643C4F">
      <w:pPr>
        <w:spacing w:before="240" w:after="240"/>
        <w:jc w:val="both"/>
      </w:pPr>
      <w:r>
        <w:t xml:space="preserve">Por otro lado, el proyecto crea un procedimiento especial agrario para atender los conflictos que resuelven los jueces en única instancia, cuando los conflictos sean de baja complejidad; por ejemplo, cuando la pretensión no verse sobre la declaración de derechos, como es el caso de la ejecución de condenas impuestas o conciliaciones aprobadas previamente, los conflictos por el uso de recursos comunes, procesos relativos al cumplimiento de contratos agrarios de mínima cuantía, y otros que la ley determine. Este procedimiento está diseñado para ser agotado en una única audiencia en la que el juez podrá actuar como mediador entre las partes, buscando llegar a una alternativa rápida y justa que ponga fin al conflicto. </w:t>
      </w:r>
    </w:p>
    <w:p w14:paraId="31FE7EF5" w14:textId="77777777" w:rsidR="004D1A41" w:rsidRDefault="00643C4F">
      <w:pPr>
        <w:spacing w:before="240" w:after="240"/>
        <w:jc w:val="both"/>
      </w:pPr>
      <w:r>
        <w:t xml:space="preserve">El proyecto también contempla un procedimiento para tramitar los procesos agrarios y rurales de tipo declarativo, es decir, aquellos donde se requiere la intervención de un juez para declarar derechos respecto de la propiedad, posesión y tenencia de la tierra, respecto de obligaciones contractuales de contratos agrarios superiores a la mínima cuantía, así como los procesos agrarios en los que intervienen autoridades públicas. Este procedimiento también se caracteriza por ser concentrado, en el cual los jueces puedan adelantar la práctica de pruebas en una sola audiencia, con plenas garantías para que las partes participen. </w:t>
      </w:r>
    </w:p>
    <w:p w14:paraId="31FE7EF6" w14:textId="77777777" w:rsidR="004D1A41" w:rsidRDefault="00643C4F">
      <w:pPr>
        <w:pStyle w:val="Ttulo"/>
        <w:numPr>
          <w:ilvl w:val="0"/>
          <w:numId w:val="24"/>
        </w:numPr>
        <w:spacing w:before="240" w:after="240"/>
        <w:jc w:val="both"/>
        <w:rPr>
          <w:b/>
        </w:rPr>
      </w:pPr>
      <w:bookmarkStart w:id="4" w:name="_68syga5kugx3" w:colFirst="0" w:colLast="0"/>
      <w:bookmarkEnd w:id="4"/>
      <w:r>
        <w:rPr>
          <w:b/>
          <w:sz w:val="22"/>
          <w:szCs w:val="22"/>
        </w:rPr>
        <w:t xml:space="preserve">MARCO JURISPRUDENCIAL </w:t>
      </w:r>
    </w:p>
    <w:p w14:paraId="31FE7EF7" w14:textId="77777777" w:rsidR="004D1A41" w:rsidRDefault="00643C4F">
      <w:pPr>
        <w:spacing w:before="240" w:after="240"/>
        <w:jc w:val="both"/>
      </w:pPr>
      <w:r>
        <w:t>La promoción del acceso progresivo a la propiedad de la tierra es una obligación del Estado que se encuentra consagrada en el artículo 64 de la Carta Política Colombiana. En desarrollo de este deber estatal, la Corte Constitucional ha establecido jurisprudencialmente el derecho fundamental al territorio. Dicho derecho de doble vía implica, por un lado, el acceso a la tierra; y por otro, la obligación del Estado de garantizarlo. Los pronunciamientos relevantes en desarrollo del artículo 64 Constitucional son:</w:t>
      </w:r>
    </w:p>
    <w:p w14:paraId="31FE7EF8" w14:textId="77777777" w:rsidR="004D1A41" w:rsidRDefault="00643C4F">
      <w:pPr>
        <w:numPr>
          <w:ilvl w:val="0"/>
          <w:numId w:val="2"/>
        </w:numPr>
        <w:spacing w:before="240"/>
        <w:jc w:val="both"/>
      </w:pPr>
      <w:r>
        <w:t xml:space="preserve">Sentencia C-006 de 2002. Se realiza el reconocimiento del tratamiento particularmente diferente que le otorga la constitución de 1991 al trabajador del campo y en general al sector agropecuario, sobre la base de buscar una igualdad jurídica, económica, social y cultural para los protagonistas del agro, teniendo en cuenta la relevancia de esta actividad para el conjunto de la sociedad </w:t>
      </w:r>
    </w:p>
    <w:p w14:paraId="31FE7EF9" w14:textId="77777777" w:rsidR="004D1A41" w:rsidRDefault="00643C4F">
      <w:pPr>
        <w:numPr>
          <w:ilvl w:val="0"/>
          <w:numId w:val="2"/>
        </w:numPr>
        <w:jc w:val="both"/>
      </w:pPr>
      <w:r>
        <w:t xml:space="preserve">Sentencia C-644 de 2012. Se concluye en esta decisión que el campo debe considerarse mucho más que como un espacio geográfico pues, envuelve una serie de relaciones sociales que implican un tratamiento de bien jurídico protegido, con el fin de garantizar los derechos subjetivos e individuales; los derechos sociales y colectivos, y la seguridad </w:t>
      </w:r>
      <w:proofErr w:type="gramStart"/>
      <w:r>
        <w:t>jurídica .</w:t>
      </w:r>
      <w:proofErr w:type="gramEnd"/>
    </w:p>
    <w:p w14:paraId="31FE7EFA" w14:textId="77777777" w:rsidR="004D1A41" w:rsidRDefault="00643C4F">
      <w:pPr>
        <w:numPr>
          <w:ilvl w:val="0"/>
          <w:numId w:val="2"/>
        </w:numPr>
        <w:jc w:val="both"/>
      </w:pPr>
      <w:r>
        <w:t xml:space="preserve">Sentencia C-623 de 2015. Esta providencia estableció los contenidos protegidos especialmente en desarrollo del artículo 64 constitucional: 1. Acceso a la tierra, a través de la titulación individual o colectiva de tierras a los pobladores rurales; 2. </w:t>
      </w:r>
      <w:r>
        <w:lastRenderedPageBreak/>
        <w:t>Acceso a los recursos y servicios que permitan realizar los proyectos de vida de la población rural como educación, salud, vivienda, seguridad social, recreación, crédito, comunicaciones, comercialización de los productos, asistencia técnica y empresarial; 3. Seguridad jurídica de las diferentes formas de tenencia de la tierra como propiedad, posesión y mera tenencia, sin que ello signifique que su protección se circunscribe solamente a éstas .</w:t>
      </w:r>
    </w:p>
    <w:p w14:paraId="31FE7EFB" w14:textId="77777777" w:rsidR="004D1A41" w:rsidRDefault="00643C4F">
      <w:pPr>
        <w:numPr>
          <w:ilvl w:val="0"/>
          <w:numId w:val="2"/>
        </w:numPr>
        <w:jc w:val="both"/>
      </w:pPr>
      <w:r>
        <w:t xml:space="preserve">Sentencia SU 426 de 2016. La Corte reafirma la obligación constitucional de dirigir su actividad hacia la gradual realización del derecho al acceso a la tierra en favor de la población campesina, es decir siempre en el marco de la progresividad y no </w:t>
      </w:r>
      <w:proofErr w:type="gramStart"/>
      <w:r>
        <w:t>regresividad .</w:t>
      </w:r>
      <w:proofErr w:type="gramEnd"/>
    </w:p>
    <w:p w14:paraId="31FE7EFC" w14:textId="77777777" w:rsidR="004D1A41" w:rsidRDefault="00643C4F">
      <w:pPr>
        <w:numPr>
          <w:ilvl w:val="0"/>
          <w:numId w:val="2"/>
        </w:numPr>
        <w:jc w:val="both"/>
      </w:pPr>
      <w:r>
        <w:t>Sentencia C-018 de 2018. Señala la Corte Constitucional que los mecanismos de acceso a la propiedad de la tierra deben ser claros y estar exentos de arbitrariedad. Si bien la propiedad rural es un bien escaso y no siempre puede el Estado garantizar que todos los trabajadores rurales accedan a la propiedad rural, sí es menester que el Estado garantice unas reglas de juego claras que les permitan a tales personas acceder a la propiedad rural, para así emprender no solo un trabajo y una actividad económica que les brinde la seguridad, sino la posibilidad de desarrollar plenamente su identidad campesina.</w:t>
      </w:r>
    </w:p>
    <w:p w14:paraId="31FE7EFD" w14:textId="77777777" w:rsidR="004D1A41" w:rsidRDefault="00643C4F">
      <w:pPr>
        <w:numPr>
          <w:ilvl w:val="0"/>
          <w:numId w:val="2"/>
        </w:numPr>
        <w:spacing w:after="240"/>
        <w:jc w:val="both"/>
      </w:pPr>
      <w:r>
        <w:t>Sentencia SU-288 de 2022. La Corte Constitucional constata el grave incumplimiento del Régimen Especial de Baldíos y del deber del Estado de promover el acceso progresivo a la propiedad de la tierra de los campesinos. El Honorable Tribunal Constitucional colombiano, a través del comunicado 026, del 18 de agosto de 2022, expresó el contenido fundamental de la decisión, haciendo especial mención al cumplimiento del Acuerdo Final de Paz en relación con el derecho al acceso a la tierra del campesinado colombiano, precisando:</w:t>
      </w:r>
    </w:p>
    <w:p w14:paraId="31FE7EFE" w14:textId="77777777" w:rsidR="004D1A41" w:rsidRDefault="00643C4F">
      <w:pPr>
        <w:spacing w:before="240" w:after="240"/>
        <w:ind w:left="720"/>
        <w:jc w:val="both"/>
      </w:pPr>
      <w:r>
        <w:rPr>
          <w:i/>
        </w:rPr>
        <w:t>“La misión de propiciar el acceso a la tierra deberá partir del cumplimiento de lo pactado en el Acuerdo Final de Paz y desarrollarse en colaboración entre el Gobierno nacional y el Congreso de la República. Desde el punto de vista constitucional, la Sala considera de especial relevancia (i) el fortalecimiento de la Agencia Nacional de Tierras, (</w:t>
      </w:r>
      <w:proofErr w:type="spellStart"/>
      <w:r>
        <w:rPr>
          <w:i/>
        </w:rPr>
        <w:t>ii</w:t>
      </w:r>
      <w:proofErr w:type="spellEnd"/>
      <w:r>
        <w:rPr>
          <w:i/>
        </w:rPr>
        <w:t>) la creación de la jurisdicción especial agraria, (</w:t>
      </w:r>
      <w:proofErr w:type="spellStart"/>
      <w:r>
        <w:rPr>
          <w:i/>
        </w:rPr>
        <w:t>iii</w:t>
      </w:r>
      <w:proofErr w:type="spellEnd"/>
      <w:r>
        <w:rPr>
          <w:i/>
        </w:rPr>
        <w:t>) la consolidación del catastro multipropósito, (</w:t>
      </w:r>
      <w:proofErr w:type="spellStart"/>
      <w:r>
        <w:rPr>
          <w:i/>
        </w:rPr>
        <w:t>iv</w:t>
      </w:r>
      <w:proofErr w:type="spellEnd"/>
      <w:r>
        <w:rPr>
          <w:i/>
        </w:rPr>
        <w:t>) la actualización del sistema de registro, (v) el cumplimiento de las metas del fondo nacional de tierras, y (v) la elaboración y ejecución del plan de formalización masiva de la propiedad rural.</w:t>
      </w:r>
      <w:r>
        <w:t>” (negrita fuera del texto)</w:t>
      </w:r>
    </w:p>
    <w:p w14:paraId="31FE7EFF" w14:textId="77777777" w:rsidR="004D1A41" w:rsidRDefault="00643C4F">
      <w:pPr>
        <w:spacing w:before="240" w:after="240"/>
        <w:ind w:left="720"/>
        <w:jc w:val="both"/>
      </w:pPr>
      <w:r>
        <w:t>Por tal razón, en la parte resolutiva de la providencia en mención, la Corte Constitucional Colombiana, en cabeza del Magistrado Ponente, Antonio José Lizarazo Ocampo, decide:</w:t>
      </w:r>
    </w:p>
    <w:p w14:paraId="31FE7F00" w14:textId="77777777" w:rsidR="004D1A41" w:rsidRDefault="00643C4F">
      <w:pPr>
        <w:spacing w:before="240" w:after="240"/>
        <w:ind w:left="720"/>
        <w:jc w:val="both"/>
      </w:pPr>
      <w:r>
        <w:t>“</w:t>
      </w:r>
      <w:r>
        <w:rPr>
          <w:i/>
        </w:rPr>
        <w:t>Décimo Quinto. EXHORTAR al Gobierno nacional y al Congreso de la República a que, en el ámbito de sus competencias y de conformidad con lo dispuesto en el Acto legislativo 02 de 2017, (i) implementen, asignen los recursos necesarios para su ejecución y realicen los ajustes normativos y presupuestales que se requieran para materializar (a) la creación de la jurisdicción agraria, (b) la consolidación del catastro multipropósito, (</w:t>
      </w:r>
      <w:proofErr w:type="spellStart"/>
      <w:r>
        <w:rPr>
          <w:i/>
        </w:rPr>
        <w:t>iii</w:t>
      </w:r>
      <w:proofErr w:type="spellEnd"/>
      <w:r>
        <w:rPr>
          <w:i/>
        </w:rPr>
        <w:t>) la actualización del sistema de registro, (</w:t>
      </w:r>
      <w:proofErr w:type="spellStart"/>
      <w:r>
        <w:rPr>
          <w:i/>
        </w:rPr>
        <w:t>iv</w:t>
      </w:r>
      <w:proofErr w:type="spellEnd"/>
      <w:r>
        <w:rPr>
          <w:i/>
        </w:rPr>
        <w:t>) el fondo de tierras para la reforma rural integral  (…)</w:t>
      </w:r>
      <w:r>
        <w:t>” (negrita fuera del texto).</w:t>
      </w:r>
    </w:p>
    <w:p w14:paraId="31FE7F01" w14:textId="77777777" w:rsidR="004D1A41" w:rsidRDefault="00643C4F">
      <w:pPr>
        <w:pStyle w:val="Ttulo"/>
        <w:numPr>
          <w:ilvl w:val="0"/>
          <w:numId w:val="24"/>
        </w:numPr>
        <w:spacing w:before="240" w:after="240"/>
        <w:jc w:val="both"/>
        <w:rPr>
          <w:b/>
        </w:rPr>
      </w:pPr>
      <w:bookmarkStart w:id="5" w:name="_rvpkx0a70r77" w:colFirst="0" w:colLast="0"/>
      <w:bookmarkEnd w:id="5"/>
      <w:r>
        <w:rPr>
          <w:b/>
          <w:sz w:val="22"/>
          <w:szCs w:val="22"/>
        </w:rPr>
        <w:lastRenderedPageBreak/>
        <w:t>CONSTRUCCIÓN CONJUNTA Y PARTICIPATIVA DE LA PONENCIA PARA SEGUNDO DEBATE</w:t>
      </w:r>
    </w:p>
    <w:p w14:paraId="31FE7F02" w14:textId="77777777" w:rsidR="004D1A41" w:rsidRDefault="00643C4F">
      <w:pPr>
        <w:spacing w:before="240" w:after="240"/>
        <w:jc w:val="both"/>
      </w:pPr>
      <w:r>
        <w:t>La ponencia del proyecto de ley fue el resultado de un amplio proceso de diálogo y concertación entre los ponentes de este proyecto de Ley, y contó con el acompañamiento del Ministerio de Agricultura y Desarrollo Rural, el Ministerio de Justicia y del Derecho, y el Ministerio del Interior. Durante su elaboración, se llevaron a cabo múltiples mesas de trabajo y encuentros entre congresistas de diversas bancadas, lo que permitió recoger una variedad de perspectivas y enriquecer el contenido del articulado. Este enfoque participativo buscó generar consensos, promoviendo un debate respetuoso y técnico que fortaleciera el proyecto legislativo.</w:t>
      </w:r>
    </w:p>
    <w:p w14:paraId="31FE7F03" w14:textId="77777777" w:rsidR="004D1A41" w:rsidRDefault="00643C4F">
      <w:pPr>
        <w:spacing w:before="240" w:after="240"/>
        <w:jc w:val="both"/>
      </w:pPr>
      <w:r>
        <w:t xml:space="preserve">El 25 de marzo de 2025, los coordinadores ponentes convocaron a los congresistas ponentes a una reunión en la que se concertó la ruta de elaboración de la ponencia para segundo debate. A este encuentro se invitó al Ministro del Interior, Armando Benedetti, la Ministra de Justicia y del Derecho, Ángela María Buitrago, </w:t>
      </w:r>
      <w:proofErr w:type="gramStart"/>
      <w:r>
        <w:t>y  la</w:t>
      </w:r>
      <w:proofErr w:type="gramEnd"/>
      <w:r>
        <w:t xml:space="preserve"> Ministra de Agricultura y Desarrollo Rural, Martha Viviana Carvajalino Villegas. En la reunión se acordó realizar una audiencia pública para escuchar las consideraciones y comentarios del texto aprobado en primer debate por parte de organizaciones académicas, sociales, gremiales y las instituciones estatales. También, se propuso el desarrollo de mesas técnicas entre los equipos técnicos de los ponentes para realizar los ajustes de la iniciativa. </w:t>
      </w:r>
    </w:p>
    <w:p w14:paraId="31FE7F04" w14:textId="77777777" w:rsidR="004D1A41" w:rsidRDefault="00643C4F">
      <w:pPr>
        <w:spacing w:before="240" w:after="240"/>
        <w:jc w:val="both"/>
      </w:pPr>
      <w:r>
        <w:t xml:space="preserve">Por lo anterior, el día 3 de abril de 2025, se realizó una tercera audiencia en el trámite de este proyecto de ley. En este espacio se escucharon 25 intervenciones de diferentes actores sociales, académicos y gremiales. En el siguiente cuadro se detallan las personas participantes: </w:t>
      </w:r>
    </w:p>
    <w:tbl>
      <w:tblPr>
        <w:tblStyle w:val="a2"/>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0"/>
        <w:gridCol w:w="5070"/>
      </w:tblGrid>
      <w:tr w:rsidR="004D1A41" w14:paraId="31FE7F07" w14:textId="77777777">
        <w:tc>
          <w:tcPr>
            <w:tcW w:w="3930" w:type="dxa"/>
            <w:shd w:val="clear" w:color="auto" w:fill="auto"/>
            <w:tcMar>
              <w:top w:w="100" w:type="dxa"/>
              <w:left w:w="100" w:type="dxa"/>
              <w:bottom w:w="100" w:type="dxa"/>
              <w:right w:w="100" w:type="dxa"/>
            </w:tcMar>
          </w:tcPr>
          <w:p w14:paraId="31FE7F05" w14:textId="77777777" w:rsidR="004D1A41" w:rsidRDefault="00643C4F">
            <w:pPr>
              <w:widowControl w:val="0"/>
              <w:pBdr>
                <w:top w:val="nil"/>
                <w:left w:val="nil"/>
                <w:bottom w:val="nil"/>
                <w:right w:val="nil"/>
                <w:between w:val="nil"/>
              </w:pBdr>
              <w:spacing w:line="240" w:lineRule="auto"/>
              <w:jc w:val="center"/>
              <w:rPr>
                <w:b/>
              </w:rPr>
            </w:pPr>
            <w:r>
              <w:rPr>
                <w:b/>
              </w:rPr>
              <w:t>Nombre de la persona interviniente</w:t>
            </w:r>
          </w:p>
        </w:tc>
        <w:tc>
          <w:tcPr>
            <w:tcW w:w="5070" w:type="dxa"/>
            <w:shd w:val="clear" w:color="auto" w:fill="auto"/>
            <w:tcMar>
              <w:top w:w="100" w:type="dxa"/>
              <w:left w:w="100" w:type="dxa"/>
              <w:bottom w:w="100" w:type="dxa"/>
              <w:right w:w="100" w:type="dxa"/>
            </w:tcMar>
          </w:tcPr>
          <w:p w14:paraId="31FE7F06" w14:textId="77777777" w:rsidR="004D1A41" w:rsidRDefault="00643C4F">
            <w:pPr>
              <w:widowControl w:val="0"/>
              <w:pBdr>
                <w:top w:val="nil"/>
                <w:left w:val="nil"/>
                <w:bottom w:val="nil"/>
                <w:right w:val="nil"/>
                <w:between w:val="nil"/>
              </w:pBdr>
              <w:spacing w:line="240" w:lineRule="auto"/>
              <w:jc w:val="center"/>
              <w:rPr>
                <w:b/>
              </w:rPr>
            </w:pPr>
            <w:r>
              <w:rPr>
                <w:b/>
              </w:rPr>
              <w:t>Filiación institucional</w:t>
            </w:r>
          </w:p>
        </w:tc>
      </w:tr>
      <w:tr w:rsidR="004D1A41" w14:paraId="31FE7F0A" w14:textId="77777777">
        <w:tc>
          <w:tcPr>
            <w:tcW w:w="3930" w:type="dxa"/>
            <w:shd w:val="clear" w:color="auto" w:fill="auto"/>
            <w:tcMar>
              <w:top w:w="100" w:type="dxa"/>
              <w:left w:w="100" w:type="dxa"/>
              <w:bottom w:w="100" w:type="dxa"/>
              <w:right w:w="100" w:type="dxa"/>
            </w:tcMar>
          </w:tcPr>
          <w:p w14:paraId="31FE7F08" w14:textId="77777777" w:rsidR="004D1A41" w:rsidRDefault="00643C4F">
            <w:pPr>
              <w:pStyle w:val="Ttulo3"/>
              <w:keepNext w:val="0"/>
              <w:keepLines w:val="0"/>
              <w:spacing w:before="0" w:after="0" w:line="240" w:lineRule="auto"/>
              <w:jc w:val="both"/>
              <w:rPr>
                <w:color w:val="000000"/>
                <w:sz w:val="22"/>
                <w:szCs w:val="22"/>
              </w:rPr>
            </w:pPr>
            <w:bookmarkStart w:id="6" w:name="_dytcnwh1gmap" w:colFirst="0" w:colLast="0"/>
            <w:bookmarkEnd w:id="6"/>
            <w:r>
              <w:rPr>
                <w:color w:val="000000"/>
                <w:sz w:val="22"/>
                <w:szCs w:val="22"/>
              </w:rPr>
              <w:t xml:space="preserve">Jorge Enrique Bedoya </w:t>
            </w:r>
          </w:p>
        </w:tc>
        <w:tc>
          <w:tcPr>
            <w:tcW w:w="5070" w:type="dxa"/>
            <w:shd w:val="clear" w:color="auto" w:fill="auto"/>
            <w:tcMar>
              <w:top w:w="100" w:type="dxa"/>
              <w:left w:w="100" w:type="dxa"/>
              <w:bottom w:w="100" w:type="dxa"/>
              <w:right w:w="100" w:type="dxa"/>
            </w:tcMar>
          </w:tcPr>
          <w:p w14:paraId="31FE7F09" w14:textId="77777777" w:rsidR="004D1A41" w:rsidRDefault="00643C4F">
            <w:pPr>
              <w:pStyle w:val="Ttulo3"/>
              <w:keepNext w:val="0"/>
              <w:keepLines w:val="0"/>
              <w:spacing w:before="0" w:after="0" w:line="240" w:lineRule="auto"/>
              <w:jc w:val="both"/>
              <w:rPr>
                <w:color w:val="000000"/>
                <w:sz w:val="22"/>
                <w:szCs w:val="22"/>
              </w:rPr>
            </w:pPr>
            <w:bookmarkStart w:id="7" w:name="_hs94rrcw221p" w:colFirst="0" w:colLast="0"/>
            <w:bookmarkEnd w:id="7"/>
            <w:r>
              <w:rPr>
                <w:color w:val="000000"/>
                <w:sz w:val="22"/>
                <w:szCs w:val="22"/>
              </w:rPr>
              <w:t>Sociedad de Agricultores de Colombia (SAC)</w:t>
            </w:r>
          </w:p>
        </w:tc>
      </w:tr>
      <w:tr w:rsidR="004D1A41" w14:paraId="31FE7F0D" w14:textId="77777777">
        <w:tc>
          <w:tcPr>
            <w:tcW w:w="3930" w:type="dxa"/>
            <w:shd w:val="clear" w:color="auto" w:fill="auto"/>
            <w:tcMar>
              <w:top w:w="100" w:type="dxa"/>
              <w:left w:w="100" w:type="dxa"/>
              <w:bottom w:w="100" w:type="dxa"/>
              <w:right w:w="100" w:type="dxa"/>
            </w:tcMar>
          </w:tcPr>
          <w:p w14:paraId="31FE7F0B" w14:textId="77777777" w:rsidR="004D1A41" w:rsidRDefault="00643C4F">
            <w:pPr>
              <w:pStyle w:val="Ttulo3"/>
              <w:keepNext w:val="0"/>
              <w:keepLines w:val="0"/>
              <w:spacing w:before="0" w:after="0" w:line="240" w:lineRule="auto"/>
              <w:jc w:val="both"/>
              <w:rPr>
                <w:color w:val="000000"/>
                <w:sz w:val="22"/>
                <w:szCs w:val="22"/>
              </w:rPr>
            </w:pPr>
            <w:bookmarkStart w:id="8" w:name="_cnfj72uaykfz" w:colFirst="0" w:colLast="0"/>
            <w:bookmarkEnd w:id="8"/>
            <w:r>
              <w:rPr>
                <w:color w:val="000000"/>
                <w:sz w:val="22"/>
                <w:szCs w:val="22"/>
              </w:rPr>
              <w:t>Rocío del Pilar Peña Huertas</w:t>
            </w:r>
          </w:p>
        </w:tc>
        <w:tc>
          <w:tcPr>
            <w:tcW w:w="5070" w:type="dxa"/>
            <w:shd w:val="clear" w:color="auto" w:fill="auto"/>
            <w:tcMar>
              <w:top w:w="100" w:type="dxa"/>
              <w:left w:w="100" w:type="dxa"/>
              <w:bottom w:w="100" w:type="dxa"/>
              <w:right w:w="100" w:type="dxa"/>
            </w:tcMar>
          </w:tcPr>
          <w:p w14:paraId="31FE7F0C" w14:textId="77777777" w:rsidR="004D1A41" w:rsidRDefault="00643C4F">
            <w:pPr>
              <w:pStyle w:val="Ttulo3"/>
              <w:keepNext w:val="0"/>
              <w:keepLines w:val="0"/>
              <w:spacing w:before="0" w:after="0" w:line="240" w:lineRule="auto"/>
              <w:jc w:val="both"/>
              <w:rPr>
                <w:color w:val="000000"/>
                <w:sz w:val="22"/>
                <w:szCs w:val="22"/>
              </w:rPr>
            </w:pPr>
            <w:bookmarkStart w:id="9" w:name="_508l4kg2uav6" w:colFirst="0" w:colLast="0"/>
            <w:bookmarkEnd w:id="9"/>
            <w:r>
              <w:rPr>
                <w:color w:val="000000"/>
                <w:sz w:val="22"/>
                <w:szCs w:val="22"/>
              </w:rPr>
              <w:t>Observatorio de Tierras</w:t>
            </w:r>
          </w:p>
        </w:tc>
      </w:tr>
      <w:tr w:rsidR="004D1A41" w14:paraId="31FE7F10" w14:textId="77777777">
        <w:tc>
          <w:tcPr>
            <w:tcW w:w="3930" w:type="dxa"/>
            <w:shd w:val="clear" w:color="auto" w:fill="auto"/>
            <w:tcMar>
              <w:top w:w="100" w:type="dxa"/>
              <w:left w:w="100" w:type="dxa"/>
              <w:bottom w:w="100" w:type="dxa"/>
              <w:right w:w="100" w:type="dxa"/>
            </w:tcMar>
          </w:tcPr>
          <w:p w14:paraId="31FE7F0E" w14:textId="77777777" w:rsidR="004D1A41" w:rsidRDefault="00643C4F">
            <w:pPr>
              <w:pStyle w:val="Ttulo3"/>
              <w:keepNext w:val="0"/>
              <w:keepLines w:val="0"/>
              <w:spacing w:before="0" w:after="0" w:line="240" w:lineRule="auto"/>
              <w:jc w:val="both"/>
              <w:rPr>
                <w:color w:val="000000"/>
                <w:sz w:val="22"/>
                <w:szCs w:val="22"/>
              </w:rPr>
            </w:pPr>
            <w:bookmarkStart w:id="10" w:name="_90ijqlaxeb2p" w:colFirst="0" w:colLast="0"/>
            <w:bookmarkEnd w:id="10"/>
            <w:r>
              <w:rPr>
                <w:color w:val="000000"/>
                <w:sz w:val="22"/>
                <w:szCs w:val="22"/>
              </w:rPr>
              <w:t>David Ernesto Llinás</w:t>
            </w:r>
          </w:p>
        </w:tc>
        <w:tc>
          <w:tcPr>
            <w:tcW w:w="5070" w:type="dxa"/>
            <w:shd w:val="clear" w:color="auto" w:fill="auto"/>
            <w:tcMar>
              <w:top w:w="100" w:type="dxa"/>
              <w:left w:w="100" w:type="dxa"/>
              <w:bottom w:w="100" w:type="dxa"/>
              <w:right w:w="100" w:type="dxa"/>
            </w:tcMar>
          </w:tcPr>
          <w:p w14:paraId="31FE7F0F" w14:textId="77777777" w:rsidR="004D1A41" w:rsidRDefault="00643C4F">
            <w:pPr>
              <w:pStyle w:val="Ttulo3"/>
              <w:keepNext w:val="0"/>
              <w:keepLines w:val="0"/>
              <w:spacing w:before="0" w:after="0" w:line="240" w:lineRule="auto"/>
              <w:jc w:val="both"/>
              <w:rPr>
                <w:color w:val="000000"/>
                <w:sz w:val="22"/>
                <w:szCs w:val="22"/>
              </w:rPr>
            </w:pPr>
            <w:bookmarkStart w:id="11" w:name="_wfellybi6kfd" w:colFirst="0" w:colLast="0"/>
            <w:bookmarkEnd w:id="11"/>
            <w:r>
              <w:rPr>
                <w:color w:val="000000"/>
                <w:sz w:val="22"/>
                <w:szCs w:val="22"/>
              </w:rPr>
              <w:t>Comisión Colombiana de Juristas (CCJ)</w:t>
            </w:r>
          </w:p>
        </w:tc>
      </w:tr>
      <w:tr w:rsidR="004D1A41" w14:paraId="31FE7F13" w14:textId="77777777">
        <w:tc>
          <w:tcPr>
            <w:tcW w:w="3930" w:type="dxa"/>
            <w:shd w:val="clear" w:color="auto" w:fill="auto"/>
            <w:tcMar>
              <w:top w:w="100" w:type="dxa"/>
              <w:left w:w="100" w:type="dxa"/>
              <w:bottom w:w="100" w:type="dxa"/>
              <w:right w:w="100" w:type="dxa"/>
            </w:tcMar>
          </w:tcPr>
          <w:p w14:paraId="31FE7F11" w14:textId="77777777" w:rsidR="004D1A41" w:rsidRDefault="00643C4F">
            <w:pPr>
              <w:pStyle w:val="Ttulo3"/>
              <w:keepNext w:val="0"/>
              <w:keepLines w:val="0"/>
              <w:spacing w:before="0" w:after="0" w:line="240" w:lineRule="auto"/>
              <w:jc w:val="both"/>
              <w:rPr>
                <w:color w:val="000000"/>
                <w:sz w:val="22"/>
                <w:szCs w:val="22"/>
              </w:rPr>
            </w:pPr>
            <w:bookmarkStart w:id="12" w:name="_6a0zidujxdgj" w:colFirst="0" w:colLast="0"/>
            <w:bookmarkEnd w:id="12"/>
            <w:r>
              <w:rPr>
                <w:color w:val="000000"/>
                <w:sz w:val="22"/>
                <w:szCs w:val="22"/>
              </w:rPr>
              <w:t>Johana Moreno</w:t>
            </w:r>
          </w:p>
        </w:tc>
        <w:tc>
          <w:tcPr>
            <w:tcW w:w="5070" w:type="dxa"/>
            <w:shd w:val="clear" w:color="auto" w:fill="auto"/>
            <w:tcMar>
              <w:top w:w="100" w:type="dxa"/>
              <w:left w:w="100" w:type="dxa"/>
              <w:bottom w:w="100" w:type="dxa"/>
              <w:right w:w="100" w:type="dxa"/>
            </w:tcMar>
          </w:tcPr>
          <w:p w14:paraId="31FE7F12" w14:textId="77777777" w:rsidR="004D1A41" w:rsidRDefault="00643C4F">
            <w:pPr>
              <w:pStyle w:val="Ttulo3"/>
              <w:keepNext w:val="0"/>
              <w:keepLines w:val="0"/>
              <w:spacing w:before="0" w:after="0" w:line="240" w:lineRule="auto"/>
              <w:jc w:val="both"/>
              <w:rPr>
                <w:color w:val="000000"/>
                <w:sz w:val="22"/>
                <w:szCs w:val="22"/>
              </w:rPr>
            </w:pPr>
            <w:bookmarkStart w:id="13" w:name="_7hobh0e0rt6c" w:colFirst="0" w:colLast="0"/>
            <w:bookmarkEnd w:id="13"/>
            <w:r>
              <w:rPr>
                <w:color w:val="000000"/>
                <w:sz w:val="22"/>
                <w:szCs w:val="22"/>
              </w:rPr>
              <w:t>Instituto de Estudios Agrarios Yamile Salinas (Universidad Nacional)</w:t>
            </w:r>
          </w:p>
        </w:tc>
      </w:tr>
      <w:tr w:rsidR="004D1A41" w14:paraId="31FE7F16" w14:textId="77777777">
        <w:tc>
          <w:tcPr>
            <w:tcW w:w="3930" w:type="dxa"/>
            <w:shd w:val="clear" w:color="auto" w:fill="auto"/>
            <w:tcMar>
              <w:top w:w="100" w:type="dxa"/>
              <w:left w:w="100" w:type="dxa"/>
              <w:bottom w:w="100" w:type="dxa"/>
              <w:right w:w="100" w:type="dxa"/>
            </w:tcMar>
          </w:tcPr>
          <w:p w14:paraId="31FE7F14" w14:textId="77777777" w:rsidR="004D1A41" w:rsidRDefault="00643C4F">
            <w:pPr>
              <w:pStyle w:val="Ttulo3"/>
              <w:keepNext w:val="0"/>
              <w:keepLines w:val="0"/>
              <w:spacing w:before="0" w:after="0" w:line="240" w:lineRule="auto"/>
              <w:jc w:val="both"/>
              <w:rPr>
                <w:color w:val="000000"/>
                <w:sz w:val="22"/>
                <w:szCs w:val="22"/>
              </w:rPr>
            </w:pPr>
            <w:bookmarkStart w:id="14" w:name="_j8dnmn5k9pw8" w:colFirst="0" w:colLast="0"/>
            <w:bookmarkEnd w:id="14"/>
            <w:r>
              <w:rPr>
                <w:color w:val="000000"/>
                <w:sz w:val="22"/>
                <w:szCs w:val="22"/>
              </w:rPr>
              <w:t xml:space="preserve">Ramón </w:t>
            </w:r>
            <w:proofErr w:type="spellStart"/>
            <w:r>
              <w:rPr>
                <w:color w:val="000000"/>
                <w:sz w:val="22"/>
                <w:szCs w:val="22"/>
              </w:rPr>
              <w:t>Estebán</w:t>
            </w:r>
            <w:proofErr w:type="spellEnd"/>
            <w:r>
              <w:rPr>
                <w:color w:val="000000"/>
                <w:sz w:val="22"/>
                <w:szCs w:val="22"/>
              </w:rPr>
              <w:t xml:space="preserve"> Laborde Rubio</w:t>
            </w:r>
          </w:p>
        </w:tc>
        <w:tc>
          <w:tcPr>
            <w:tcW w:w="5070" w:type="dxa"/>
            <w:shd w:val="clear" w:color="auto" w:fill="auto"/>
            <w:tcMar>
              <w:top w:w="100" w:type="dxa"/>
              <w:left w:w="100" w:type="dxa"/>
              <w:bottom w:w="100" w:type="dxa"/>
              <w:right w:w="100" w:type="dxa"/>
            </w:tcMar>
          </w:tcPr>
          <w:p w14:paraId="31FE7F15" w14:textId="77777777" w:rsidR="004D1A41" w:rsidRDefault="00643C4F">
            <w:pPr>
              <w:pStyle w:val="Ttulo3"/>
              <w:keepNext w:val="0"/>
              <w:keepLines w:val="0"/>
              <w:spacing w:before="0" w:after="0" w:line="240" w:lineRule="auto"/>
              <w:jc w:val="both"/>
              <w:rPr>
                <w:color w:val="000000"/>
                <w:sz w:val="22"/>
                <w:szCs w:val="22"/>
              </w:rPr>
            </w:pPr>
            <w:bookmarkStart w:id="15" w:name="_2vrqothtg2ag" w:colFirst="0" w:colLast="0"/>
            <w:bookmarkEnd w:id="15"/>
            <w:r>
              <w:rPr>
                <w:color w:val="000000"/>
                <w:sz w:val="22"/>
                <w:szCs w:val="22"/>
              </w:rPr>
              <w:t>Sindicato de la Procuraduría (Procurar)</w:t>
            </w:r>
          </w:p>
        </w:tc>
      </w:tr>
      <w:tr w:rsidR="004D1A41" w14:paraId="31FE7F19" w14:textId="77777777">
        <w:tc>
          <w:tcPr>
            <w:tcW w:w="3930" w:type="dxa"/>
            <w:shd w:val="clear" w:color="auto" w:fill="auto"/>
            <w:tcMar>
              <w:top w:w="100" w:type="dxa"/>
              <w:left w:w="100" w:type="dxa"/>
              <w:bottom w:w="100" w:type="dxa"/>
              <w:right w:w="100" w:type="dxa"/>
            </w:tcMar>
          </w:tcPr>
          <w:p w14:paraId="31FE7F17" w14:textId="77777777" w:rsidR="004D1A41" w:rsidRDefault="00643C4F">
            <w:pPr>
              <w:pStyle w:val="Ttulo3"/>
              <w:keepNext w:val="0"/>
              <w:keepLines w:val="0"/>
              <w:spacing w:before="0" w:after="0" w:line="240" w:lineRule="auto"/>
              <w:jc w:val="both"/>
              <w:rPr>
                <w:color w:val="000000"/>
                <w:sz w:val="22"/>
                <w:szCs w:val="22"/>
              </w:rPr>
            </w:pPr>
            <w:bookmarkStart w:id="16" w:name="_bwmwt4ap4ukm" w:colFirst="0" w:colLast="0"/>
            <w:bookmarkEnd w:id="16"/>
            <w:r>
              <w:rPr>
                <w:color w:val="000000"/>
                <w:sz w:val="22"/>
                <w:szCs w:val="22"/>
              </w:rPr>
              <w:t xml:space="preserve">Aura Ligia </w:t>
            </w:r>
            <w:proofErr w:type="spellStart"/>
            <w:r>
              <w:rPr>
                <w:color w:val="000000"/>
                <w:sz w:val="22"/>
                <w:szCs w:val="22"/>
              </w:rPr>
              <w:t>Bohorquez</w:t>
            </w:r>
            <w:proofErr w:type="spellEnd"/>
          </w:p>
        </w:tc>
        <w:tc>
          <w:tcPr>
            <w:tcW w:w="5070" w:type="dxa"/>
            <w:shd w:val="clear" w:color="auto" w:fill="auto"/>
            <w:tcMar>
              <w:top w:w="100" w:type="dxa"/>
              <w:left w:w="100" w:type="dxa"/>
              <w:bottom w:w="100" w:type="dxa"/>
              <w:right w:w="100" w:type="dxa"/>
            </w:tcMar>
          </w:tcPr>
          <w:p w14:paraId="31FE7F18" w14:textId="77777777" w:rsidR="004D1A41" w:rsidRDefault="00643C4F">
            <w:pPr>
              <w:widowControl w:val="0"/>
              <w:pBdr>
                <w:top w:val="nil"/>
                <w:left w:val="nil"/>
                <w:bottom w:val="nil"/>
                <w:right w:val="nil"/>
                <w:between w:val="nil"/>
              </w:pBdr>
              <w:spacing w:line="240" w:lineRule="auto"/>
            </w:pPr>
            <w:r>
              <w:t>Ciudadana</w:t>
            </w:r>
          </w:p>
        </w:tc>
      </w:tr>
      <w:tr w:rsidR="004D1A41" w14:paraId="31FE7F1C" w14:textId="77777777">
        <w:tc>
          <w:tcPr>
            <w:tcW w:w="3930" w:type="dxa"/>
            <w:shd w:val="clear" w:color="auto" w:fill="auto"/>
            <w:tcMar>
              <w:top w:w="100" w:type="dxa"/>
              <w:left w:w="100" w:type="dxa"/>
              <w:bottom w:w="100" w:type="dxa"/>
              <w:right w:w="100" w:type="dxa"/>
            </w:tcMar>
          </w:tcPr>
          <w:p w14:paraId="31FE7F1A" w14:textId="77777777" w:rsidR="004D1A41" w:rsidRDefault="00643C4F">
            <w:pPr>
              <w:pStyle w:val="Ttulo3"/>
              <w:keepNext w:val="0"/>
              <w:keepLines w:val="0"/>
              <w:spacing w:before="0" w:after="0" w:line="240" w:lineRule="auto"/>
              <w:jc w:val="both"/>
              <w:rPr>
                <w:color w:val="000000"/>
                <w:sz w:val="22"/>
                <w:szCs w:val="22"/>
              </w:rPr>
            </w:pPr>
            <w:bookmarkStart w:id="17" w:name="_f4j75yw7hzo" w:colFirst="0" w:colLast="0"/>
            <w:bookmarkEnd w:id="17"/>
            <w:r>
              <w:rPr>
                <w:color w:val="000000"/>
                <w:sz w:val="22"/>
                <w:szCs w:val="22"/>
              </w:rPr>
              <w:t>Daniel Sebastián Vega López</w:t>
            </w:r>
          </w:p>
        </w:tc>
        <w:tc>
          <w:tcPr>
            <w:tcW w:w="5070" w:type="dxa"/>
            <w:shd w:val="clear" w:color="auto" w:fill="auto"/>
            <w:tcMar>
              <w:top w:w="100" w:type="dxa"/>
              <w:left w:w="100" w:type="dxa"/>
              <w:bottom w:w="100" w:type="dxa"/>
              <w:right w:w="100" w:type="dxa"/>
            </w:tcMar>
          </w:tcPr>
          <w:p w14:paraId="31FE7F1B" w14:textId="77777777" w:rsidR="004D1A41" w:rsidRDefault="00643C4F">
            <w:pPr>
              <w:pStyle w:val="Ttulo3"/>
              <w:keepNext w:val="0"/>
              <w:keepLines w:val="0"/>
              <w:spacing w:before="0" w:after="0" w:line="240" w:lineRule="auto"/>
              <w:jc w:val="both"/>
              <w:rPr>
                <w:color w:val="000000"/>
                <w:sz w:val="22"/>
                <w:szCs w:val="22"/>
              </w:rPr>
            </w:pPr>
            <w:bookmarkStart w:id="18" w:name="_rvg5361aykt4" w:colFirst="0" w:colLast="0"/>
            <w:bookmarkEnd w:id="18"/>
            <w:r>
              <w:rPr>
                <w:color w:val="000000"/>
                <w:sz w:val="22"/>
                <w:szCs w:val="22"/>
              </w:rPr>
              <w:t>Clínica Jurídica de Propiedad Agraria, Restitución de Tierras y Víctimas (Universidad del Rosario)</w:t>
            </w:r>
          </w:p>
        </w:tc>
      </w:tr>
      <w:tr w:rsidR="004D1A41" w14:paraId="31FE7F1F" w14:textId="77777777">
        <w:tc>
          <w:tcPr>
            <w:tcW w:w="3930" w:type="dxa"/>
            <w:shd w:val="clear" w:color="auto" w:fill="auto"/>
            <w:tcMar>
              <w:top w:w="100" w:type="dxa"/>
              <w:left w:w="100" w:type="dxa"/>
              <w:bottom w:w="100" w:type="dxa"/>
              <w:right w:w="100" w:type="dxa"/>
            </w:tcMar>
          </w:tcPr>
          <w:p w14:paraId="31FE7F1D" w14:textId="77777777" w:rsidR="004D1A41" w:rsidRDefault="00643C4F">
            <w:pPr>
              <w:pStyle w:val="Ttulo3"/>
              <w:keepNext w:val="0"/>
              <w:keepLines w:val="0"/>
              <w:spacing w:before="0" w:after="0" w:line="240" w:lineRule="auto"/>
              <w:jc w:val="both"/>
              <w:rPr>
                <w:color w:val="000000"/>
                <w:sz w:val="22"/>
                <w:szCs w:val="22"/>
              </w:rPr>
            </w:pPr>
            <w:bookmarkStart w:id="19" w:name="_5fzlc1t5taet" w:colFirst="0" w:colLast="0"/>
            <w:bookmarkEnd w:id="19"/>
            <w:r>
              <w:rPr>
                <w:color w:val="000000"/>
                <w:sz w:val="22"/>
                <w:szCs w:val="22"/>
              </w:rPr>
              <w:t xml:space="preserve">Albeiro </w:t>
            </w:r>
            <w:proofErr w:type="spellStart"/>
            <w:r>
              <w:rPr>
                <w:color w:val="000000"/>
                <w:sz w:val="22"/>
                <w:szCs w:val="22"/>
              </w:rPr>
              <w:t>Santiana</w:t>
            </w:r>
            <w:proofErr w:type="spellEnd"/>
            <w:r>
              <w:rPr>
                <w:color w:val="000000"/>
                <w:sz w:val="22"/>
                <w:szCs w:val="22"/>
              </w:rPr>
              <w:t xml:space="preserve"> Pinzón</w:t>
            </w:r>
          </w:p>
        </w:tc>
        <w:tc>
          <w:tcPr>
            <w:tcW w:w="5070" w:type="dxa"/>
            <w:shd w:val="clear" w:color="auto" w:fill="auto"/>
            <w:tcMar>
              <w:top w:w="100" w:type="dxa"/>
              <w:left w:w="100" w:type="dxa"/>
              <w:bottom w:w="100" w:type="dxa"/>
              <w:right w:w="100" w:type="dxa"/>
            </w:tcMar>
          </w:tcPr>
          <w:p w14:paraId="31FE7F1E" w14:textId="77777777" w:rsidR="004D1A41" w:rsidRDefault="00643C4F">
            <w:pPr>
              <w:pStyle w:val="Ttulo3"/>
              <w:keepNext w:val="0"/>
              <w:keepLines w:val="0"/>
              <w:spacing w:before="0" w:after="0" w:line="240" w:lineRule="auto"/>
              <w:jc w:val="both"/>
              <w:rPr>
                <w:color w:val="000000"/>
                <w:sz w:val="22"/>
                <w:szCs w:val="22"/>
              </w:rPr>
            </w:pPr>
            <w:bookmarkStart w:id="20" w:name="_ct7poltgtady" w:colFirst="0" w:colLast="0"/>
            <w:bookmarkEnd w:id="20"/>
            <w:r>
              <w:rPr>
                <w:color w:val="000000"/>
                <w:sz w:val="22"/>
                <w:szCs w:val="22"/>
              </w:rPr>
              <w:t>Red Solidaria Colmena (Génova, Quindío)</w:t>
            </w:r>
          </w:p>
        </w:tc>
      </w:tr>
      <w:tr w:rsidR="004D1A41" w14:paraId="31FE7F22" w14:textId="77777777">
        <w:tc>
          <w:tcPr>
            <w:tcW w:w="3930" w:type="dxa"/>
            <w:shd w:val="clear" w:color="auto" w:fill="auto"/>
            <w:tcMar>
              <w:top w:w="100" w:type="dxa"/>
              <w:left w:w="100" w:type="dxa"/>
              <w:bottom w:w="100" w:type="dxa"/>
              <w:right w:w="100" w:type="dxa"/>
            </w:tcMar>
          </w:tcPr>
          <w:p w14:paraId="31FE7F20" w14:textId="77777777" w:rsidR="004D1A41" w:rsidRDefault="00643C4F">
            <w:pPr>
              <w:spacing w:line="240" w:lineRule="auto"/>
              <w:jc w:val="both"/>
            </w:pPr>
            <w:r>
              <w:t>Ruby Daniela Sotelo</w:t>
            </w:r>
          </w:p>
        </w:tc>
        <w:tc>
          <w:tcPr>
            <w:tcW w:w="5070" w:type="dxa"/>
            <w:shd w:val="clear" w:color="auto" w:fill="auto"/>
            <w:tcMar>
              <w:top w:w="100" w:type="dxa"/>
              <w:left w:w="100" w:type="dxa"/>
              <w:bottom w:w="100" w:type="dxa"/>
              <w:right w:w="100" w:type="dxa"/>
            </w:tcMar>
          </w:tcPr>
          <w:p w14:paraId="31FE7F21" w14:textId="77777777" w:rsidR="004D1A41" w:rsidRDefault="00643C4F">
            <w:pPr>
              <w:spacing w:line="240" w:lineRule="auto"/>
              <w:jc w:val="both"/>
            </w:pPr>
            <w:r>
              <w:t>FENSUAGRO</w:t>
            </w:r>
          </w:p>
        </w:tc>
      </w:tr>
      <w:tr w:rsidR="004D1A41" w14:paraId="31FE7F25" w14:textId="77777777">
        <w:tc>
          <w:tcPr>
            <w:tcW w:w="3930" w:type="dxa"/>
            <w:shd w:val="clear" w:color="auto" w:fill="auto"/>
            <w:tcMar>
              <w:top w:w="100" w:type="dxa"/>
              <w:left w:w="100" w:type="dxa"/>
              <w:bottom w:w="100" w:type="dxa"/>
              <w:right w:w="100" w:type="dxa"/>
            </w:tcMar>
          </w:tcPr>
          <w:p w14:paraId="31FE7F23" w14:textId="77777777" w:rsidR="004D1A41" w:rsidRDefault="00643C4F">
            <w:pPr>
              <w:pStyle w:val="Ttulo3"/>
              <w:keepNext w:val="0"/>
              <w:keepLines w:val="0"/>
              <w:spacing w:before="0" w:after="0" w:line="240" w:lineRule="auto"/>
              <w:jc w:val="both"/>
              <w:rPr>
                <w:color w:val="000000"/>
                <w:sz w:val="22"/>
                <w:szCs w:val="22"/>
              </w:rPr>
            </w:pPr>
            <w:bookmarkStart w:id="21" w:name="_fi1j2bdqrqff" w:colFirst="0" w:colLast="0"/>
            <w:bookmarkEnd w:id="21"/>
            <w:r>
              <w:rPr>
                <w:color w:val="000000"/>
                <w:sz w:val="22"/>
                <w:szCs w:val="22"/>
              </w:rPr>
              <w:t>Enrique Ulate</w:t>
            </w:r>
          </w:p>
        </w:tc>
        <w:tc>
          <w:tcPr>
            <w:tcW w:w="5070" w:type="dxa"/>
            <w:shd w:val="clear" w:color="auto" w:fill="auto"/>
            <w:tcMar>
              <w:top w:w="100" w:type="dxa"/>
              <w:left w:w="100" w:type="dxa"/>
              <w:bottom w:w="100" w:type="dxa"/>
              <w:right w:w="100" w:type="dxa"/>
            </w:tcMar>
          </w:tcPr>
          <w:p w14:paraId="31FE7F24" w14:textId="77777777" w:rsidR="004D1A41" w:rsidRDefault="00643C4F">
            <w:pPr>
              <w:pStyle w:val="Ttulo3"/>
              <w:keepNext w:val="0"/>
              <w:keepLines w:val="0"/>
              <w:spacing w:before="0" w:after="0" w:line="240" w:lineRule="auto"/>
              <w:jc w:val="both"/>
              <w:rPr>
                <w:color w:val="000000"/>
                <w:sz w:val="22"/>
                <w:szCs w:val="22"/>
              </w:rPr>
            </w:pPr>
            <w:bookmarkStart w:id="22" w:name="_ral1q9jrcu6e" w:colFirst="0" w:colLast="0"/>
            <w:bookmarkEnd w:id="22"/>
            <w:r>
              <w:rPr>
                <w:color w:val="000000"/>
                <w:sz w:val="22"/>
                <w:szCs w:val="22"/>
              </w:rPr>
              <w:t xml:space="preserve">Ex </w:t>
            </w:r>
            <w:proofErr w:type="gramStart"/>
            <w:r>
              <w:rPr>
                <w:color w:val="000000"/>
                <w:sz w:val="22"/>
                <w:szCs w:val="22"/>
              </w:rPr>
              <w:t>Secretario General</w:t>
            </w:r>
            <w:proofErr w:type="gramEnd"/>
            <w:r>
              <w:rPr>
                <w:color w:val="000000"/>
                <w:sz w:val="22"/>
                <w:szCs w:val="22"/>
              </w:rPr>
              <w:t xml:space="preserve"> de la Unión Mundial de Agraristas Universitarios, Ex magistrado del Tribunal Nacional Agrario de Costa Rica</w:t>
            </w:r>
          </w:p>
        </w:tc>
      </w:tr>
      <w:tr w:rsidR="004D1A41" w14:paraId="31FE7F28" w14:textId="77777777">
        <w:tc>
          <w:tcPr>
            <w:tcW w:w="3930" w:type="dxa"/>
            <w:shd w:val="clear" w:color="auto" w:fill="auto"/>
            <w:tcMar>
              <w:top w:w="100" w:type="dxa"/>
              <w:left w:w="100" w:type="dxa"/>
              <w:bottom w:w="100" w:type="dxa"/>
              <w:right w:w="100" w:type="dxa"/>
            </w:tcMar>
          </w:tcPr>
          <w:p w14:paraId="31FE7F26" w14:textId="77777777" w:rsidR="004D1A41" w:rsidRDefault="00643C4F">
            <w:pPr>
              <w:pStyle w:val="Ttulo3"/>
              <w:keepNext w:val="0"/>
              <w:keepLines w:val="0"/>
              <w:spacing w:before="0" w:after="0" w:line="240" w:lineRule="auto"/>
              <w:jc w:val="both"/>
              <w:rPr>
                <w:color w:val="000000"/>
                <w:sz w:val="22"/>
                <w:szCs w:val="22"/>
              </w:rPr>
            </w:pPr>
            <w:bookmarkStart w:id="23" w:name="_vrg1mf4w5mpf" w:colFirst="0" w:colLast="0"/>
            <w:bookmarkEnd w:id="23"/>
            <w:r>
              <w:rPr>
                <w:color w:val="000000"/>
                <w:sz w:val="22"/>
                <w:szCs w:val="22"/>
              </w:rPr>
              <w:lastRenderedPageBreak/>
              <w:t xml:space="preserve">Jennifer Vargas Reina </w:t>
            </w:r>
          </w:p>
        </w:tc>
        <w:tc>
          <w:tcPr>
            <w:tcW w:w="5070" w:type="dxa"/>
            <w:shd w:val="clear" w:color="auto" w:fill="auto"/>
            <w:tcMar>
              <w:top w:w="100" w:type="dxa"/>
              <w:left w:w="100" w:type="dxa"/>
              <w:bottom w:w="100" w:type="dxa"/>
              <w:right w:w="100" w:type="dxa"/>
            </w:tcMar>
          </w:tcPr>
          <w:p w14:paraId="31FE7F27" w14:textId="77777777" w:rsidR="004D1A41" w:rsidRDefault="00643C4F">
            <w:pPr>
              <w:pStyle w:val="Ttulo3"/>
              <w:keepNext w:val="0"/>
              <w:keepLines w:val="0"/>
              <w:spacing w:before="0" w:after="0" w:line="240" w:lineRule="auto"/>
              <w:jc w:val="both"/>
              <w:rPr>
                <w:color w:val="000000"/>
                <w:sz w:val="22"/>
                <w:szCs w:val="22"/>
              </w:rPr>
            </w:pPr>
            <w:bookmarkStart w:id="24" w:name="_p00jhbidkyf5" w:colFirst="0" w:colLast="0"/>
            <w:bookmarkEnd w:id="24"/>
            <w:r>
              <w:rPr>
                <w:color w:val="000000"/>
                <w:sz w:val="22"/>
                <w:szCs w:val="22"/>
              </w:rPr>
              <w:t>Universidad Nacional</w:t>
            </w:r>
          </w:p>
        </w:tc>
      </w:tr>
      <w:tr w:rsidR="004D1A41" w14:paraId="31FE7F2B" w14:textId="77777777">
        <w:tc>
          <w:tcPr>
            <w:tcW w:w="3930" w:type="dxa"/>
            <w:shd w:val="clear" w:color="auto" w:fill="auto"/>
            <w:tcMar>
              <w:top w:w="100" w:type="dxa"/>
              <w:left w:w="100" w:type="dxa"/>
              <w:bottom w:w="100" w:type="dxa"/>
              <w:right w:w="100" w:type="dxa"/>
            </w:tcMar>
          </w:tcPr>
          <w:p w14:paraId="31FE7F29" w14:textId="77777777" w:rsidR="004D1A41" w:rsidRDefault="00643C4F">
            <w:pPr>
              <w:pStyle w:val="Ttulo3"/>
              <w:keepNext w:val="0"/>
              <w:keepLines w:val="0"/>
              <w:spacing w:before="0" w:after="0" w:line="240" w:lineRule="auto"/>
              <w:jc w:val="both"/>
              <w:rPr>
                <w:color w:val="000000"/>
                <w:sz w:val="22"/>
                <w:szCs w:val="22"/>
              </w:rPr>
            </w:pPr>
            <w:bookmarkStart w:id="25" w:name="_xs27werb5f2" w:colFirst="0" w:colLast="0"/>
            <w:bookmarkEnd w:id="25"/>
            <w:r>
              <w:rPr>
                <w:color w:val="000000"/>
                <w:sz w:val="22"/>
                <w:szCs w:val="22"/>
              </w:rPr>
              <w:t xml:space="preserve">José Joaquín Arteaga </w:t>
            </w:r>
          </w:p>
        </w:tc>
        <w:tc>
          <w:tcPr>
            <w:tcW w:w="5070" w:type="dxa"/>
            <w:shd w:val="clear" w:color="auto" w:fill="auto"/>
            <w:tcMar>
              <w:top w:w="100" w:type="dxa"/>
              <w:left w:w="100" w:type="dxa"/>
              <w:bottom w:w="100" w:type="dxa"/>
              <w:right w:w="100" w:type="dxa"/>
            </w:tcMar>
          </w:tcPr>
          <w:p w14:paraId="31FE7F2A" w14:textId="77777777" w:rsidR="004D1A41" w:rsidRDefault="00643C4F">
            <w:pPr>
              <w:pStyle w:val="Ttulo3"/>
              <w:keepNext w:val="0"/>
              <w:keepLines w:val="0"/>
              <w:spacing w:before="0" w:after="0" w:line="240" w:lineRule="auto"/>
              <w:jc w:val="both"/>
              <w:rPr>
                <w:sz w:val="22"/>
                <w:szCs w:val="22"/>
              </w:rPr>
            </w:pPr>
            <w:bookmarkStart w:id="26" w:name="_yn8e0n996tbl" w:colFirst="0" w:colLast="0"/>
            <w:bookmarkEnd w:id="26"/>
            <w:r>
              <w:rPr>
                <w:color w:val="000000"/>
                <w:sz w:val="22"/>
                <w:szCs w:val="22"/>
              </w:rPr>
              <w:t>Asociación Agropecuaria El Progreso del Espinal (Villa Rica, Tolima)</w:t>
            </w:r>
          </w:p>
        </w:tc>
      </w:tr>
      <w:tr w:rsidR="004D1A41" w14:paraId="31FE7F2E" w14:textId="77777777">
        <w:tc>
          <w:tcPr>
            <w:tcW w:w="3930" w:type="dxa"/>
            <w:shd w:val="clear" w:color="auto" w:fill="auto"/>
            <w:tcMar>
              <w:top w:w="100" w:type="dxa"/>
              <w:left w:w="100" w:type="dxa"/>
              <w:bottom w:w="100" w:type="dxa"/>
              <w:right w:w="100" w:type="dxa"/>
            </w:tcMar>
          </w:tcPr>
          <w:p w14:paraId="31FE7F2C" w14:textId="77777777" w:rsidR="004D1A41" w:rsidRDefault="00643C4F">
            <w:pPr>
              <w:pStyle w:val="Ttulo3"/>
              <w:keepNext w:val="0"/>
              <w:keepLines w:val="0"/>
              <w:spacing w:before="0" w:after="0" w:line="240" w:lineRule="auto"/>
              <w:jc w:val="both"/>
              <w:rPr>
                <w:color w:val="000000"/>
                <w:sz w:val="22"/>
                <w:szCs w:val="22"/>
              </w:rPr>
            </w:pPr>
            <w:bookmarkStart w:id="27" w:name="_797szpez6cyu" w:colFirst="0" w:colLast="0"/>
            <w:bookmarkEnd w:id="27"/>
            <w:r>
              <w:rPr>
                <w:color w:val="000000"/>
                <w:sz w:val="22"/>
                <w:szCs w:val="22"/>
              </w:rPr>
              <w:t>Julián Pimiento Echeverry</w:t>
            </w:r>
          </w:p>
        </w:tc>
        <w:tc>
          <w:tcPr>
            <w:tcW w:w="5070" w:type="dxa"/>
            <w:shd w:val="clear" w:color="auto" w:fill="auto"/>
            <w:tcMar>
              <w:top w:w="100" w:type="dxa"/>
              <w:left w:w="100" w:type="dxa"/>
              <w:bottom w:w="100" w:type="dxa"/>
              <w:right w:w="100" w:type="dxa"/>
            </w:tcMar>
          </w:tcPr>
          <w:p w14:paraId="31FE7F2D" w14:textId="77777777" w:rsidR="004D1A41" w:rsidRDefault="00643C4F">
            <w:pPr>
              <w:pStyle w:val="Ttulo3"/>
              <w:keepNext w:val="0"/>
              <w:keepLines w:val="0"/>
              <w:spacing w:before="0" w:after="0" w:line="240" w:lineRule="auto"/>
              <w:jc w:val="both"/>
              <w:rPr>
                <w:color w:val="000000"/>
                <w:sz w:val="22"/>
                <w:szCs w:val="22"/>
              </w:rPr>
            </w:pPr>
            <w:bookmarkStart w:id="28" w:name="_gyi8cbm1bw6t" w:colFirst="0" w:colLast="0"/>
            <w:bookmarkEnd w:id="28"/>
            <w:r>
              <w:rPr>
                <w:color w:val="000000"/>
                <w:sz w:val="22"/>
                <w:szCs w:val="22"/>
              </w:rPr>
              <w:t>Universidad Externado de Colombia</w:t>
            </w:r>
          </w:p>
        </w:tc>
      </w:tr>
      <w:tr w:rsidR="004D1A41" w14:paraId="31FE7F31" w14:textId="77777777">
        <w:tc>
          <w:tcPr>
            <w:tcW w:w="3930" w:type="dxa"/>
            <w:shd w:val="clear" w:color="auto" w:fill="auto"/>
            <w:tcMar>
              <w:top w:w="100" w:type="dxa"/>
              <w:left w:w="100" w:type="dxa"/>
              <w:bottom w:w="100" w:type="dxa"/>
              <w:right w:w="100" w:type="dxa"/>
            </w:tcMar>
          </w:tcPr>
          <w:p w14:paraId="31FE7F2F" w14:textId="77777777" w:rsidR="004D1A41" w:rsidRDefault="00643C4F">
            <w:pPr>
              <w:pStyle w:val="Ttulo3"/>
              <w:keepNext w:val="0"/>
              <w:keepLines w:val="0"/>
              <w:spacing w:before="0" w:after="0" w:line="240" w:lineRule="auto"/>
              <w:jc w:val="both"/>
              <w:rPr>
                <w:color w:val="000000"/>
                <w:sz w:val="22"/>
                <w:szCs w:val="22"/>
              </w:rPr>
            </w:pPr>
            <w:bookmarkStart w:id="29" w:name="_pofjnuncy5eq" w:colFirst="0" w:colLast="0"/>
            <w:bookmarkEnd w:id="29"/>
            <w:r>
              <w:rPr>
                <w:color w:val="000000"/>
                <w:sz w:val="22"/>
                <w:szCs w:val="22"/>
              </w:rPr>
              <w:t>Wilfredo Mejía</w:t>
            </w:r>
          </w:p>
        </w:tc>
        <w:tc>
          <w:tcPr>
            <w:tcW w:w="5070" w:type="dxa"/>
            <w:shd w:val="clear" w:color="auto" w:fill="auto"/>
            <w:tcMar>
              <w:top w:w="100" w:type="dxa"/>
              <w:left w:w="100" w:type="dxa"/>
              <w:bottom w:w="100" w:type="dxa"/>
              <w:right w:w="100" w:type="dxa"/>
            </w:tcMar>
          </w:tcPr>
          <w:p w14:paraId="31FE7F30" w14:textId="77777777" w:rsidR="004D1A41" w:rsidRDefault="00643C4F">
            <w:pPr>
              <w:pStyle w:val="Ttulo3"/>
              <w:keepNext w:val="0"/>
              <w:keepLines w:val="0"/>
              <w:spacing w:before="0" w:after="0" w:line="240" w:lineRule="auto"/>
              <w:jc w:val="both"/>
              <w:rPr>
                <w:color w:val="000000"/>
                <w:sz w:val="22"/>
                <w:szCs w:val="22"/>
              </w:rPr>
            </w:pPr>
            <w:bookmarkStart w:id="30" w:name="_ikvwc7xytig8" w:colFirst="0" w:colLast="0"/>
            <w:bookmarkEnd w:id="30"/>
            <w:r>
              <w:rPr>
                <w:color w:val="000000"/>
                <w:sz w:val="22"/>
                <w:szCs w:val="22"/>
              </w:rPr>
              <w:t>Nuevo Liderazgo Campesino (Magdalena)</w:t>
            </w:r>
          </w:p>
        </w:tc>
      </w:tr>
      <w:tr w:rsidR="004D1A41" w14:paraId="31FE7F34" w14:textId="77777777">
        <w:tc>
          <w:tcPr>
            <w:tcW w:w="3930" w:type="dxa"/>
            <w:shd w:val="clear" w:color="auto" w:fill="auto"/>
            <w:tcMar>
              <w:top w:w="100" w:type="dxa"/>
              <w:left w:w="100" w:type="dxa"/>
              <w:bottom w:w="100" w:type="dxa"/>
              <w:right w:w="100" w:type="dxa"/>
            </w:tcMar>
          </w:tcPr>
          <w:p w14:paraId="31FE7F32" w14:textId="77777777" w:rsidR="004D1A41" w:rsidRDefault="00643C4F">
            <w:pPr>
              <w:pStyle w:val="Ttulo3"/>
              <w:keepNext w:val="0"/>
              <w:keepLines w:val="0"/>
              <w:spacing w:before="0" w:after="0" w:line="240" w:lineRule="auto"/>
              <w:jc w:val="both"/>
              <w:rPr>
                <w:color w:val="000000"/>
                <w:sz w:val="22"/>
                <w:szCs w:val="22"/>
              </w:rPr>
            </w:pPr>
            <w:bookmarkStart w:id="31" w:name="_q9ima8qmcv5" w:colFirst="0" w:colLast="0"/>
            <w:bookmarkEnd w:id="31"/>
            <w:r>
              <w:rPr>
                <w:color w:val="000000"/>
                <w:sz w:val="22"/>
                <w:szCs w:val="22"/>
              </w:rPr>
              <w:t>Dana Ávila</w:t>
            </w:r>
          </w:p>
        </w:tc>
        <w:tc>
          <w:tcPr>
            <w:tcW w:w="5070" w:type="dxa"/>
            <w:shd w:val="clear" w:color="auto" w:fill="auto"/>
            <w:tcMar>
              <w:top w:w="100" w:type="dxa"/>
              <w:left w:w="100" w:type="dxa"/>
              <w:bottom w:w="100" w:type="dxa"/>
              <w:right w:w="100" w:type="dxa"/>
            </w:tcMar>
          </w:tcPr>
          <w:p w14:paraId="31FE7F33" w14:textId="77777777" w:rsidR="004D1A41" w:rsidRDefault="00643C4F">
            <w:pPr>
              <w:pStyle w:val="Ttulo3"/>
              <w:keepNext w:val="0"/>
              <w:keepLines w:val="0"/>
              <w:spacing w:before="0" w:after="0" w:line="240" w:lineRule="auto"/>
              <w:jc w:val="both"/>
              <w:rPr>
                <w:color w:val="000000"/>
                <w:sz w:val="22"/>
                <w:szCs w:val="22"/>
              </w:rPr>
            </w:pPr>
            <w:bookmarkStart w:id="32" w:name="_8ue7x62d1bvh" w:colFirst="0" w:colLast="0"/>
            <w:bookmarkEnd w:id="32"/>
            <w:r>
              <w:rPr>
                <w:color w:val="000000"/>
                <w:sz w:val="22"/>
                <w:szCs w:val="22"/>
              </w:rPr>
              <w:t>Universidad Javeriana</w:t>
            </w:r>
          </w:p>
        </w:tc>
      </w:tr>
      <w:tr w:rsidR="004D1A41" w14:paraId="31FE7F37" w14:textId="77777777">
        <w:tc>
          <w:tcPr>
            <w:tcW w:w="3930" w:type="dxa"/>
            <w:shd w:val="clear" w:color="auto" w:fill="auto"/>
            <w:tcMar>
              <w:top w:w="100" w:type="dxa"/>
              <w:left w:w="100" w:type="dxa"/>
              <w:bottom w:w="100" w:type="dxa"/>
              <w:right w:w="100" w:type="dxa"/>
            </w:tcMar>
          </w:tcPr>
          <w:p w14:paraId="31FE7F35" w14:textId="77777777" w:rsidR="004D1A41" w:rsidRDefault="00643C4F">
            <w:pPr>
              <w:pStyle w:val="Ttulo3"/>
              <w:keepNext w:val="0"/>
              <w:keepLines w:val="0"/>
              <w:spacing w:before="0" w:after="0" w:line="240" w:lineRule="auto"/>
              <w:jc w:val="both"/>
              <w:rPr>
                <w:color w:val="000000"/>
                <w:sz w:val="22"/>
                <w:szCs w:val="22"/>
              </w:rPr>
            </w:pPr>
            <w:bookmarkStart w:id="33" w:name="_4powk8y9xqhy" w:colFirst="0" w:colLast="0"/>
            <w:bookmarkEnd w:id="33"/>
            <w:r>
              <w:rPr>
                <w:color w:val="000000"/>
                <w:sz w:val="22"/>
                <w:szCs w:val="22"/>
              </w:rPr>
              <w:t>Henry Sanabria</w:t>
            </w:r>
          </w:p>
        </w:tc>
        <w:tc>
          <w:tcPr>
            <w:tcW w:w="5070" w:type="dxa"/>
            <w:shd w:val="clear" w:color="auto" w:fill="auto"/>
            <w:tcMar>
              <w:top w:w="100" w:type="dxa"/>
              <w:left w:w="100" w:type="dxa"/>
              <w:bottom w:w="100" w:type="dxa"/>
              <w:right w:w="100" w:type="dxa"/>
            </w:tcMar>
          </w:tcPr>
          <w:p w14:paraId="31FE7F36" w14:textId="77777777" w:rsidR="004D1A41" w:rsidRDefault="00643C4F">
            <w:pPr>
              <w:pStyle w:val="Ttulo3"/>
              <w:keepNext w:val="0"/>
              <w:keepLines w:val="0"/>
              <w:spacing w:before="0" w:after="0" w:line="240" w:lineRule="auto"/>
              <w:jc w:val="both"/>
              <w:rPr>
                <w:color w:val="000000"/>
                <w:sz w:val="22"/>
                <w:szCs w:val="22"/>
              </w:rPr>
            </w:pPr>
            <w:bookmarkStart w:id="34" w:name="_xmm0c54hmi3o" w:colFirst="0" w:colLast="0"/>
            <w:bookmarkEnd w:id="34"/>
            <w:r>
              <w:rPr>
                <w:color w:val="000000"/>
                <w:sz w:val="22"/>
                <w:szCs w:val="22"/>
              </w:rPr>
              <w:t>Universidad Externado de Colombia</w:t>
            </w:r>
          </w:p>
        </w:tc>
      </w:tr>
      <w:tr w:rsidR="004D1A41" w14:paraId="31FE7F3A" w14:textId="77777777">
        <w:tc>
          <w:tcPr>
            <w:tcW w:w="3930" w:type="dxa"/>
            <w:shd w:val="clear" w:color="auto" w:fill="auto"/>
            <w:tcMar>
              <w:top w:w="100" w:type="dxa"/>
              <w:left w:w="100" w:type="dxa"/>
              <w:bottom w:w="100" w:type="dxa"/>
              <w:right w:w="100" w:type="dxa"/>
            </w:tcMar>
          </w:tcPr>
          <w:p w14:paraId="31FE7F38" w14:textId="77777777" w:rsidR="004D1A41" w:rsidRDefault="00643C4F">
            <w:pPr>
              <w:pStyle w:val="Ttulo3"/>
              <w:keepNext w:val="0"/>
              <w:keepLines w:val="0"/>
              <w:spacing w:before="0" w:after="0" w:line="240" w:lineRule="auto"/>
              <w:jc w:val="both"/>
              <w:rPr>
                <w:color w:val="000000"/>
                <w:sz w:val="22"/>
                <w:szCs w:val="22"/>
              </w:rPr>
            </w:pPr>
            <w:bookmarkStart w:id="35" w:name="_n6ogiottzvf3" w:colFirst="0" w:colLast="0"/>
            <w:bookmarkEnd w:id="35"/>
            <w:r>
              <w:rPr>
                <w:color w:val="000000"/>
                <w:sz w:val="22"/>
                <w:szCs w:val="22"/>
              </w:rPr>
              <w:t>Carlos Quesada</w:t>
            </w:r>
          </w:p>
        </w:tc>
        <w:tc>
          <w:tcPr>
            <w:tcW w:w="5070" w:type="dxa"/>
            <w:shd w:val="clear" w:color="auto" w:fill="auto"/>
            <w:tcMar>
              <w:top w:w="100" w:type="dxa"/>
              <w:left w:w="100" w:type="dxa"/>
              <w:bottom w:w="100" w:type="dxa"/>
              <w:right w:w="100" w:type="dxa"/>
            </w:tcMar>
          </w:tcPr>
          <w:p w14:paraId="31FE7F39" w14:textId="77777777" w:rsidR="004D1A41" w:rsidRDefault="00643C4F">
            <w:pPr>
              <w:pStyle w:val="Ttulo3"/>
              <w:keepNext w:val="0"/>
              <w:keepLines w:val="0"/>
              <w:spacing w:before="0" w:after="0" w:line="240" w:lineRule="auto"/>
              <w:jc w:val="both"/>
              <w:rPr>
                <w:color w:val="000000"/>
                <w:sz w:val="22"/>
                <w:szCs w:val="22"/>
              </w:rPr>
            </w:pPr>
            <w:r>
              <w:rPr>
                <w:color w:val="000000"/>
                <w:sz w:val="22"/>
                <w:szCs w:val="22"/>
              </w:rPr>
              <w:t xml:space="preserve"> </w:t>
            </w:r>
            <w:proofErr w:type="spellStart"/>
            <w:r>
              <w:rPr>
                <w:color w:val="000000"/>
                <w:sz w:val="22"/>
                <w:szCs w:val="22"/>
              </w:rPr>
              <w:t>Dejusticia</w:t>
            </w:r>
            <w:proofErr w:type="spellEnd"/>
          </w:p>
        </w:tc>
      </w:tr>
      <w:tr w:rsidR="004D1A41" w14:paraId="31FE7F3D" w14:textId="77777777">
        <w:tc>
          <w:tcPr>
            <w:tcW w:w="3930" w:type="dxa"/>
            <w:shd w:val="clear" w:color="auto" w:fill="auto"/>
            <w:tcMar>
              <w:top w:w="100" w:type="dxa"/>
              <w:left w:w="100" w:type="dxa"/>
              <w:bottom w:w="100" w:type="dxa"/>
              <w:right w:w="100" w:type="dxa"/>
            </w:tcMar>
          </w:tcPr>
          <w:p w14:paraId="31FE7F3B" w14:textId="77777777" w:rsidR="004D1A41" w:rsidRDefault="00643C4F">
            <w:pPr>
              <w:pStyle w:val="Ttulo3"/>
              <w:keepNext w:val="0"/>
              <w:keepLines w:val="0"/>
              <w:spacing w:before="0" w:after="0" w:line="240" w:lineRule="auto"/>
              <w:jc w:val="both"/>
              <w:rPr>
                <w:color w:val="000000"/>
                <w:sz w:val="22"/>
                <w:szCs w:val="22"/>
              </w:rPr>
            </w:pPr>
            <w:bookmarkStart w:id="36" w:name="_bulr9wmcom57" w:colFirst="0" w:colLast="0"/>
            <w:bookmarkEnd w:id="36"/>
            <w:r>
              <w:rPr>
                <w:color w:val="000000"/>
                <w:sz w:val="22"/>
                <w:szCs w:val="22"/>
              </w:rPr>
              <w:t>José Luis Vargas Suárez</w:t>
            </w:r>
          </w:p>
        </w:tc>
        <w:tc>
          <w:tcPr>
            <w:tcW w:w="5070" w:type="dxa"/>
            <w:shd w:val="clear" w:color="auto" w:fill="auto"/>
            <w:tcMar>
              <w:top w:w="100" w:type="dxa"/>
              <w:left w:w="100" w:type="dxa"/>
              <w:bottom w:w="100" w:type="dxa"/>
              <w:right w:w="100" w:type="dxa"/>
            </w:tcMar>
          </w:tcPr>
          <w:p w14:paraId="31FE7F3C" w14:textId="77777777" w:rsidR="004D1A41" w:rsidRDefault="00643C4F">
            <w:pPr>
              <w:pStyle w:val="Ttulo3"/>
              <w:keepNext w:val="0"/>
              <w:keepLines w:val="0"/>
              <w:spacing w:before="0" w:after="0" w:line="240" w:lineRule="auto"/>
              <w:jc w:val="both"/>
              <w:rPr>
                <w:color w:val="000000"/>
                <w:sz w:val="22"/>
                <w:szCs w:val="22"/>
              </w:rPr>
            </w:pPr>
            <w:bookmarkStart w:id="37" w:name="_k4cgnoqerbzd" w:colFirst="0" w:colLast="0"/>
            <w:bookmarkEnd w:id="37"/>
            <w:r>
              <w:rPr>
                <w:color w:val="000000"/>
                <w:sz w:val="22"/>
                <w:szCs w:val="22"/>
              </w:rPr>
              <w:t>Ambientalista (Usaquén)</w:t>
            </w:r>
          </w:p>
        </w:tc>
      </w:tr>
      <w:tr w:rsidR="004D1A41" w14:paraId="31FE7F40" w14:textId="77777777">
        <w:tc>
          <w:tcPr>
            <w:tcW w:w="3930" w:type="dxa"/>
            <w:shd w:val="clear" w:color="auto" w:fill="auto"/>
            <w:tcMar>
              <w:top w:w="100" w:type="dxa"/>
              <w:left w:w="100" w:type="dxa"/>
              <w:bottom w:w="100" w:type="dxa"/>
              <w:right w:w="100" w:type="dxa"/>
            </w:tcMar>
          </w:tcPr>
          <w:p w14:paraId="31FE7F3E" w14:textId="77777777" w:rsidR="004D1A41" w:rsidRDefault="00643C4F">
            <w:pPr>
              <w:spacing w:line="240" w:lineRule="auto"/>
              <w:jc w:val="both"/>
            </w:pPr>
            <w:r>
              <w:t>H.R. Gabriel Ernesto Parrado Durán</w:t>
            </w:r>
          </w:p>
        </w:tc>
        <w:tc>
          <w:tcPr>
            <w:tcW w:w="5070" w:type="dxa"/>
            <w:shd w:val="clear" w:color="auto" w:fill="auto"/>
            <w:tcMar>
              <w:top w:w="100" w:type="dxa"/>
              <w:left w:w="100" w:type="dxa"/>
              <w:bottom w:w="100" w:type="dxa"/>
              <w:right w:w="100" w:type="dxa"/>
            </w:tcMar>
          </w:tcPr>
          <w:p w14:paraId="31FE7F3F" w14:textId="77777777" w:rsidR="004D1A41" w:rsidRDefault="00643C4F">
            <w:pPr>
              <w:spacing w:line="240" w:lineRule="auto"/>
              <w:jc w:val="both"/>
            </w:pPr>
            <w:r>
              <w:t>Representante a la Cámara</w:t>
            </w:r>
          </w:p>
        </w:tc>
      </w:tr>
      <w:tr w:rsidR="004D1A41" w14:paraId="31FE7F43" w14:textId="77777777">
        <w:tc>
          <w:tcPr>
            <w:tcW w:w="3930" w:type="dxa"/>
            <w:shd w:val="clear" w:color="auto" w:fill="auto"/>
            <w:tcMar>
              <w:top w:w="100" w:type="dxa"/>
              <w:left w:w="100" w:type="dxa"/>
              <w:bottom w:w="100" w:type="dxa"/>
              <w:right w:w="100" w:type="dxa"/>
            </w:tcMar>
          </w:tcPr>
          <w:p w14:paraId="31FE7F41" w14:textId="77777777" w:rsidR="004D1A41" w:rsidRDefault="00643C4F">
            <w:pPr>
              <w:spacing w:line="240" w:lineRule="auto"/>
              <w:jc w:val="both"/>
            </w:pPr>
            <w:r>
              <w:t xml:space="preserve">H.S. Aida Yolanda Avella Esquivel </w:t>
            </w:r>
          </w:p>
        </w:tc>
        <w:tc>
          <w:tcPr>
            <w:tcW w:w="5070" w:type="dxa"/>
            <w:shd w:val="clear" w:color="auto" w:fill="auto"/>
            <w:tcMar>
              <w:top w:w="100" w:type="dxa"/>
              <w:left w:w="100" w:type="dxa"/>
              <w:bottom w:w="100" w:type="dxa"/>
              <w:right w:w="100" w:type="dxa"/>
            </w:tcMar>
          </w:tcPr>
          <w:p w14:paraId="31FE7F42" w14:textId="77777777" w:rsidR="004D1A41" w:rsidRDefault="00643C4F">
            <w:pPr>
              <w:pStyle w:val="Ttulo3"/>
              <w:keepNext w:val="0"/>
              <w:keepLines w:val="0"/>
              <w:spacing w:before="0" w:after="0" w:line="240" w:lineRule="auto"/>
              <w:jc w:val="both"/>
              <w:rPr>
                <w:color w:val="000000"/>
                <w:sz w:val="22"/>
                <w:szCs w:val="22"/>
              </w:rPr>
            </w:pPr>
            <w:r>
              <w:rPr>
                <w:color w:val="000000"/>
                <w:sz w:val="22"/>
                <w:szCs w:val="22"/>
              </w:rPr>
              <w:t>Senadora de la República</w:t>
            </w:r>
          </w:p>
        </w:tc>
      </w:tr>
      <w:tr w:rsidR="004D1A41" w14:paraId="31FE7F46" w14:textId="77777777">
        <w:tc>
          <w:tcPr>
            <w:tcW w:w="3930" w:type="dxa"/>
            <w:shd w:val="clear" w:color="auto" w:fill="auto"/>
            <w:tcMar>
              <w:top w:w="100" w:type="dxa"/>
              <w:left w:w="100" w:type="dxa"/>
              <w:bottom w:w="100" w:type="dxa"/>
              <w:right w:w="100" w:type="dxa"/>
            </w:tcMar>
          </w:tcPr>
          <w:p w14:paraId="31FE7F44" w14:textId="77777777" w:rsidR="004D1A41" w:rsidRDefault="00643C4F">
            <w:pPr>
              <w:spacing w:line="240" w:lineRule="auto"/>
              <w:jc w:val="both"/>
            </w:pPr>
            <w:r>
              <w:t xml:space="preserve">H.R. Gabriel Becerra </w:t>
            </w:r>
            <w:proofErr w:type="spellStart"/>
            <w:r>
              <w:t>Yañez</w:t>
            </w:r>
            <w:proofErr w:type="spellEnd"/>
            <w:r>
              <w:t xml:space="preserve"> </w:t>
            </w:r>
          </w:p>
        </w:tc>
        <w:tc>
          <w:tcPr>
            <w:tcW w:w="5070" w:type="dxa"/>
            <w:shd w:val="clear" w:color="auto" w:fill="auto"/>
            <w:tcMar>
              <w:top w:w="100" w:type="dxa"/>
              <w:left w:w="100" w:type="dxa"/>
              <w:bottom w:w="100" w:type="dxa"/>
              <w:right w:w="100" w:type="dxa"/>
            </w:tcMar>
          </w:tcPr>
          <w:p w14:paraId="31FE7F45" w14:textId="77777777" w:rsidR="004D1A41" w:rsidRDefault="00643C4F">
            <w:pPr>
              <w:spacing w:line="240" w:lineRule="auto"/>
              <w:jc w:val="both"/>
            </w:pPr>
            <w:r>
              <w:t>Representante a la Cámara</w:t>
            </w:r>
          </w:p>
        </w:tc>
      </w:tr>
      <w:tr w:rsidR="004D1A41" w14:paraId="31FE7F49" w14:textId="77777777">
        <w:tc>
          <w:tcPr>
            <w:tcW w:w="3930" w:type="dxa"/>
            <w:shd w:val="clear" w:color="auto" w:fill="auto"/>
            <w:tcMar>
              <w:top w:w="100" w:type="dxa"/>
              <w:left w:w="100" w:type="dxa"/>
              <w:bottom w:w="100" w:type="dxa"/>
              <w:right w:w="100" w:type="dxa"/>
            </w:tcMar>
          </w:tcPr>
          <w:p w14:paraId="31FE7F47" w14:textId="77777777" w:rsidR="004D1A41" w:rsidRDefault="00643C4F">
            <w:pPr>
              <w:spacing w:line="240" w:lineRule="auto"/>
              <w:jc w:val="both"/>
            </w:pPr>
            <w:r>
              <w:t xml:space="preserve">H.R. Heráclito </w:t>
            </w:r>
            <w:proofErr w:type="spellStart"/>
            <w:r>
              <w:t>Landindez</w:t>
            </w:r>
            <w:proofErr w:type="spellEnd"/>
          </w:p>
        </w:tc>
        <w:tc>
          <w:tcPr>
            <w:tcW w:w="5070" w:type="dxa"/>
            <w:shd w:val="clear" w:color="auto" w:fill="auto"/>
            <w:tcMar>
              <w:top w:w="100" w:type="dxa"/>
              <w:left w:w="100" w:type="dxa"/>
              <w:bottom w:w="100" w:type="dxa"/>
              <w:right w:w="100" w:type="dxa"/>
            </w:tcMar>
          </w:tcPr>
          <w:p w14:paraId="31FE7F48" w14:textId="77777777" w:rsidR="004D1A41" w:rsidRDefault="00643C4F">
            <w:pPr>
              <w:spacing w:line="240" w:lineRule="auto"/>
              <w:jc w:val="both"/>
            </w:pPr>
            <w:r>
              <w:t>Representante a la Cámara</w:t>
            </w:r>
          </w:p>
        </w:tc>
      </w:tr>
      <w:tr w:rsidR="004D1A41" w14:paraId="31FE7F4C" w14:textId="77777777">
        <w:tc>
          <w:tcPr>
            <w:tcW w:w="3930" w:type="dxa"/>
            <w:shd w:val="clear" w:color="auto" w:fill="auto"/>
            <w:tcMar>
              <w:top w:w="100" w:type="dxa"/>
              <w:left w:w="100" w:type="dxa"/>
              <w:bottom w:w="100" w:type="dxa"/>
              <w:right w:w="100" w:type="dxa"/>
            </w:tcMar>
          </w:tcPr>
          <w:p w14:paraId="31FE7F4A" w14:textId="77777777" w:rsidR="004D1A41" w:rsidRDefault="00643C4F">
            <w:pPr>
              <w:spacing w:line="240" w:lineRule="auto"/>
              <w:jc w:val="both"/>
            </w:pPr>
            <w:r>
              <w:t>H.R. Álvaro Leonel Rueda Caballero</w:t>
            </w:r>
          </w:p>
        </w:tc>
        <w:tc>
          <w:tcPr>
            <w:tcW w:w="5070" w:type="dxa"/>
            <w:shd w:val="clear" w:color="auto" w:fill="auto"/>
            <w:tcMar>
              <w:top w:w="100" w:type="dxa"/>
              <w:left w:w="100" w:type="dxa"/>
              <w:bottom w:w="100" w:type="dxa"/>
              <w:right w:w="100" w:type="dxa"/>
            </w:tcMar>
          </w:tcPr>
          <w:p w14:paraId="31FE7F4B" w14:textId="77777777" w:rsidR="004D1A41" w:rsidRDefault="00643C4F">
            <w:pPr>
              <w:spacing w:line="240" w:lineRule="auto"/>
              <w:jc w:val="both"/>
            </w:pPr>
            <w:r>
              <w:t>Representante a la Cámara</w:t>
            </w:r>
          </w:p>
        </w:tc>
      </w:tr>
      <w:tr w:rsidR="004D1A41" w14:paraId="31FE7F4F" w14:textId="77777777">
        <w:tc>
          <w:tcPr>
            <w:tcW w:w="3930" w:type="dxa"/>
            <w:shd w:val="clear" w:color="auto" w:fill="auto"/>
            <w:tcMar>
              <w:top w:w="100" w:type="dxa"/>
              <w:left w:w="100" w:type="dxa"/>
              <w:bottom w:w="100" w:type="dxa"/>
              <w:right w:w="100" w:type="dxa"/>
            </w:tcMar>
          </w:tcPr>
          <w:p w14:paraId="31FE7F4D" w14:textId="77777777" w:rsidR="004D1A41" w:rsidRDefault="00643C4F">
            <w:pPr>
              <w:spacing w:line="240" w:lineRule="auto"/>
              <w:jc w:val="both"/>
            </w:pPr>
            <w:r>
              <w:t xml:space="preserve">H.R. Juan Pablo </w:t>
            </w:r>
            <w:proofErr w:type="spellStart"/>
            <w:r>
              <w:t>Salaza</w:t>
            </w:r>
            <w:proofErr w:type="spellEnd"/>
          </w:p>
        </w:tc>
        <w:tc>
          <w:tcPr>
            <w:tcW w:w="5070" w:type="dxa"/>
            <w:shd w:val="clear" w:color="auto" w:fill="auto"/>
            <w:tcMar>
              <w:top w:w="100" w:type="dxa"/>
              <w:left w:w="100" w:type="dxa"/>
              <w:bottom w:w="100" w:type="dxa"/>
              <w:right w:w="100" w:type="dxa"/>
            </w:tcMar>
          </w:tcPr>
          <w:p w14:paraId="31FE7F4E" w14:textId="77777777" w:rsidR="004D1A41" w:rsidRDefault="00643C4F">
            <w:pPr>
              <w:spacing w:line="240" w:lineRule="auto"/>
              <w:jc w:val="both"/>
            </w:pPr>
            <w:r>
              <w:t>Representante a la Cámara</w:t>
            </w:r>
          </w:p>
        </w:tc>
      </w:tr>
      <w:tr w:rsidR="004D1A41" w14:paraId="31FE7F52" w14:textId="77777777">
        <w:tc>
          <w:tcPr>
            <w:tcW w:w="3930" w:type="dxa"/>
            <w:shd w:val="clear" w:color="auto" w:fill="auto"/>
            <w:tcMar>
              <w:top w:w="100" w:type="dxa"/>
              <w:left w:w="100" w:type="dxa"/>
              <w:bottom w:w="100" w:type="dxa"/>
              <w:right w:w="100" w:type="dxa"/>
            </w:tcMar>
          </w:tcPr>
          <w:p w14:paraId="31FE7F50" w14:textId="77777777" w:rsidR="004D1A41" w:rsidRDefault="00643C4F">
            <w:pPr>
              <w:spacing w:line="240" w:lineRule="auto"/>
              <w:jc w:val="both"/>
            </w:pPr>
            <w:r>
              <w:t>Ángela María Buitrago</w:t>
            </w:r>
          </w:p>
        </w:tc>
        <w:tc>
          <w:tcPr>
            <w:tcW w:w="5070" w:type="dxa"/>
            <w:shd w:val="clear" w:color="auto" w:fill="auto"/>
            <w:tcMar>
              <w:top w:w="100" w:type="dxa"/>
              <w:left w:w="100" w:type="dxa"/>
              <w:bottom w:w="100" w:type="dxa"/>
              <w:right w:w="100" w:type="dxa"/>
            </w:tcMar>
          </w:tcPr>
          <w:p w14:paraId="31FE7F51" w14:textId="77777777" w:rsidR="004D1A41" w:rsidRDefault="00643C4F">
            <w:pPr>
              <w:spacing w:line="240" w:lineRule="auto"/>
              <w:jc w:val="both"/>
            </w:pPr>
            <w:r>
              <w:t>Ex-</w:t>
            </w:r>
            <w:proofErr w:type="gramStart"/>
            <w:r>
              <w:t>Ministra</w:t>
            </w:r>
            <w:proofErr w:type="gramEnd"/>
            <w:r>
              <w:t xml:space="preserve"> de Justicia y del Derecho</w:t>
            </w:r>
          </w:p>
        </w:tc>
      </w:tr>
      <w:tr w:rsidR="004D1A41" w14:paraId="31FE7F55" w14:textId="77777777">
        <w:tc>
          <w:tcPr>
            <w:tcW w:w="3930" w:type="dxa"/>
            <w:shd w:val="clear" w:color="auto" w:fill="auto"/>
            <w:tcMar>
              <w:top w:w="100" w:type="dxa"/>
              <w:left w:w="100" w:type="dxa"/>
              <w:bottom w:w="100" w:type="dxa"/>
              <w:right w:w="100" w:type="dxa"/>
            </w:tcMar>
          </w:tcPr>
          <w:p w14:paraId="31FE7F53" w14:textId="77777777" w:rsidR="004D1A41" w:rsidRDefault="00643C4F">
            <w:pPr>
              <w:spacing w:line="240" w:lineRule="auto"/>
              <w:jc w:val="both"/>
            </w:pPr>
            <w:r>
              <w:t>Martha Viviana Carvajalino Villegas</w:t>
            </w:r>
          </w:p>
        </w:tc>
        <w:tc>
          <w:tcPr>
            <w:tcW w:w="5070" w:type="dxa"/>
            <w:shd w:val="clear" w:color="auto" w:fill="auto"/>
            <w:tcMar>
              <w:top w:w="100" w:type="dxa"/>
              <w:left w:w="100" w:type="dxa"/>
              <w:bottom w:w="100" w:type="dxa"/>
              <w:right w:w="100" w:type="dxa"/>
            </w:tcMar>
          </w:tcPr>
          <w:p w14:paraId="31FE7F54" w14:textId="77777777" w:rsidR="004D1A41" w:rsidRDefault="00643C4F">
            <w:pPr>
              <w:pStyle w:val="Ttulo3"/>
              <w:keepNext w:val="0"/>
              <w:keepLines w:val="0"/>
              <w:spacing w:before="0" w:after="0" w:line="240" w:lineRule="auto"/>
              <w:jc w:val="both"/>
              <w:rPr>
                <w:color w:val="000000"/>
                <w:sz w:val="22"/>
                <w:szCs w:val="22"/>
              </w:rPr>
            </w:pPr>
            <w:bookmarkStart w:id="38" w:name="_g9fwxncm3so2" w:colFirst="0" w:colLast="0"/>
            <w:bookmarkEnd w:id="38"/>
            <w:r>
              <w:rPr>
                <w:color w:val="000000"/>
                <w:sz w:val="22"/>
                <w:szCs w:val="22"/>
              </w:rPr>
              <w:t>Ministra de Agricultura y Desarrollo Rural</w:t>
            </w:r>
          </w:p>
        </w:tc>
      </w:tr>
    </w:tbl>
    <w:p w14:paraId="31FE7F56" w14:textId="77777777" w:rsidR="004D1A41" w:rsidRDefault="00643C4F">
      <w:pPr>
        <w:spacing w:before="240" w:after="240"/>
        <w:jc w:val="both"/>
      </w:pPr>
      <w:r>
        <w:t xml:space="preserve">En relación con las mesas técnicas de los equipos de los congresistas ponentes, se realizaron siete encuentros convocados por el equipo del H.S Alejandro Carlos Chacón en los que se discutieron las propuestas de modificaciones que tenían los equipos de los congresistas ponentes. Se desarrollaron dos reuniones a las que se invitaron a todos los ponentes y el resto se realizó con algunos equipos técnicos en los que se </w:t>
      </w:r>
      <w:proofErr w:type="spellStart"/>
      <w:r>
        <w:t>dió</w:t>
      </w:r>
      <w:proofErr w:type="spellEnd"/>
      <w:r>
        <w:t xml:space="preserve"> continuidad con las discusiones de algunos artículos específicos. En estas reuniones se contó con la asistencia de asesores del Ministerio de Agricultura y Desarrollo Rural, Ministerio de Justicia y del Derecho, y el Ministerio del Interior. Durante las sesiones se acordaron realizar ajustes en los artículos que se relacionan en el pliego de </w:t>
      </w:r>
      <w:proofErr w:type="gramStart"/>
      <w:r>
        <w:t>modificaciones .</w:t>
      </w:r>
      <w:proofErr w:type="gramEnd"/>
      <w:r>
        <w:t xml:space="preserve"> </w:t>
      </w:r>
    </w:p>
    <w:p w14:paraId="31FE7F57" w14:textId="77777777" w:rsidR="004D1A41" w:rsidRDefault="00643C4F">
      <w:pPr>
        <w:jc w:val="both"/>
      </w:pPr>
      <w:r>
        <w:t xml:space="preserve">Asimismo, el texto fue objeto de discusión en diferentes paneles y eventos organizados tanto por el Congreso de la República, como por universidades y organizaciones académicas, jurídicas e internacionales. En estas discusiones se generaron insumos valiosos para la reflexión y el análisis del proyecto, y permitieron ampliar los escenarios de diálogo del proyecto, tanto en Bogotá, como en diferentes regiones del país. </w:t>
      </w:r>
    </w:p>
    <w:p w14:paraId="31FE7F58" w14:textId="77777777" w:rsidR="004D1A41" w:rsidRDefault="004D1A41"/>
    <w:tbl>
      <w:tblPr>
        <w:tblStyle w:val="a3"/>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005"/>
        <w:gridCol w:w="3613"/>
        <w:gridCol w:w="4407"/>
      </w:tblGrid>
      <w:tr w:rsidR="004D1A41" w14:paraId="31FE7F5C" w14:textId="77777777">
        <w:trPr>
          <w:trHeight w:val="435"/>
        </w:trPr>
        <w:tc>
          <w:tcPr>
            <w:tcW w:w="10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59" w14:textId="77777777" w:rsidR="004D1A41" w:rsidRDefault="00643C4F">
            <w:pPr>
              <w:jc w:val="center"/>
            </w:pPr>
            <w:r>
              <w:rPr>
                <w:b/>
              </w:rPr>
              <w:t>Fecha</w:t>
            </w:r>
            <w:r>
              <w:t xml:space="preserve"> </w:t>
            </w:r>
          </w:p>
        </w:tc>
        <w:tc>
          <w:tcPr>
            <w:tcW w:w="36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5A" w14:textId="77777777" w:rsidR="004D1A41" w:rsidRDefault="00643C4F">
            <w:pPr>
              <w:jc w:val="center"/>
            </w:pPr>
            <w:r>
              <w:rPr>
                <w:b/>
              </w:rPr>
              <w:t xml:space="preserve">Evento </w:t>
            </w:r>
            <w:r>
              <w:t xml:space="preserve"> </w:t>
            </w:r>
          </w:p>
        </w:tc>
        <w:tc>
          <w:tcPr>
            <w:tcW w:w="44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5B" w14:textId="77777777" w:rsidR="004D1A41" w:rsidRDefault="00643C4F">
            <w:pPr>
              <w:jc w:val="center"/>
            </w:pPr>
            <w:r>
              <w:rPr>
                <w:b/>
              </w:rPr>
              <w:t xml:space="preserve">Participantes </w:t>
            </w:r>
            <w:r>
              <w:t xml:space="preserve"> </w:t>
            </w:r>
          </w:p>
        </w:tc>
      </w:tr>
      <w:tr w:rsidR="004D1A41" w14:paraId="31FE7F64" w14:textId="77777777">
        <w:trPr>
          <w:trHeight w:val="1635"/>
        </w:trPr>
        <w:tc>
          <w:tcPr>
            <w:tcW w:w="10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5D" w14:textId="77777777" w:rsidR="004D1A41" w:rsidRDefault="00643C4F">
            <w:r>
              <w:lastRenderedPageBreak/>
              <w:t xml:space="preserve">27 de enero  </w:t>
            </w:r>
          </w:p>
        </w:tc>
        <w:tc>
          <w:tcPr>
            <w:tcW w:w="36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5E" w14:textId="77777777" w:rsidR="004D1A41" w:rsidRDefault="00643C4F">
            <w:r>
              <w:rPr>
                <w:b/>
              </w:rPr>
              <w:t>Estado del arte del proyecto de ley sobre jurisdicción agraria y rural</w:t>
            </w:r>
            <w:r>
              <w:t xml:space="preserve"> </w:t>
            </w:r>
          </w:p>
          <w:p w14:paraId="31FE7F5F" w14:textId="77777777" w:rsidR="004D1A41" w:rsidRDefault="00643C4F">
            <w:r>
              <w:t xml:space="preserve">Organizado por la firma de abogados financieros ECIJA  </w:t>
            </w:r>
          </w:p>
          <w:p w14:paraId="31FE7F60" w14:textId="77777777" w:rsidR="004D1A41" w:rsidRDefault="00643C4F">
            <w:r>
              <w:t xml:space="preserve"> </w:t>
            </w:r>
          </w:p>
        </w:tc>
        <w:tc>
          <w:tcPr>
            <w:tcW w:w="44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61" w14:textId="77777777" w:rsidR="004D1A41" w:rsidRDefault="00643C4F">
            <w:pPr>
              <w:numPr>
                <w:ilvl w:val="0"/>
                <w:numId w:val="52"/>
              </w:numPr>
              <w:ind w:left="780"/>
            </w:pPr>
            <w:r>
              <w:t xml:space="preserve">Senadora Paloma Valencia  </w:t>
            </w:r>
          </w:p>
          <w:p w14:paraId="31FE7F62" w14:textId="77777777" w:rsidR="004D1A41" w:rsidRDefault="00643C4F">
            <w:pPr>
              <w:numPr>
                <w:ilvl w:val="0"/>
                <w:numId w:val="32"/>
              </w:numPr>
              <w:ind w:left="780"/>
            </w:pPr>
            <w:r>
              <w:t xml:space="preserve">Carlos Augusto Chacón del Instituto de Ciencia Política </w:t>
            </w:r>
          </w:p>
          <w:p w14:paraId="31FE7F63" w14:textId="77777777" w:rsidR="004D1A41" w:rsidRDefault="00643C4F">
            <w:pPr>
              <w:numPr>
                <w:ilvl w:val="0"/>
                <w:numId w:val="34"/>
              </w:numPr>
              <w:ind w:left="780"/>
            </w:pPr>
            <w:r>
              <w:t xml:space="preserve">Hernando Herrera, </w:t>
            </w:r>
            <w:proofErr w:type="gramStart"/>
            <w:r>
              <w:t>Director Ejecutivo</w:t>
            </w:r>
            <w:proofErr w:type="gramEnd"/>
            <w:r>
              <w:t xml:space="preserve"> de la Corporación Excelencia en la Justicia </w:t>
            </w:r>
          </w:p>
        </w:tc>
      </w:tr>
      <w:tr w:rsidR="004D1A41" w14:paraId="31FE7F6E" w14:textId="77777777">
        <w:trPr>
          <w:trHeight w:val="1635"/>
        </w:trPr>
        <w:tc>
          <w:tcPr>
            <w:tcW w:w="10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65" w14:textId="77777777" w:rsidR="004D1A41" w:rsidRDefault="00643C4F">
            <w:r>
              <w:t xml:space="preserve">27 de febrero  </w:t>
            </w:r>
          </w:p>
        </w:tc>
        <w:tc>
          <w:tcPr>
            <w:tcW w:w="36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66" w14:textId="77777777" w:rsidR="004D1A41" w:rsidRDefault="00643C4F">
            <w:r>
              <w:rPr>
                <w:b/>
              </w:rPr>
              <w:t>Desafíos de la reforma rural y su factibilidad de implementarla</w:t>
            </w:r>
            <w:r>
              <w:t xml:space="preserve"> </w:t>
            </w:r>
          </w:p>
          <w:p w14:paraId="31FE7F67" w14:textId="77777777" w:rsidR="004D1A41" w:rsidRDefault="00643C4F">
            <w:r>
              <w:t xml:space="preserve">Organizado por El Tiempo y el </w:t>
            </w:r>
            <w:proofErr w:type="gramStart"/>
            <w:r>
              <w:t>Presidente</w:t>
            </w:r>
            <w:proofErr w:type="gramEnd"/>
            <w:r>
              <w:t xml:space="preserve"> del Senado  </w:t>
            </w:r>
          </w:p>
        </w:tc>
        <w:tc>
          <w:tcPr>
            <w:tcW w:w="44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68" w14:textId="77777777" w:rsidR="004D1A41" w:rsidRDefault="00643C4F">
            <w:pPr>
              <w:numPr>
                <w:ilvl w:val="0"/>
                <w:numId w:val="46"/>
              </w:numPr>
              <w:ind w:left="780"/>
            </w:pPr>
            <w:r>
              <w:t xml:space="preserve">Angela Buitrago, </w:t>
            </w:r>
            <w:proofErr w:type="gramStart"/>
            <w:r>
              <w:t>Ministra</w:t>
            </w:r>
            <w:proofErr w:type="gramEnd"/>
            <w:r>
              <w:t xml:space="preserve"> de Justicia </w:t>
            </w:r>
          </w:p>
          <w:p w14:paraId="31FE7F69" w14:textId="77777777" w:rsidR="004D1A41" w:rsidRDefault="00643C4F">
            <w:pPr>
              <w:numPr>
                <w:ilvl w:val="0"/>
                <w:numId w:val="41"/>
              </w:numPr>
              <w:ind w:left="780"/>
            </w:pPr>
            <w:r>
              <w:t xml:space="preserve">Efraín Cepeda, presidente Senado </w:t>
            </w:r>
          </w:p>
          <w:p w14:paraId="31FE7F6A" w14:textId="77777777" w:rsidR="004D1A41" w:rsidRDefault="00643C4F">
            <w:pPr>
              <w:numPr>
                <w:ilvl w:val="0"/>
                <w:numId w:val="5"/>
              </w:numPr>
              <w:ind w:left="780"/>
            </w:pPr>
            <w:r>
              <w:t xml:space="preserve">Senador Marcos Daniel Pineda </w:t>
            </w:r>
          </w:p>
          <w:p w14:paraId="31FE7F6B" w14:textId="77777777" w:rsidR="004D1A41" w:rsidRDefault="00643C4F">
            <w:pPr>
              <w:numPr>
                <w:ilvl w:val="0"/>
                <w:numId w:val="58"/>
              </w:numPr>
              <w:ind w:left="780"/>
            </w:pPr>
            <w:r>
              <w:t xml:space="preserve">Senador Alejandro Carlos Chacón </w:t>
            </w:r>
          </w:p>
          <w:p w14:paraId="31FE7F6C" w14:textId="77777777" w:rsidR="004D1A41" w:rsidRDefault="00643C4F">
            <w:pPr>
              <w:numPr>
                <w:ilvl w:val="0"/>
                <w:numId w:val="43"/>
              </w:numPr>
              <w:ind w:left="780"/>
            </w:pPr>
            <w:r>
              <w:t xml:space="preserve">Consejo Superior de la Judicatura  </w:t>
            </w:r>
          </w:p>
          <w:p w14:paraId="31FE7F6D" w14:textId="77777777" w:rsidR="004D1A41" w:rsidRDefault="00643C4F">
            <w:pPr>
              <w:numPr>
                <w:ilvl w:val="0"/>
                <w:numId w:val="19"/>
              </w:numPr>
              <w:ind w:left="780"/>
            </w:pPr>
            <w:r>
              <w:t xml:space="preserve">Corte Suprema de Justicia - </w:t>
            </w:r>
            <w:proofErr w:type="gramStart"/>
            <w:r>
              <w:t>Presidente</w:t>
            </w:r>
            <w:proofErr w:type="gramEnd"/>
            <w:r>
              <w:t xml:space="preserve">  </w:t>
            </w:r>
          </w:p>
        </w:tc>
      </w:tr>
      <w:tr w:rsidR="004D1A41" w14:paraId="31FE7F73" w14:textId="77777777">
        <w:trPr>
          <w:trHeight w:val="1395"/>
        </w:trPr>
        <w:tc>
          <w:tcPr>
            <w:tcW w:w="10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6F" w14:textId="77777777" w:rsidR="004D1A41" w:rsidRDefault="00643C4F">
            <w:r>
              <w:t xml:space="preserve">14 de marzo  </w:t>
            </w:r>
          </w:p>
        </w:tc>
        <w:tc>
          <w:tcPr>
            <w:tcW w:w="36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70" w14:textId="77777777" w:rsidR="004D1A41" w:rsidRDefault="00643C4F">
            <w:r>
              <w:rPr>
                <w:b/>
              </w:rPr>
              <w:t xml:space="preserve">Reflexiones sobre la Jurisdicción Agraria </w:t>
            </w:r>
            <w:r>
              <w:t xml:space="preserve"> </w:t>
            </w:r>
          </w:p>
          <w:p w14:paraId="31FE7F71" w14:textId="77777777" w:rsidR="004D1A41" w:rsidRDefault="00643C4F">
            <w:r>
              <w:t xml:space="preserve">Organizado por la Comisión Colombiana de Juristas y el Observatorio de Tierras  </w:t>
            </w:r>
          </w:p>
        </w:tc>
        <w:tc>
          <w:tcPr>
            <w:tcW w:w="44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72" w14:textId="77777777" w:rsidR="004D1A41" w:rsidRDefault="00643C4F">
            <w:pPr>
              <w:numPr>
                <w:ilvl w:val="0"/>
                <w:numId w:val="37"/>
              </w:numPr>
              <w:ind w:left="780"/>
            </w:pPr>
            <w:r>
              <w:t xml:space="preserve">Diálogo académico que contó con la participación del Representante </w:t>
            </w:r>
            <w:proofErr w:type="spellStart"/>
            <w:r>
              <w:t>Alvaro</w:t>
            </w:r>
            <w:proofErr w:type="spellEnd"/>
            <w:r>
              <w:t xml:space="preserve"> Rueda escuchando las perspectivas de los panelistas. </w:t>
            </w:r>
          </w:p>
        </w:tc>
      </w:tr>
      <w:tr w:rsidR="004D1A41" w14:paraId="31FE7F7C" w14:textId="77777777">
        <w:trPr>
          <w:trHeight w:val="1395"/>
        </w:trPr>
        <w:tc>
          <w:tcPr>
            <w:tcW w:w="10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74" w14:textId="77777777" w:rsidR="004D1A41" w:rsidRDefault="00643C4F">
            <w:r>
              <w:t xml:space="preserve">10 y 11 de abril </w:t>
            </w:r>
          </w:p>
        </w:tc>
        <w:tc>
          <w:tcPr>
            <w:tcW w:w="36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75" w14:textId="77777777" w:rsidR="004D1A41" w:rsidRDefault="00643C4F">
            <w:pPr>
              <w:rPr>
                <w:b/>
              </w:rPr>
            </w:pPr>
            <w:r>
              <w:rPr>
                <w:b/>
              </w:rPr>
              <w:t>Diálogos sobre el derecho a la tierra y el territorio en los Montes de María</w:t>
            </w:r>
          </w:p>
          <w:p w14:paraId="31FE7F76" w14:textId="77777777" w:rsidR="004D1A41" w:rsidRDefault="00643C4F">
            <w:r>
              <w:t xml:space="preserve">Organizado por la Organización de las Naciones Unidas para la Agricultura y la Alimentación </w:t>
            </w:r>
          </w:p>
        </w:tc>
        <w:tc>
          <w:tcPr>
            <w:tcW w:w="44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77" w14:textId="77777777" w:rsidR="004D1A41" w:rsidRDefault="00643C4F">
            <w:pPr>
              <w:numPr>
                <w:ilvl w:val="0"/>
                <w:numId w:val="22"/>
              </w:numPr>
            </w:pPr>
            <w:r>
              <w:t xml:space="preserve">Angela Buitrago, </w:t>
            </w:r>
            <w:proofErr w:type="gramStart"/>
            <w:r>
              <w:t>Ministra</w:t>
            </w:r>
            <w:proofErr w:type="gramEnd"/>
            <w:r>
              <w:t xml:space="preserve"> de Justicia y del Derecho</w:t>
            </w:r>
          </w:p>
          <w:p w14:paraId="31FE7F78" w14:textId="77777777" w:rsidR="004D1A41" w:rsidRDefault="00643C4F">
            <w:pPr>
              <w:numPr>
                <w:ilvl w:val="0"/>
                <w:numId w:val="22"/>
              </w:numPr>
            </w:pPr>
            <w:r>
              <w:t xml:space="preserve">Martha Viviana Carvajalino, </w:t>
            </w:r>
            <w:proofErr w:type="gramStart"/>
            <w:r>
              <w:t>Ministra</w:t>
            </w:r>
            <w:proofErr w:type="gramEnd"/>
            <w:r>
              <w:t xml:space="preserve"> de Agricultura y Desarrollo Rural</w:t>
            </w:r>
          </w:p>
          <w:p w14:paraId="31FE7F79" w14:textId="77777777" w:rsidR="004D1A41" w:rsidRDefault="00643C4F">
            <w:pPr>
              <w:numPr>
                <w:ilvl w:val="0"/>
                <w:numId w:val="22"/>
              </w:numPr>
            </w:pPr>
            <w:r>
              <w:t xml:space="preserve">Octavio Augusto Tejeiro, </w:t>
            </w:r>
            <w:proofErr w:type="gramStart"/>
            <w:r>
              <w:t>Presidente</w:t>
            </w:r>
            <w:proofErr w:type="gramEnd"/>
            <w:r>
              <w:t xml:space="preserve"> de la Corte Suprema de Justicia</w:t>
            </w:r>
          </w:p>
          <w:p w14:paraId="31FE7F7A" w14:textId="77777777" w:rsidR="004D1A41" w:rsidRDefault="00643C4F">
            <w:pPr>
              <w:numPr>
                <w:ilvl w:val="0"/>
                <w:numId w:val="22"/>
              </w:numPr>
            </w:pPr>
            <w:r>
              <w:t>Claudia Regina Expósito, Magistrada del Consejo Superior de la Judicatura</w:t>
            </w:r>
          </w:p>
          <w:p w14:paraId="31FE7F7B" w14:textId="77777777" w:rsidR="004D1A41" w:rsidRDefault="00643C4F">
            <w:pPr>
              <w:numPr>
                <w:ilvl w:val="0"/>
                <w:numId w:val="22"/>
              </w:numPr>
            </w:pPr>
            <w:r>
              <w:t xml:space="preserve">Juan Camilo Morales, Defensor </w:t>
            </w:r>
            <w:proofErr w:type="gramStart"/>
            <w:r>
              <w:t>Delegado</w:t>
            </w:r>
            <w:proofErr w:type="gramEnd"/>
            <w:r>
              <w:t xml:space="preserve"> para Asuntos Agrarios y Tierras de la Defensoría del Pueblo</w:t>
            </w:r>
          </w:p>
        </w:tc>
      </w:tr>
      <w:tr w:rsidR="004D1A41" w14:paraId="31FE7F87" w14:textId="77777777">
        <w:trPr>
          <w:trHeight w:val="1395"/>
        </w:trPr>
        <w:tc>
          <w:tcPr>
            <w:tcW w:w="10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7D" w14:textId="77777777" w:rsidR="004D1A41" w:rsidRDefault="00643C4F">
            <w:r>
              <w:t>22 de abril</w:t>
            </w:r>
          </w:p>
        </w:tc>
        <w:tc>
          <w:tcPr>
            <w:tcW w:w="36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7E" w14:textId="77777777" w:rsidR="004D1A41" w:rsidRDefault="00643C4F">
            <w:pPr>
              <w:rPr>
                <w:b/>
              </w:rPr>
            </w:pPr>
            <w:r>
              <w:rPr>
                <w:b/>
              </w:rPr>
              <w:t>Jurisdicción Agraria y Rural: Reflexión a la justicia en el campo colombiano y el rol del Ministerio Público en dicha garantía</w:t>
            </w:r>
          </w:p>
          <w:p w14:paraId="31FE7F7F" w14:textId="77777777" w:rsidR="004D1A41" w:rsidRDefault="00643C4F">
            <w:r>
              <w:t>Organizado por el Sindicato de Procuradores Judiciales - Procurar-</w:t>
            </w:r>
          </w:p>
        </w:tc>
        <w:tc>
          <w:tcPr>
            <w:tcW w:w="44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7F80" w14:textId="77777777" w:rsidR="004D1A41" w:rsidRDefault="00643C4F">
            <w:pPr>
              <w:numPr>
                <w:ilvl w:val="0"/>
                <w:numId w:val="36"/>
              </w:numPr>
            </w:pPr>
            <w:r>
              <w:t xml:space="preserve">Angela Buitrago, </w:t>
            </w:r>
            <w:proofErr w:type="gramStart"/>
            <w:r>
              <w:t>Ministra</w:t>
            </w:r>
            <w:proofErr w:type="gramEnd"/>
            <w:r>
              <w:t xml:space="preserve"> de Justicia y del Derecho</w:t>
            </w:r>
          </w:p>
          <w:p w14:paraId="31FE7F81" w14:textId="77777777" w:rsidR="004D1A41" w:rsidRDefault="00643C4F">
            <w:pPr>
              <w:numPr>
                <w:ilvl w:val="0"/>
                <w:numId w:val="36"/>
              </w:numPr>
            </w:pPr>
            <w:r>
              <w:t xml:space="preserve">Martha Viviana Carvajalino, </w:t>
            </w:r>
            <w:proofErr w:type="gramStart"/>
            <w:r>
              <w:t>Ministra</w:t>
            </w:r>
            <w:proofErr w:type="gramEnd"/>
            <w:r>
              <w:t xml:space="preserve"> de Agricultura y Desarrollo Rural</w:t>
            </w:r>
          </w:p>
          <w:p w14:paraId="31FE7F82" w14:textId="77777777" w:rsidR="004D1A41" w:rsidRDefault="00643C4F">
            <w:pPr>
              <w:numPr>
                <w:ilvl w:val="0"/>
                <w:numId w:val="36"/>
              </w:numPr>
            </w:pPr>
            <w:r>
              <w:t>Senador Alejandro Carlos Chacón</w:t>
            </w:r>
          </w:p>
          <w:p w14:paraId="31FE7F83" w14:textId="77777777" w:rsidR="004D1A41" w:rsidRDefault="00643C4F">
            <w:pPr>
              <w:numPr>
                <w:ilvl w:val="0"/>
                <w:numId w:val="36"/>
              </w:numPr>
            </w:pPr>
            <w:r>
              <w:t xml:space="preserve">Juan Camilo Morales, Defensor </w:t>
            </w:r>
            <w:proofErr w:type="gramStart"/>
            <w:r>
              <w:t>Delegado</w:t>
            </w:r>
            <w:proofErr w:type="gramEnd"/>
            <w:r>
              <w:t xml:space="preserve"> para Asuntos Agrarios y Tierras de la Defensoría del Pueblo</w:t>
            </w:r>
          </w:p>
          <w:p w14:paraId="31FE7F84" w14:textId="77777777" w:rsidR="004D1A41" w:rsidRDefault="00643C4F">
            <w:pPr>
              <w:numPr>
                <w:ilvl w:val="0"/>
                <w:numId w:val="36"/>
              </w:numPr>
            </w:pPr>
            <w:r>
              <w:t xml:space="preserve">Gustavo Guerrero, Procurador </w:t>
            </w:r>
            <w:proofErr w:type="gramStart"/>
            <w:r>
              <w:t>Delegado</w:t>
            </w:r>
            <w:proofErr w:type="gramEnd"/>
            <w:r>
              <w:t xml:space="preserve"> para Asuntos Ambientales, Minero Energéticos y Agrarios </w:t>
            </w:r>
          </w:p>
          <w:p w14:paraId="31FE7F85" w14:textId="77777777" w:rsidR="004D1A41" w:rsidRDefault="00643C4F">
            <w:pPr>
              <w:numPr>
                <w:ilvl w:val="0"/>
                <w:numId w:val="36"/>
              </w:numPr>
            </w:pPr>
            <w:r>
              <w:t>Claudia Regina Expósito, Magistrada del Consejo Superior de la Judicatura</w:t>
            </w:r>
          </w:p>
          <w:p w14:paraId="31FE7F86" w14:textId="77777777" w:rsidR="004D1A41" w:rsidRDefault="00643C4F">
            <w:pPr>
              <w:numPr>
                <w:ilvl w:val="0"/>
                <w:numId w:val="36"/>
              </w:numPr>
            </w:pPr>
            <w:r>
              <w:t>Aroldo Wilson Quiroz Monsalvo, exmagistrado de la Corte Suprema de Justicia</w:t>
            </w:r>
          </w:p>
        </w:tc>
      </w:tr>
    </w:tbl>
    <w:p w14:paraId="31FE7F88" w14:textId="77777777" w:rsidR="004D1A41" w:rsidRDefault="004D1A41"/>
    <w:p w14:paraId="31FE7F89" w14:textId="77777777" w:rsidR="004D1A41" w:rsidRDefault="00643C4F">
      <w:pPr>
        <w:jc w:val="both"/>
      </w:pPr>
      <w:r>
        <w:lastRenderedPageBreak/>
        <w:t xml:space="preserve">Con base en los insumos recibidos, provenientes de actores institucionales y de la sociedad civil, los ponentes de Senado y Cámara, y sus equipos legislativos, iniciaron mesas técnicas con los equipos técnicos de los Ministerios de Agricultura, Justicia e Interior, con el fin de concertar un texto conjunto entre los ponentes de Senado y Cámara. Como resultado, se modifican 32 artículos y título de un capítulo, y se agrega 1 nuevo artículo. </w:t>
      </w:r>
    </w:p>
    <w:p w14:paraId="31FE7F8A" w14:textId="77777777" w:rsidR="004D1A41" w:rsidRDefault="004D1A41"/>
    <w:p w14:paraId="31FE7F8B" w14:textId="77777777" w:rsidR="004D1A41" w:rsidRDefault="00643C4F">
      <w:pPr>
        <w:pStyle w:val="Ttulo"/>
        <w:numPr>
          <w:ilvl w:val="0"/>
          <w:numId w:val="24"/>
        </w:numPr>
        <w:spacing w:before="240" w:after="240"/>
        <w:jc w:val="both"/>
        <w:rPr>
          <w:b/>
        </w:rPr>
      </w:pPr>
      <w:bookmarkStart w:id="39" w:name="_oei3j51yhggi" w:colFirst="0" w:colLast="0"/>
      <w:bookmarkEnd w:id="39"/>
      <w:r>
        <w:rPr>
          <w:b/>
          <w:sz w:val="22"/>
          <w:szCs w:val="22"/>
        </w:rPr>
        <w:t xml:space="preserve">OBSERVACIONES DE LA RAMA JUDICIAL </w:t>
      </w:r>
    </w:p>
    <w:p w14:paraId="31FE7F8C" w14:textId="77777777" w:rsidR="004D1A41" w:rsidRDefault="00643C4F">
      <w:pPr>
        <w:spacing w:before="240" w:after="240"/>
        <w:jc w:val="both"/>
      </w:pPr>
      <w:r>
        <w:t xml:space="preserve">Durante el trámite de este proyecto de ley, los coordinadores ponentes lograron entablar un diálogo constructivo con la Sala de Casación Civil y Agraria de la Corte Suprema de Justicia, el Consejo de Estado y el Consejo Superior de la Judicatura. Dicho diálogo se </w:t>
      </w:r>
      <w:proofErr w:type="gramStart"/>
      <w:r>
        <w:t>dio  con</w:t>
      </w:r>
      <w:proofErr w:type="gramEnd"/>
      <w:r>
        <w:t xml:space="preserve"> el ánimo de construir consensos que, en el marco de la autonomía e independencia de poderes, permitan el logro de acuerdos orientados a obtener la mejor y más pronta Jurisdicción Agraria y Rural en Colombia.</w:t>
      </w:r>
    </w:p>
    <w:p w14:paraId="31FE7F8D" w14:textId="77777777" w:rsidR="004D1A41" w:rsidRDefault="00643C4F">
      <w:pPr>
        <w:spacing w:before="240" w:after="240"/>
        <w:jc w:val="both"/>
      </w:pPr>
      <w:r>
        <w:t xml:space="preserve">En la ponencia para primer debate y durante las sesiones de discusión en las Comisiones Primera conjuntas de Cámara de Representantes y Senado de la República, se incluyeron aportes realizados por la Corte Suprema de Justicia como: la limitación temporal de la posibilidad de acumulación de procesos (art.47); redacción del canon sobre el trámite de procesos de única instancia (art. 21); inclusión de la improcedencia del desistimiento tácito en asuntos agrarios (art.16); se incluyó el recurso de casación con las causales del recurso previstas en el Código General del Proceso (art. 59); se eliminó el grado de jurisdiccional de la consulta; se eliminó la “flexibilización de la casación cuando interviniera un sujeto de especial protección constitucional; se ajustó lo dispuesto sobre la tramitación de los recursos de reposición y apelación, conforme al Código General del Proceso (art. 52); se habilitó la posibilidad de dictar sentencias por escrito (art. 38). </w:t>
      </w:r>
    </w:p>
    <w:p w14:paraId="31FE7F8E" w14:textId="77777777" w:rsidR="004D1A41" w:rsidRDefault="00643C4F">
      <w:pPr>
        <w:spacing w:before="240" w:after="240"/>
        <w:jc w:val="both"/>
      </w:pPr>
      <w:r>
        <w:t xml:space="preserve">Adicionalmente, el día 15 de noviembre de 2024 se recibió un documento de la Sala de Casación Civil, Agraria y Rural en el cual manifestaron algunas propuestas circunscritas a: principios sustanciales del derecho agrario; la competencia de la Jurisdicción Agraria; la asistencia judicial y el amparo de pobreza; la presunción de veracidad; el contenido de la sentencia; el seguimiento </w:t>
      </w:r>
      <w:proofErr w:type="spellStart"/>
      <w:r>
        <w:t>posfallo</w:t>
      </w:r>
      <w:proofErr w:type="spellEnd"/>
      <w:r>
        <w:t xml:space="preserve">; el recurso extraordinario de casación; el recurso de queja; las acciones constitucionales y; el régimen de transición. Este documento fue un insumo para las diversas reuniones de ponentes tanto de Senado como de Cámara, atendiendo e incorporando asuntos nuevamente planteados por la Sala de Casación Civil y Agraria en la ponencia y sesiones de debate en las Comisiones Primeras conjuntas. </w:t>
      </w:r>
    </w:p>
    <w:p w14:paraId="31FE7F8F" w14:textId="77777777" w:rsidR="004D1A41" w:rsidRDefault="00643C4F">
      <w:pPr>
        <w:spacing w:before="240" w:after="240"/>
        <w:jc w:val="both"/>
      </w:pPr>
      <w:r>
        <w:t xml:space="preserve">También, durante el trámite del proyecto en las Comisiones Primeras de Cámara de Representantes y Senado de la República se acogieron las observaciones realizadas por la Sala de Consulta y del Servicio Civil del Consejo de Estado en concepto del 29 de noviembre de 2024. La Sala de Consulta y del Servicio Civil solicitó trasladar a los tribunales agrarios y rurales los asuntos en los que intervienen autoridades administrativas centralizadas y aquellos que hoy están contemplados en el artículo 152 del Código de Procedimiento Administrativo y de lo Contencioso Administrativo. Dichas observaciones fueron recogidas en la ponencia del primer debate y aprobadas por el Congreso. </w:t>
      </w:r>
    </w:p>
    <w:p w14:paraId="31FE7F90" w14:textId="77777777" w:rsidR="004D1A41" w:rsidRDefault="00643C4F">
      <w:pPr>
        <w:shd w:val="clear" w:color="auto" w:fill="FFFFFF"/>
        <w:spacing w:after="240"/>
        <w:jc w:val="both"/>
      </w:pPr>
      <w:r>
        <w:t xml:space="preserve">Finalmente, en esta ponencia se atendieron ajustes propuestos por el Consejo Superior de la Judicatura, los cuales se relacionan en el pliego de modificaciones. </w:t>
      </w:r>
    </w:p>
    <w:p w14:paraId="31FE7F91" w14:textId="77777777" w:rsidR="004D1A41" w:rsidRDefault="004D1A41">
      <w:pPr>
        <w:pStyle w:val="Ttulo"/>
        <w:spacing w:before="240" w:after="240"/>
        <w:ind w:left="720"/>
        <w:jc w:val="both"/>
        <w:rPr>
          <w:b/>
          <w:sz w:val="22"/>
          <w:szCs w:val="22"/>
        </w:rPr>
      </w:pPr>
      <w:bookmarkStart w:id="40" w:name="_3e1x1bhjq9lj" w:colFirst="0" w:colLast="0"/>
      <w:bookmarkEnd w:id="40"/>
    </w:p>
    <w:p w14:paraId="31FE7F92" w14:textId="77777777" w:rsidR="004D1A41" w:rsidRDefault="00643C4F">
      <w:pPr>
        <w:pStyle w:val="Ttulo"/>
        <w:numPr>
          <w:ilvl w:val="0"/>
          <w:numId w:val="24"/>
        </w:numPr>
        <w:spacing w:before="240" w:after="240"/>
        <w:jc w:val="both"/>
        <w:rPr>
          <w:b/>
        </w:rPr>
      </w:pPr>
      <w:bookmarkStart w:id="41" w:name="_24zx1uu70p79" w:colFirst="0" w:colLast="0"/>
      <w:bookmarkEnd w:id="41"/>
      <w:r>
        <w:rPr>
          <w:b/>
          <w:sz w:val="22"/>
          <w:szCs w:val="22"/>
        </w:rPr>
        <w:t xml:space="preserve">OBSERVACIONES DE LA PROCURADURÍA GENERAL DE LA NACIÓN </w:t>
      </w:r>
    </w:p>
    <w:p w14:paraId="31FE7F93" w14:textId="77777777" w:rsidR="004D1A41" w:rsidRDefault="00643C4F">
      <w:pPr>
        <w:jc w:val="both"/>
      </w:pPr>
      <w:r>
        <w:t xml:space="preserve">La Procuraduría General de la Nación propuso la modificación de dos artículos (23 y 42) para precisar las funciones de la entidad como agente del Ministerio Público en la función de intervención judicial en los procesos agrarios y rurales, en consonancia con lo dispuesto en el artículo 227 de la Constitución Política, los artículos 45 y 46 del Código General del Proceso, el Decreto Ley 262 del 2000 y la Ley 160 de 1994. </w:t>
      </w:r>
    </w:p>
    <w:p w14:paraId="31FE7F94" w14:textId="77777777" w:rsidR="004D1A41" w:rsidRDefault="004D1A41">
      <w:pPr>
        <w:jc w:val="both"/>
      </w:pPr>
    </w:p>
    <w:p w14:paraId="31FE7F95" w14:textId="77777777" w:rsidR="004D1A41" w:rsidRDefault="00643C4F">
      <w:pPr>
        <w:jc w:val="both"/>
      </w:pPr>
      <w:r>
        <w:t xml:space="preserve">Asimismo, propuso la inclusión de una disposición para fortalecer la Procuraduría General de la Nación y para realizar los ajustes institucionales y en la planta de personal que sean necesarios para cumplir con la función de intervención en los procesos agrarios y rurales. En particular, la Procuraduría evidencia la insuficiencia de personal, especialmente de procuradores judiciales, para atender los procedimientos administrativos y los procesos judiciales de índole agraria ante la realidad de creación de nuevos juzgados y tribunales agrarios y rurales en distintas regiones del país. </w:t>
      </w:r>
    </w:p>
    <w:p w14:paraId="31FE7F96" w14:textId="77777777" w:rsidR="004D1A41" w:rsidRDefault="004D1A41">
      <w:pPr>
        <w:shd w:val="clear" w:color="auto" w:fill="FFFFFF"/>
        <w:spacing w:after="240"/>
        <w:jc w:val="both"/>
      </w:pPr>
    </w:p>
    <w:p w14:paraId="31FE7F97" w14:textId="77777777" w:rsidR="004D1A41" w:rsidRDefault="00643C4F">
      <w:pPr>
        <w:pStyle w:val="Ttulo"/>
        <w:spacing w:before="240" w:after="240"/>
        <w:jc w:val="both"/>
        <w:rPr>
          <w:b/>
          <w:sz w:val="22"/>
          <w:szCs w:val="22"/>
        </w:rPr>
      </w:pPr>
      <w:bookmarkStart w:id="42" w:name="_tk7025bwt2zb" w:colFirst="0" w:colLast="0"/>
      <w:bookmarkEnd w:id="42"/>
      <w:r>
        <w:rPr>
          <w:b/>
          <w:sz w:val="22"/>
          <w:szCs w:val="22"/>
        </w:rPr>
        <w:t>VI. IMPACTO FISCAL</w:t>
      </w:r>
    </w:p>
    <w:p w14:paraId="31FE7F98" w14:textId="77777777" w:rsidR="004D1A41" w:rsidRDefault="00643C4F">
      <w:pPr>
        <w:jc w:val="both"/>
      </w:pPr>
      <w:r>
        <w:t xml:space="preserve">Los ponentes de esta iniciativa consideran que lo regulado por este proyecto de ley no tiene impacto fiscal por cuanto no establece la creación de nuevos cargos o infraestructura que requieran erogaciones presupuestales. Por el contrario, este Proyecto de Ley se ocupa de determinar las reglas especiales que distribuyen las competencias entre juzgados y tribunales agrarios y rurales, así como los principios y reglas que regulan el procedimiento especial agrario y rural. </w:t>
      </w:r>
    </w:p>
    <w:p w14:paraId="31FE7F99" w14:textId="77777777" w:rsidR="004D1A41" w:rsidRDefault="004D1A41">
      <w:pPr>
        <w:jc w:val="both"/>
      </w:pPr>
    </w:p>
    <w:p w14:paraId="31FE7F9A" w14:textId="77777777" w:rsidR="004D1A41" w:rsidRDefault="00643C4F">
      <w:pPr>
        <w:jc w:val="both"/>
      </w:pPr>
      <w:r>
        <w:t>Atendiendo a lo dispuesto en el artículo 352 de la Constitución Política y el artículo 7 de la Ley 819 de 2003, el Ministerio de Hacienda y Crédito Público ofreció concepto sobre la presente iniciativa antes de su radicación ante el Congreso de la República. En el concepto remitido el 6 de agosto de 2024, identificado con radicado: 2-2024-042128, esta cartera conceptuó que el proyecto de ley “</w:t>
      </w:r>
      <w:r>
        <w:rPr>
          <w:i/>
        </w:rPr>
        <w:t>no presenta un impacto fiscal en su implementación, dado que su naturaleza es reglamentaria y procedimental al establecer las competencias de la Jurisdicción Agraria, por lo que no generaría gastos adicionales o reducciones de ingresos.</w:t>
      </w:r>
      <w:r>
        <w:t xml:space="preserve">” </w:t>
      </w:r>
    </w:p>
    <w:p w14:paraId="31FE7F9B" w14:textId="77777777" w:rsidR="004D1A41" w:rsidRDefault="004D1A41">
      <w:pPr>
        <w:jc w:val="both"/>
      </w:pPr>
    </w:p>
    <w:p w14:paraId="31FE7F9C" w14:textId="77777777" w:rsidR="004D1A41" w:rsidRDefault="00643C4F">
      <w:pPr>
        <w:jc w:val="both"/>
      </w:pPr>
      <w:r>
        <w:t xml:space="preserve">El impacto fiscal para el funcionamiento de la Jurisdicción Agraria y Rural recae sobre la Ley Estatutaria “Por medio de la cual se modifica la ley 270 de 1996, se determina la integración y estructura de la Jurisdicción Agraria y Rural, y se adoptan otras disposiciones” que fue aprobada por el Congreso en el periodo legislativo 2023-2024. Como parte del trámite legislativo de esta ley, el Ministerio de Hacienda rindió concepto positivo sobre la viabilidad fiscal de la Ley Estatutaria en concepto remitido el 5 de marzo de 2024 a la Comisión Primera Constitucional Permanente de la Cámara de Representantes con radicado 2-2024-010367. </w:t>
      </w:r>
    </w:p>
    <w:p w14:paraId="31FE7F9D" w14:textId="77777777" w:rsidR="004D1A41" w:rsidRDefault="004D1A41">
      <w:pPr>
        <w:jc w:val="both"/>
      </w:pPr>
    </w:p>
    <w:p w14:paraId="31FE7F9E" w14:textId="77777777" w:rsidR="004D1A41" w:rsidRDefault="00643C4F">
      <w:pPr>
        <w:jc w:val="both"/>
      </w:pPr>
      <w:r>
        <w:t xml:space="preserve">Adicionalmente, de conformidad con el artículo 7 de la Ley 819 de 2003, el Ministerio de Hacienda y Crédito Público rindió concepto en el trámite del presente proyecto de ley mediante oficio identificado con el radicado 2-2025-011442 de fecha 24 de febrero de 2025. En el documento, el Ministerio analizó el texto aprobado en primer debate por las Comisiones </w:t>
      </w:r>
      <w:r>
        <w:lastRenderedPageBreak/>
        <w:t xml:space="preserve">Primeras conjuntas de la Cámara de Representantes y el Senado de la República y concluyó que: </w:t>
      </w:r>
    </w:p>
    <w:p w14:paraId="31FE7F9F" w14:textId="77777777" w:rsidR="004D1A41" w:rsidRDefault="004D1A41">
      <w:pPr>
        <w:jc w:val="both"/>
      </w:pPr>
    </w:p>
    <w:p w14:paraId="31FE7FA0" w14:textId="77777777" w:rsidR="004D1A41" w:rsidRDefault="00643C4F">
      <w:pPr>
        <w:jc w:val="both"/>
      </w:pPr>
      <w:r>
        <w:t>“</w:t>
      </w:r>
      <w:r>
        <w:rPr>
          <w:i/>
        </w:rPr>
        <w:t>Dicho lo anterior, este Ministerio se permite manifestar que, revisado el texto aprobado en las Comisiones Primeras Conjuntas, se reitera que el Proyecto no presenta un impacto fiscal en su implementación, dado que su naturaleza es reglamentario y procedimental al establecer las competencias de la Jurisdicción Agraria, por lo que no generaría gastos adicionales o reducciones de ingresos</w:t>
      </w:r>
      <w:r>
        <w:t>.”</w:t>
      </w:r>
    </w:p>
    <w:p w14:paraId="31FE7FA1" w14:textId="77777777" w:rsidR="004D1A41" w:rsidRDefault="004D1A41">
      <w:pPr>
        <w:jc w:val="both"/>
      </w:pPr>
    </w:p>
    <w:p w14:paraId="31FE7FA4" w14:textId="03D53F30" w:rsidR="004D1A41" w:rsidRPr="00575EE9" w:rsidRDefault="00643C4F" w:rsidP="00575EE9">
      <w:pPr>
        <w:jc w:val="both"/>
      </w:pPr>
      <w:r>
        <w:t xml:space="preserve">De esta forma, el proyecto de ley no presenta impacto fiscal en los términos del artículo 7 de la Ley 819 de 2003.   </w:t>
      </w:r>
      <w:bookmarkStart w:id="43" w:name="_6jjmpeux94bl" w:colFirst="0" w:colLast="0"/>
      <w:bookmarkEnd w:id="43"/>
    </w:p>
    <w:p w14:paraId="3B73B642" w14:textId="77777777" w:rsidR="00575EE9" w:rsidRPr="00575EE9" w:rsidRDefault="00575EE9" w:rsidP="00575EE9">
      <w:bookmarkStart w:id="44" w:name="_31rlpbueq6c3" w:colFirst="0" w:colLast="0"/>
      <w:bookmarkEnd w:id="44"/>
    </w:p>
    <w:p w14:paraId="31FE7FA6" w14:textId="77777777" w:rsidR="004D1A41" w:rsidRDefault="00643C4F">
      <w:pPr>
        <w:pStyle w:val="Ttulo"/>
        <w:spacing w:before="240" w:after="240"/>
        <w:jc w:val="both"/>
        <w:rPr>
          <w:b/>
          <w:sz w:val="22"/>
          <w:szCs w:val="22"/>
        </w:rPr>
      </w:pPr>
      <w:bookmarkStart w:id="45" w:name="_xlvyy9l78593" w:colFirst="0" w:colLast="0"/>
      <w:bookmarkEnd w:id="45"/>
      <w:r>
        <w:rPr>
          <w:b/>
          <w:sz w:val="22"/>
          <w:szCs w:val="22"/>
        </w:rPr>
        <w:t>VII. CONFLICTO DE INTERESES</w:t>
      </w:r>
    </w:p>
    <w:p w14:paraId="31FE7FA7" w14:textId="7FDC2C0E" w:rsidR="004D1A41" w:rsidRDefault="00643C4F">
      <w:pPr>
        <w:jc w:val="both"/>
      </w:pPr>
      <w:r>
        <w:t xml:space="preserve">En cumplimiento de lo ordenado por el artículo 291 de la Ley 5a de 1992, a </w:t>
      </w:r>
      <w:r w:rsidR="00575EE9">
        <w:t>continuación,</w:t>
      </w:r>
      <w:r>
        <w:t xml:space="preserve"> se señalan las razones por las cuales, en principio, el presente proyecto de ley no genera conflictos de intereses o beneficios directos que puedan resultar en impedimentos a los miembros del Congreso de la República. </w:t>
      </w:r>
    </w:p>
    <w:p w14:paraId="31FE7FA8" w14:textId="77777777" w:rsidR="004D1A41" w:rsidRDefault="004D1A41">
      <w:pPr>
        <w:jc w:val="both"/>
      </w:pPr>
    </w:p>
    <w:p w14:paraId="31FE7FA9" w14:textId="77777777" w:rsidR="004D1A41" w:rsidRDefault="00643C4F">
      <w:pPr>
        <w:jc w:val="both"/>
      </w:pPr>
      <w:r>
        <w:t xml:space="preserve">De acuerdo con lo establecido en el artículo 286 de la Ley 5a de 1992, “se entiende como conflicto de interés una situación donde la discusión o votación de un proyecto de ley o acto legislativo o artículo, pueda resultar en un beneficio particular, actual y directo a favor del congresista”. La misma norma dispone que un beneficio es particular cuando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1FE7FAA" w14:textId="77777777" w:rsidR="004D1A41" w:rsidRDefault="004D1A41">
      <w:pPr>
        <w:jc w:val="both"/>
      </w:pPr>
    </w:p>
    <w:p w14:paraId="31FE7FAB" w14:textId="77777777" w:rsidR="004D1A41" w:rsidRDefault="00643C4F">
      <w:pPr>
        <w:jc w:val="both"/>
      </w:pPr>
      <w:r>
        <w:t xml:space="preserve">El presente proyecto de ley tiene por objeto determinar la competencia y funcionamiento de la Jurisdicción Agraria y Rural y establecer el procedimiento especial agrario y rural, los principios que rigen las actuaciones judiciales y los mecanismos alternativos de solución de conflictos para la administración de la justicia agraria y rural, de conformidad con lo dispuesto en los artículos 116 y 238A de la Constitución Política de Colombia. En ese sentido, se trata de una iniciativa de carácter general que no otorga un privilegio o genera ganancias o crea indemnizaciones económicas o elimina obligaciones a favor de los congresistas de las que no gozan el resto de los ciudadanos. Tampoco modifica normas que afecten investigaciones penales, disciplinarias, fiscales o administrativas a las que se encuentren formalmente vinculados. Luego, no cumple con el requisito de crear un beneficio particular y por eso se considera que, en principio, no existe ningún conflicto de interés que amerite la presentación y aprobación de impedimentos. </w:t>
      </w:r>
    </w:p>
    <w:p w14:paraId="31FE7FAC" w14:textId="77777777" w:rsidR="004D1A41" w:rsidRDefault="004D1A41">
      <w:pPr>
        <w:jc w:val="both"/>
      </w:pPr>
    </w:p>
    <w:p w14:paraId="31FE7FCE" w14:textId="308AD19E" w:rsidR="004D1A41" w:rsidRDefault="00643C4F" w:rsidP="00A43D10">
      <w:pPr>
        <w:jc w:val="both"/>
      </w:pPr>
      <w:r>
        <w:t>En todo caso, se recuerda que esta consideración es meramente orientativa y que cada congresista debe evaluar sus circunstancias particulares a fin de determinar si está inmerso o no en un conflicto de interés.</w:t>
      </w:r>
    </w:p>
    <w:p w14:paraId="31FE7FCF" w14:textId="77777777" w:rsidR="004D1A41" w:rsidRDefault="00643C4F">
      <w:pPr>
        <w:pStyle w:val="Ttulo"/>
        <w:spacing w:before="240" w:after="240"/>
        <w:jc w:val="both"/>
        <w:rPr>
          <w:b/>
          <w:sz w:val="22"/>
          <w:szCs w:val="22"/>
        </w:rPr>
      </w:pPr>
      <w:bookmarkStart w:id="46" w:name="_4vssfcxhbr0n" w:colFirst="0" w:colLast="0"/>
      <w:bookmarkEnd w:id="46"/>
      <w:r>
        <w:rPr>
          <w:b/>
          <w:sz w:val="22"/>
          <w:szCs w:val="22"/>
        </w:rPr>
        <w:lastRenderedPageBreak/>
        <w:t>VIII. PLIEGO DE MODIFICACIONES</w:t>
      </w:r>
    </w:p>
    <w:p w14:paraId="31FE7FD0" w14:textId="77777777" w:rsidR="004D1A41" w:rsidRDefault="004D1A41">
      <w:pPr>
        <w:spacing w:after="160" w:line="259" w:lineRule="auto"/>
        <w:jc w:val="both"/>
      </w:pPr>
    </w:p>
    <w:tbl>
      <w:tblPr>
        <w:tblStyle w:val="a4"/>
        <w:tblW w:w="100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5"/>
        <w:gridCol w:w="3435"/>
        <w:gridCol w:w="3105"/>
      </w:tblGrid>
      <w:tr w:rsidR="004D1A41" w14:paraId="31FE7FD4" w14:textId="77777777">
        <w:trPr>
          <w:trHeight w:val="349"/>
        </w:trPr>
        <w:tc>
          <w:tcPr>
            <w:tcW w:w="3495" w:type="dxa"/>
            <w:vAlign w:val="center"/>
          </w:tcPr>
          <w:p w14:paraId="31FE7FD1" w14:textId="77777777" w:rsidR="004D1A41" w:rsidRDefault="00643C4F">
            <w:pPr>
              <w:jc w:val="center"/>
              <w:rPr>
                <w:b/>
              </w:rPr>
            </w:pPr>
            <w:r>
              <w:rPr>
                <w:b/>
              </w:rPr>
              <w:t>TEXTO PRIMER DEBATE</w:t>
            </w:r>
          </w:p>
        </w:tc>
        <w:tc>
          <w:tcPr>
            <w:tcW w:w="3435" w:type="dxa"/>
            <w:vAlign w:val="center"/>
          </w:tcPr>
          <w:p w14:paraId="31FE7FD2" w14:textId="77777777" w:rsidR="004D1A41" w:rsidRDefault="00643C4F">
            <w:pPr>
              <w:jc w:val="center"/>
              <w:rPr>
                <w:b/>
              </w:rPr>
            </w:pPr>
            <w:r>
              <w:rPr>
                <w:b/>
              </w:rPr>
              <w:t>TEXTO PROPUESTO</w:t>
            </w:r>
          </w:p>
        </w:tc>
        <w:tc>
          <w:tcPr>
            <w:tcW w:w="3105" w:type="dxa"/>
            <w:vAlign w:val="center"/>
          </w:tcPr>
          <w:p w14:paraId="31FE7FD3" w14:textId="77777777" w:rsidR="004D1A41" w:rsidRDefault="00643C4F">
            <w:pPr>
              <w:jc w:val="center"/>
              <w:rPr>
                <w:b/>
              </w:rPr>
            </w:pPr>
            <w:r>
              <w:rPr>
                <w:b/>
              </w:rPr>
              <w:t>JUSTIFICACIÓN</w:t>
            </w:r>
          </w:p>
        </w:tc>
      </w:tr>
      <w:tr w:rsidR="004D1A41" w14:paraId="31FE7FF0" w14:textId="77777777">
        <w:trPr>
          <w:cantSplit/>
        </w:trPr>
        <w:tc>
          <w:tcPr>
            <w:tcW w:w="3495" w:type="dxa"/>
          </w:tcPr>
          <w:p w14:paraId="31FE7FD5" w14:textId="77777777" w:rsidR="004D1A41" w:rsidRDefault="00643C4F">
            <w:pPr>
              <w:jc w:val="both"/>
            </w:pPr>
            <w:r>
              <w:rPr>
                <w:b/>
              </w:rPr>
              <w:t>Artículo 2. Fines de la Jurisdicción Agraria.</w:t>
            </w:r>
            <w:r>
              <w:t xml:space="preserve">  La Jurisdicción Agraria y Rural tiene como fines: </w:t>
            </w:r>
          </w:p>
          <w:p w14:paraId="31FE7FD6" w14:textId="77777777" w:rsidR="004D1A41" w:rsidRDefault="004D1A41">
            <w:pPr>
              <w:ind w:left="1210"/>
              <w:jc w:val="both"/>
            </w:pPr>
          </w:p>
          <w:p w14:paraId="31FE7FD7" w14:textId="77777777" w:rsidR="004D1A41" w:rsidRDefault="00643C4F">
            <w:pPr>
              <w:jc w:val="both"/>
            </w:pPr>
            <w:r>
              <w:t xml:space="preserve">(i) La administración de justicia para la solución justa, pacífica e integral de los conflictos de naturaleza agraria y rural; </w:t>
            </w:r>
          </w:p>
          <w:p w14:paraId="31FE7FD8" w14:textId="77777777" w:rsidR="004D1A41" w:rsidRDefault="004D1A41">
            <w:pPr>
              <w:jc w:val="both"/>
            </w:pPr>
          </w:p>
          <w:p w14:paraId="31FE7FD9" w14:textId="77777777" w:rsidR="004D1A41" w:rsidRDefault="00643C4F">
            <w:pPr>
              <w:jc w:val="both"/>
            </w:pPr>
            <w:r>
              <w:t>(</w:t>
            </w:r>
            <w:proofErr w:type="spellStart"/>
            <w:r>
              <w:t>ii</w:t>
            </w:r>
            <w:proofErr w:type="spellEnd"/>
            <w:r>
              <w:t xml:space="preserve">) La eliminación de las barreras de acceso a la justicia, especialmente para aquellas personas que son de especial protección constitucional; </w:t>
            </w:r>
          </w:p>
          <w:p w14:paraId="31FE7FDA" w14:textId="77777777" w:rsidR="004D1A41" w:rsidRDefault="004D1A41">
            <w:pPr>
              <w:jc w:val="both"/>
            </w:pPr>
          </w:p>
          <w:p w14:paraId="31FE7FDB" w14:textId="77777777" w:rsidR="004D1A41" w:rsidRDefault="00643C4F">
            <w:pPr>
              <w:jc w:val="both"/>
            </w:pPr>
            <w:r>
              <w:t>(</w:t>
            </w:r>
            <w:proofErr w:type="spellStart"/>
            <w:r>
              <w:t>iii</w:t>
            </w:r>
            <w:proofErr w:type="spellEnd"/>
            <w:r>
              <w:t xml:space="preserve">) El uso eficiente y racional del suelo; </w:t>
            </w:r>
          </w:p>
          <w:p w14:paraId="31FE7FDC" w14:textId="77777777" w:rsidR="004D1A41" w:rsidRDefault="004D1A41">
            <w:pPr>
              <w:jc w:val="both"/>
            </w:pPr>
          </w:p>
          <w:p w14:paraId="31FE7FDD" w14:textId="77777777" w:rsidR="004D1A41" w:rsidRDefault="00643C4F">
            <w:pPr>
              <w:jc w:val="both"/>
            </w:pPr>
            <w:r>
              <w:t>(</w:t>
            </w:r>
            <w:proofErr w:type="spellStart"/>
            <w:r>
              <w:t>iv</w:t>
            </w:r>
            <w:proofErr w:type="spellEnd"/>
            <w:r>
              <w:t>) La garantía efectiva para el acceso a los derechos constitucionales de que tratan los artículos 64, 65 y 66 de la Constitución Política de 1991; y</w:t>
            </w:r>
          </w:p>
          <w:p w14:paraId="31FE7FDE" w14:textId="77777777" w:rsidR="004D1A41" w:rsidRDefault="004D1A41">
            <w:pPr>
              <w:jc w:val="both"/>
            </w:pPr>
          </w:p>
          <w:p w14:paraId="31FE7FDF" w14:textId="77777777" w:rsidR="004D1A41" w:rsidRDefault="00643C4F">
            <w:pPr>
              <w:jc w:val="both"/>
            </w:pPr>
            <w:r>
              <w:t>(v) La protección de la propiedad privada y los demás derechos adquiridos que de conformidad con el artículo 58 de la Constitución Política de 1991, que establece que la propiedad es una función social que implica obligaciones y le es inherente una función ecológica.</w:t>
            </w:r>
          </w:p>
          <w:p w14:paraId="31FE7FE0" w14:textId="77777777" w:rsidR="004D1A41" w:rsidRDefault="00643C4F">
            <w:pPr>
              <w:jc w:val="both"/>
            </w:pPr>
            <w:r>
              <w:t xml:space="preserve"> </w:t>
            </w:r>
          </w:p>
          <w:p w14:paraId="31FE7FE1" w14:textId="77777777" w:rsidR="004D1A41" w:rsidRDefault="00643C4F">
            <w:pPr>
              <w:jc w:val="both"/>
            </w:pPr>
            <w:r>
              <w:t>La Jurisdicción Agraria y Rural ejercerá sus competencias de acuerdo con los fines y principios constitucionales, los del derecho agrario y las normas agrarias vigentes.</w:t>
            </w:r>
          </w:p>
        </w:tc>
        <w:tc>
          <w:tcPr>
            <w:tcW w:w="3435" w:type="dxa"/>
          </w:tcPr>
          <w:p w14:paraId="31FE7FE2" w14:textId="77777777" w:rsidR="004D1A41" w:rsidRDefault="00643C4F">
            <w:pPr>
              <w:widowControl w:val="0"/>
              <w:jc w:val="both"/>
            </w:pPr>
            <w:r>
              <w:rPr>
                <w:b/>
              </w:rPr>
              <w:t>Artículo 2. Fines de la Jurisdicción Agraria.</w:t>
            </w:r>
            <w:r>
              <w:t xml:space="preserve"> La Jurisdicción Agraria y Rural tiene como fines: </w:t>
            </w:r>
          </w:p>
          <w:p w14:paraId="31FE7FE3" w14:textId="77777777" w:rsidR="004D1A41" w:rsidRDefault="004D1A41">
            <w:pPr>
              <w:ind w:left="1210"/>
              <w:jc w:val="both"/>
            </w:pPr>
          </w:p>
          <w:p w14:paraId="31FE7FE4" w14:textId="77777777" w:rsidR="004D1A41" w:rsidRDefault="00643C4F">
            <w:pPr>
              <w:jc w:val="both"/>
            </w:pPr>
            <w:r>
              <w:rPr>
                <w:b/>
                <w:strike/>
              </w:rPr>
              <w:t>(i)</w:t>
            </w:r>
            <w:r>
              <w:rPr>
                <w:b/>
              </w:rPr>
              <w:t xml:space="preserve"> </w:t>
            </w:r>
            <w:r>
              <w:rPr>
                <w:b/>
                <w:u w:val="single"/>
              </w:rPr>
              <w:t xml:space="preserve">1. </w:t>
            </w:r>
            <w:r>
              <w:t xml:space="preserve"> La administración de justicia para la solución justa, pacífica e integral de los conflictos de naturaleza agraria y rural; </w:t>
            </w:r>
          </w:p>
          <w:p w14:paraId="31FE7FE5" w14:textId="77777777" w:rsidR="004D1A41" w:rsidRDefault="004D1A41">
            <w:pPr>
              <w:jc w:val="both"/>
            </w:pPr>
          </w:p>
          <w:p w14:paraId="31FE7FE6" w14:textId="77777777" w:rsidR="004D1A41" w:rsidRDefault="00643C4F">
            <w:pPr>
              <w:jc w:val="both"/>
            </w:pPr>
            <w:r>
              <w:rPr>
                <w:b/>
                <w:strike/>
              </w:rPr>
              <w:t>(</w:t>
            </w:r>
            <w:proofErr w:type="spellStart"/>
            <w:r>
              <w:rPr>
                <w:b/>
                <w:strike/>
              </w:rPr>
              <w:t>ii</w:t>
            </w:r>
            <w:proofErr w:type="spellEnd"/>
            <w:r>
              <w:rPr>
                <w:b/>
                <w:strike/>
              </w:rPr>
              <w:t>)</w:t>
            </w:r>
            <w:r>
              <w:t xml:space="preserve"> </w:t>
            </w:r>
            <w:r>
              <w:rPr>
                <w:b/>
                <w:u w:val="single"/>
              </w:rPr>
              <w:t>2.</w:t>
            </w:r>
            <w:r>
              <w:rPr>
                <w:b/>
              </w:rPr>
              <w:t xml:space="preserve"> </w:t>
            </w:r>
            <w:r>
              <w:t xml:space="preserve">La eliminación de las barreras de acceso a la justicia, especialmente para aquellas personas que son de especial protección constitucional; </w:t>
            </w:r>
          </w:p>
          <w:p w14:paraId="31FE7FE7" w14:textId="77777777" w:rsidR="004D1A41" w:rsidRDefault="004D1A41">
            <w:pPr>
              <w:jc w:val="both"/>
            </w:pPr>
          </w:p>
          <w:p w14:paraId="31FE7FE8" w14:textId="77777777" w:rsidR="004D1A41" w:rsidRDefault="00643C4F">
            <w:pPr>
              <w:jc w:val="both"/>
            </w:pPr>
            <w:r>
              <w:rPr>
                <w:b/>
                <w:strike/>
              </w:rPr>
              <w:t>(</w:t>
            </w:r>
            <w:proofErr w:type="spellStart"/>
            <w:r>
              <w:rPr>
                <w:b/>
                <w:strike/>
              </w:rPr>
              <w:t>iii</w:t>
            </w:r>
            <w:proofErr w:type="spellEnd"/>
            <w:r>
              <w:rPr>
                <w:b/>
                <w:strike/>
              </w:rPr>
              <w:t>)</w:t>
            </w:r>
            <w:r>
              <w:t xml:space="preserve"> </w:t>
            </w:r>
            <w:r>
              <w:rPr>
                <w:b/>
                <w:u w:val="single"/>
              </w:rPr>
              <w:t>3.</w:t>
            </w:r>
            <w:r>
              <w:rPr>
                <w:b/>
              </w:rPr>
              <w:t xml:space="preserve"> </w:t>
            </w:r>
            <w:r>
              <w:t xml:space="preserve">El uso eficiente y racional del suelo; </w:t>
            </w:r>
          </w:p>
          <w:p w14:paraId="31FE7FE9" w14:textId="77777777" w:rsidR="004D1A41" w:rsidRDefault="004D1A41">
            <w:pPr>
              <w:jc w:val="both"/>
            </w:pPr>
          </w:p>
          <w:p w14:paraId="31FE7FEA" w14:textId="77777777" w:rsidR="004D1A41" w:rsidRDefault="00643C4F">
            <w:pPr>
              <w:jc w:val="both"/>
            </w:pPr>
            <w:r>
              <w:rPr>
                <w:b/>
                <w:strike/>
                <w:u w:val="single"/>
              </w:rPr>
              <w:t>(</w:t>
            </w:r>
            <w:proofErr w:type="spellStart"/>
            <w:r>
              <w:rPr>
                <w:b/>
                <w:strike/>
                <w:u w:val="single"/>
              </w:rPr>
              <w:t>iv</w:t>
            </w:r>
            <w:proofErr w:type="spellEnd"/>
            <w:r>
              <w:rPr>
                <w:b/>
                <w:strike/>
                <w:u w:val="single"/>
              </w:rPr>
              <w:t>)</w:t>
            </w:r>
            <w:r>
              <w:t xml:space="preserve"> </w:t>
            </w:r>
            <w:r>
              <w:rPr>
                <w:b/>
                <w:u w:val="single"/>
              </w:rPr>
              <w:t>4.</w:t>
            </w:r>
            <w:r>
              <w:t xml:space="preserve"> La garantía efectiva para el acceso a los derechos constitucionales de que tratan los artículos 64, 65 y 66 de la Constitución Política de 1991; y</w:t>
            </w:r>
          </w:p>
          <w:p w14:paraId="31FE7FEB" w14:textId="77777777" w:rsidR="004D1A41" w:rsidRDefault="004D1A41">
            <w:pPr>
              <w:jc w:val="both"/>
            </w:pPr>
          </w:p>
          <w:p w14:paraId="31FE7FEC" w14:textId="77777777" w:rsidR="004D1A41" w:rsidRDefault="00643C4F">
            <w:pPr>
              <w:jc w:val="both"/>
            </w:pPr>
            <w:r>
              <w:rPr>
                <w:b/>
                <w:strike/>
              </w:rPr>
              <w:t>(v)</w:t>
            </w:r>
            <w:r>
              <w:t xml:space="preserve"> </w:t>
            </w:r>
            <w:r>
              <w:rPr>
                <w:b/>
                <w:u w:val="single"/>
              </w:rPr>
              <w:t>5.</w:t>
            </w:r>
            <w:r>
              <w:t xml:space="preserve"> La protección de la propiedad privada y los demás derechos adquiridos que de conformidad con el artículo 58 de la Constitución Política de 1991, que establece que la propiedad es una función social que implica obligaciones y le es inherente una función ecológica.</w:t>
            </w:r>
          </w:p>
          <w:p w14:paraId="31FE7FED" w14:textId="77777777" w:rsidR="004D1A41" w:rsidRDefault="00643C4F">
            <w:pPr>
              <w:jc w:val="both"/>
            </w:pPr>
            <w:r>
              <w:t xml:space="preserve"> </w:t>
            </w:r>
          </w:p>
          <w:p w14:paraId="31FE7FEE" w14:textId="77777777" w:rsidR="004D1A41" w:rsidRDefault="00643C4F">
            <w:pPr>
              <w:jc w:val="both"/>
            </w:pPr>
            <w:r>
              <w:t>La Jurisdicción Agraria y Rural ejercerá sus competencias de acuerdo con los fines y principios constitucionales, los del derecho agrario y las normas agrarias vigentes.</w:t>
            </w:r>
          </w:p>
        </w:tc>
        <w:tc>
          <w:tcPr>
            <w:tcW w:w="3105" w:type="dxa"/>
            <w:vAlign w:val="center"/>
          </w:tcPr>
          <w:p w14:paraId="31FE7FEF" w14:textId="77777777" w:rsidR="004D1A41" w:rsidRDefault="00643C4F">
            <w:r>
              <w:t xml:space="preserve">Se modifica sistema de numeración para unificar con el resto del articulado. </w:t>
            </w:r>
          </w:p>
        </w:tc>
      </w:tr>
      <w:tr w:rsidR="004D1A41" w14:paraId="31FE8001" w14:textId="77777777">
        <w:tc>
          <w:tcPr>
            <w:tcW w:w="3495" w:type="dxa"/>
          </w:tcPr>
          <w:p w14:paraId="31FE7FF1" w14:textId="77777777" w:rsidR="004D1A41" w:rsidRDefault="00643C4F">
            <w:pPr>
              <w:jc w:val="both"/>
            </w:pPr>
            <w:r>
              <w:rPr>
                <w:b/>
              </w:rPr>
              <w:t>Artículo 4. Criterios de interpretación.</w:t>
            </w:r>
            <w:r>
              <w:t xml:space="preserve"> En la aplicación e interpretación de las normas de esta ley, los jueces y magistrados agrarios deberán observar la Constitución Política, la Ley 160 de 1994, la ley 99 de 1993 y el </w:t>
            </w:r>
            <w:r>
              <w:lastRenderedPageBreak/>
              <w:t xml:space="preserve">código de recursos naturales y demás disposiciones que rigen la materia, lo que incluye los fines y principios del derecho agrario, así como también se armonizarán con los postulados constitucionales, legales y reglamentarios del derecho ambiental, con el objeto de garantizar la efectividad de los postulados de esta ley. </w:t>
            </w:r>
          </w:p>
          <w:p w14:paraId="31FE7FF2" w14:textId="77777777" w:rsidR="004D1A41" w:rsidRDefault="004D1A41">
            <w:pPr>
              <w:jc w:val="both"/>
            </w:pPr>
          </w:p>
          <w:p w14:paraId="31FE7FF3" w14:textId="77777777" w:rsidR="004D1A41" w:rsidRDefault="00643C4F">
            <w:pPr>
              <w:jc w:val="both"/>
            </w:pPr>
            <w:r>
              <w:t>En todos los conflictos de naturaleza agraria prevalecerá el derecho agrario y la competencia de esta jurisdicción. Sin perjuicio de la aplicación de las reglas de derecho común, del derecho ambiental y en particular las normas del Código Civil y del Código de Comercio cuando corresponda.</w:t>
            </w:r>
          </w:p>
          <w:p w14:paraId="31FE7FF4" w14:textId="77777777" w:rsidR="004D1A41" w:rsidRDefault="00643C4F">
            <w:pPr>
              <w:ind w:left="1210"/>
              <w:jc w:val="both"/>
            </w:pPr>
            <w:r>
              <w:t xml:space="preserve"> </w:t>
            </w:r>
          </w:p>
          <w:p w14:paraId="31FE7FF5" w14:textId="77777777" w:rsidR="004D1A41" w:rsidRDefault="00643C4F">
            <w:pPr>
              <w:jc w:val="both"/>
            </w:pPr>
            <w:r>
              <w:t xml:space="preserve">En la aplicación e interpretación de las normas se tendrán en cuenta las disposiciones del parágrafo 2 del artículo 281 del Código General del Proceso.  </w:t>
            </w:r>
          </w:p>
        </w:tc>
        <w:tc>
          <w:tcPr>
            <w:tcW w:w="3435" w:type="dxa"/>
          </w:tcPr>
          <w:p w14:paraId="31FE7FF6" w14:textId="77777777" w:rsidR="004D1A41" w:rsidRDefault="00643C4F">
            <w:pPr>
              <w:widowControl w:val="0"/>
              <w:jc w:val="both"/>
            </w:pPr>
            <w:r>
              <w:rPr>
                <w:b/>
              </w:rPr>
              <w:lastRenderedPageBreak/>
              <w:t>Artículo 4. Criterios de interpretación.</w:t>
            </w:r>
            <w:r>
              <w:t xml:space="preserve"> En la aplicación e interpretación de las normas de esta ley, los jueces y magistrados agrarios deberán observar la Constitución Política, la Ley 160 de 1994, la ley 99 de 1993 y el </w:t>
            </w:r>
            <w:r>
              <w:lastRenderedPageBreak/>
              <w:t xml:space="preserve">código de recursos naturales y demás disposiciones que rigen la materia, lo que incluye los fines y principios del derecho agrario, así como también se armonizarán con los postulados constitucionales, legales y reglamentarios del derecho ambiental, con el objeto de garantizar la efectividad de los postulados de esta ley. </w:t>
            </w:r>
          </w:p>
          <w:p w14:paraId="31FE7FF7" w14:textId="77777777" w:rsidR="004D1A41" w:rsidRDefault="004D1A41">
            <w:pPr>
              <w:jc w:val="both"/>
            </w:pPr>
          </w:p>
          <w:p w14:paraId="31FE7FF8" w14:textId="77777777" w:rsidR="004D1A41" w:rsidRDefault="00643C4F">
            <w:pPr>
              <w:jc w:val="both"/>
            </w:pPr>
            <w:r>
              <w:t>En todos los conflictos de naturaleza agraria prevalecerá el derecho agrario y la competencia de esta jurisdicción. Sin perjuicio de la aplicación de las reglas de derecho común, del derecho ambiental y en particular las normas del Código Civil y del Código de Comercio cuando corresponda.</w:t>
            </w:r>
          </w:p>
          <w:p w14:paraId="31FE7FF9" w14:textId="77777777" w:rsidR="004D1A41" w:rsidRDefault="004D1A41">
            <w:pPr>
              <w:jc w:val="both"/>
            </w:pPr>
          </w:p>
          <w:p w14:paraId="31FE7FFA" w14:textId="77777777" w:rsidR="004D1A41" w:rsidRDefault="00643C4F">
            <w:pPr>
              <w:jc w:val="both"/>
              <w:rPr>
                <w:b/>
                <w:u w:val="single"/>
              </w:rPr>
            </w:pPr>
            <w:r>
              <w:rPr>
                <w:b/>
                <w:color w:val="1F1F1F"/>
                <w:u w:val="single"/>
              </w:rPr>
              <w:t xml:space="preserve">En caso de concurrencia o conflicto entre normas agrarias y otras disposiciones legales aplicables, los jueces deberán realizar una interpretación sistemática que priorice aquellas normas que mejor garanticen una solución justa, equitativa y sostenible, teniendo en cuenta los principios constitucionales y los fines de la Jurisdicción.  </w:t>
            </w:r>
          </w:p>
          <w:p w14:paraId="31FE7FFB" w14:textId="77777777" w:rsidR="004D1A41" w:rsidRDefault="00643C4F">
            <w:pPr>
              <w:ind w:left="1210"/>
              <w:jc w:val="both"/>
            </w:pPr>
            <w:r>
              <w:t xml:space="preserve"> </w:t>
            </w:r>
          </w:p>
          <w:p w14:paraId="31FE7FFC" w14:textId="77777777" w:rsidR="004D1A41" w:rsidRDefault="00643C4F">
            <w:pPr>
              <w:jc w:val="both"/>
            </w:pPr>
            <w:r>
              <w:t xml:space="preserve">En la aplicación e interpretación de las normas se tendrán en cuenta las disposiciones del parágrafo 2 del artículo 281 del Código General del Proceso. </w:t>
            </w:r>
          </w:p>
          <w:p w14:paraId="31FE7FFD" w14:textId="77777777" w:rsidR="004D1A41" w:rsidRDefault="004D1A41">
            <w:pPr>
              <w:jc w:val="both"/>
            </w:pPr>
          </w:p>
          <w:p w14:paraId="31FE7FFE" w14:textId="77777777" w:rsidR="004D1A41" w:rsidRDefault="004D1A41">
            <w:pPr>
              <w:jc w:val="both"/>
              <w:rPr>
                <w:strike/>
              </w:rPr>
            </w:pPr>
          </w:p>
        </w:tc>
        <w:tc>
          <w:tcPr>
            <w:tcW w:w="3105" w:type="dxa"/>
          </w:tcPr>
          <w:p w14:paraId="31FE7FFF" w14:textId="77777777" w:rsidR="004D1A41" w:rsidRDefault="00643C4F">
            <w:pPr>
              <w:jc w:val="both"/>
            </w:pPr>
            <w:r>
              <w:lastRenderedPageBreak/>
              <w:t>Por solicitud del H.S Del</w:t>
            </w:r>
          </w:p>
          <w:p w14:paraId="31FE8000" w14:textId="77777777" w:rsidR="004D1A41" w:rsidRDefault="00643C4F">
            <w:pPr>
              <w:jc w:val="both"/>
              <w:rPr>
                <w:b/>
                <w:i/>
              </w:rPr>
            </w:pPr>
            <w:proofErr w:type="spellStart"/>
            <w:r>
              <w:t>uque</w:t>
            </w:r>
            <w:proofErr w:type="spellEnd"/>
            <w:r>
              <w:t xml:space="preserve"> y de la H.R. Catherine </w:t>
            </w:r>
            <w:proofErr w:type="spellStart"/>
            <w:proofErr w:type="gramStart"/>
            <w:r>
              <w:t>Juvinao</w:t>
            </w:r>
            <w:proofErr w:type="spellEnd"/>
            <w:r>
              <w:t>,  se</w:t>
            </w:r>
            <w:proofErr w:type="gramEnd"/>
            <w:r>
              <w:t xml:space="preserve"> agrega un párrafo al artículo para garantizar una interpretación sistemática del sistema jurídico. </w:t>
            </w:r>
          </w:p>
        </w:tc>
      </w:tr>
      <w:tr w:rsidR="004D1A41" w14:paraId="31FE813B" w14:textId="77777777">
        <w:tc>
          <w:tcPr>
            <w:tcW w:w="3495" w:type="dxa"/>
          </w:tcPr>
          <w:p w14:paraId="31FE8002" w14:textId="77777777" w:rsidR="004D1A41" w:rsidRDefault="00643C4F">
            <w:pPr>
              <w:jc w:val="both"/>
            </w:pPr>
            <w:r>
              <w:rPr>
                <w:b/>
              </w:rPr>
              <w:t>Artículo 5. Principios del Derecho Agrario y del Proceso Agrario y Rural.</w:t>
            </w:r>
            <w:r>
              <w:t xml:space="preserve"> Serán aplicables los principios de simplicidad, concentración, inmediación, publicidad, celeridad, economía procesal, asistencia judicial gratuita, libertad probatoria, gratuidad y lealtad procesal, además de los principios sustanciales y procesales establecidos en la constitución y </w:t>
            </w:r>
            <w:r>
              <w:lastRenderedPageBreak/>
              <w:t>en las leyes agrarias, los siguientes:</w:t>
            </w:r>
          </w:p>
          <w:p w14:paraId="31FE8003" w14:textId="77777777" w:rsidR="004D1A41" w:rsidRDefault="004D1A41">
            <w:pPr>
              <w:jc w:val="both"/>
            </w:pPr>
          </w:p>
          <w:p w14:paraId="31FE8004" w14:textId="77777777" w:rsidR="004D1A41" w:rsidRDefault="004D1A41">
            <w:pPr>
              <w:jc w:val="both"/>
            </w:pPr>
          </w:p>
          <w:p w14:paraId="31FE8005" w14:textId="77777777" w:rsidR="004D1A41" w:rsidRDefault="00643C4F">
            <w:pPr>
              <w:numPr>
                <w:ilvl w:val="0"/>
                <w:numId w:val="49"/>
              </w:numPr>
              <w:jc w:val="both"/>
              <w:rPr>
                <w:b/>
              </w:rPr>
            </w:pPr>
            <w:r>
              <w:rPr>
                <w:b/>
              </w:rPr>
              <w:t xml:space="preserve">Justicia agraria y rural. </w:t>
            </w:r>
            <w:r>
              <w:t>La Jurisdicción Agraria y Rural tiene como propósito la plena realización de la justicia en las relaciones de naturaleza agraria, que deriven de la propiedad, posesión, ocupación y tenencia de predios agrarios y de las actividades de producción agraria de que trata el artículo 7 de la presente ley.</w:t>
            </w:r>
          </w:p>
          <w:p w14:paraId="31FE8006" w14:textId="77777777" w:rsidR="004D1A41" w:rsidRDefault="004D1A41">
            <w:pPr>
              <w:ind w:left="720"/>
              <w:jc w:val="both"/>
            </w:pPr>
          </w:p>
          <w:p w14:paraId="31FE8007" w14:textId="77777777" w:rsidR="004D1A41" w:rsidRDefault="00643C4F">
            <w:pPr>
              <w:numPr>
                <w:ilvl w:val="0"/>
                <w:numId w:val="49"/>
              </w:numPr>
              <w:jc w:val="both"/>
              <w:rPr>
                <w:b/>
              </w:rPr>
            </w:pPr>
            <w:r>
              <w:rPr>
                <w:b/>
              </w:rPr>
              <w:t>Especial protección de la parte más débil.</w:t>
            </w:r>
            <w:r>
              <w:t xml:space="preserve"> De conformidad con el artículo 281 del Código General del Proceso, en el procedimiento agrario y rural los jueces deberán adoptar las medidas de las que disponga, encaminadas a proteger a la parte más débil en las relaciones de tenencia y producción agraria.</w:t>
            </w:r>
          </w:p>
          <w:p w14:paraId="31FE8008" w14:textId="77777777" w:rsidR="004D1A41" w:rsidRDefault="004D1A41">
            <w:pPr>
              <w:ind w:left="720"/>
              <w:jc w:val="both"/>
            </w:pPr>
          </w:p>
          <w:p w14:paraId="31FE8009" w14:textId="77777777" w:rsidR="004D1A41" w:rsidRDefault="00643C4F">
            <w:pPr>
              <w:ind w:left="720"/>
              <w:jc w:val="both"/>
              <w:rPr>
                <w:b/>
              </w:rPr>
            </w:pPr>
            <w:r>
              <w:t xml:space="preserve">La jurisdicción agraria obrará de conformidad con los fines establecidos en los artículos 58, 64 y 238A de la Constitución Política. </w:t>
            </w:r>
            <w:r>
              <w:rPr>
                <w:b/>
              </w:rPr>
              <w:t xml:space="preserve"> </w:t>
            </w:r>
          </w:p>
          <w:p w14:paraId="31FE800A" w14:textId="77777777" w:rsidR="004D1A41" w:rsidRDefault="004D1A41">
            <w:pPr>
              <w:ind w:left="720"/>
              <w:jc w:val="both"/>
              <w:rPr>
                <w:b/>
              </w:rPr>
            </w:pPr>
          </w:p>
          <w:p w14:paraId="31FE800B" w14:textId="77777777" w:rsidR="004D1A41" w:rsidRDefault="004D1A41">
            <w:pPr>
              <w:ind w:left="720"/>
              <w:jc w:val="both"/>
              <w:rPr>
                <w:b/>
              </w:rPr>
            </w:pPr>
          </w:p>
          <w:p w14:paraId="31FE800C" w14:textId="77777777" w:rsidR="004D1A41" w:rsidRDefault="00643C4F">
            <w:pPr>
              <w:numPr>
                <w:ilvl w:val="0"/>
                <w:numId w:val="49"/>
              </w:numPr>
              <w:jc w:val="both"/>
              <w:rPr>
                <w:b/>
              </w:rPr>
            </w:pPr>
            <w:r>
              <w:rPr>
                <w:b/>
              </w:rPr>
              <w:t xml:space="preserve">Función social y ecológica de la propiedad agraria. </w:t>
            </w:r>
            <w:r>
              <w:t xml:space="preserve">Los conflictos de naturaleza agraria y rural se resolverán con observancia del artículo 58 de la Constitución Política de Colombia, las demás normas concordantes y aplicables, y el precedente </w:t>
            </w:r>
            <w:r>
              <w:lastRenderedPageBreak/>
              <w:t>jurisprudencial en la materia. La Jurisdicción Agraria y Rural cumplirá con las disposiciones vigentes relativas al manejo, utilización y conservación de las aguas, los bosques y los suelos como fuente de toda la actividad agraria. Las actividades de reforma agraria y desarrollo rural se interpretarán de conformidad con lo dispuesto con la ley 13 de 1990, ley 41 de 1993, ley 101 de 1993 y la ley 160 de 1994, o las que las modifiquen o las sustituyan.</w:t>
            </w:r>
          </w:p>
          <w:p w14:paraId="31FE800D" w14:textId="77777777" w:rsidR="004D1A41" w:rsidRDefault="004D1A41">
            <w:pPr>
              <w:jc w:val="both"/>
            </w:pPr>
          </w:p>
          <w:p w14:paraId="31FE800E" w14:textId="77777777" w:rsidR="004D1A41" w:rsidRDefault="004D1A41">
            <w:pPr>
              <w:jc w:val="both"/>
            </w:pPr>
          </w:p>
          <w:p w14:paraId="31FE800F" w14:textId="77777777" w:rsidR="004D1A41" w:rsidRDefault="004D1A41">
            <w:pPr>
              <w:ind w:left="720"/>
              <w:jc w:val="both"/>
            </w:pPr>
          </w:p>
          <w:p w14:paraId="31FE8010" w14:textId="77777777" w:rsidR="004D1A41" w:rsidRDefault="00643C4F">
            <w:pPr>
              <w:numPr>
                <w:ilvl w:val="0"/>
                <w:numId w:val="49"/>
              </w:numPr>
              <w:jc w:val="both"/>
              <w:rPr>
                <w:b/>
              </w:rPr>
            </w:pPr>
            <w:r>
              <w:rPr>
                <w:b/>
              </w:rPr>
              <w:t xml:space="preserve">Autonomía del Derecho Agrario. </w:t>
            </w:r>
            <w:r>
              <w:t>El derecho agrario es un derecho social autónomo, y especializado, que se rige por sus propios principios, procedimientos y normas jurídicas.</w:t>
            </w:r>
          </w:p>
          <w:p w14:paraId="31FE8011" w14:textId="77777777" w:rsidR="004D1A41" w:rsidRDefault="004D1A41">
            <w:pPr>
              <w:ind w:left="720"/>
              <w:jc w:val="both"/>
            </w:pPr>
          </w:p>
          <w:p w14:paraId="31FE8012" w14:textId="77777777" w:rsidR="004D1A41" w:rsidRDefault="004D1A41">
            <w:pPr>
              <w:jc w:val="both"/>
            </w:pPr>
          </w:p>
          <w:p w14:paraId="31FE8013" w14:textId="77777777" w:rsidR="004D1A41" w:rsidRDefault="00643C4F">
            <w:pPr>
              <w:numPr>
                <w:ilvl w:val="0"/>
                <w:numId w:val="49"/>
              </w:numPr>
              <w:jc w:val="both"/>
              <w:rPr>
                <w:b/>
              </w:rPr>
            </w:pPr>
            <w:r>
              <w:rPr>
                <w:b/>
              </w:rPr>
              <w:t xml:space="preserve">Igualdad y no discriminación entre las partes. </w:t>
            </w:r>
            <w:r>
              <w:t xml:space="preserve">En los conflictos de naturaleza agraria y rural se velará por reconocer y erradicar cualquier discriminación injusta por motivos raciales, étnicos, culturales, económicos, políticos, religiosos, de diferencia sexual, etarios y de género. </w:t>
            </w:r>
          </w:p>
          <w:p w14:paraId="31FE8014" w14:textId="77777777" w:rsidR="004D1A41" w:rsidRDefault="004D1A41">
            <w:pPr>
              <w:ind w:left="720"/>
              <w:jc w:val="both"/>
              <w:rPr>
                <w:b/>
              </w:rPr>
            </w:pPr>
          </w:p>
          <w:p w14:paraId="31FE8015" w14:textId="77777777" w:rsidR="004D1A41" w:rsidRDefault="004D1A41">
            <w:pPr>
              <w:ind w:left="720"/>
              <w:jc w:val="both"/>
              <w:rPr>
                <w:b/>
              </w:rPr>
            </w:pPr>
          </w:p>
          <w:p w14:paraId="31FE8016" w14:textId="77777777" w:rsidR="004D1A41" w:rsidRDefault="00643C4F">
            <w:pPr>
              <w:numPr>
                <w:ilvl w:val="0"/>
                <w:numId w:val="49"/>
              </w:numPr>
              <w:jc w:val="both"/>
              <w:rPr>
                <w:b/>
              </w:rPr>
            </w:pPr>
            <w:r>
              <w:rPr>
                <w:b/>
              </w:rPr>
              <w:t xml:space="preserve">Deber de humanización de la Jurisdicción Agraria. </w:t>
            </w:r>
            <w:r>
              <w:t xml:space="preserve">La Jurisdicción Agraria y Rural debe brindar accesibilidad, confianza, y diálogo en </w:t>
            </w:r>
            <w:r>
              <w:lastRenderedPageBreak/>
              <w:t>sus actuaciones, creando mecanismos ágiles y eficaces de conciliación y resolución de conflictos.</w:t>
            </w:r>
          </w:p>
          <w:p w14:paraId="31FE8017" w14:textId="77777777" w:rsidR="004D1A41" w:rsidRDefault="004D1A41">
            <w:pPr>
              <w:ind w:left="720"/>
              <w:jc w:val="both"/>
            </w:pPr>
          </w:p>
          <w:p w14:paraId="31FE8018" w14:textId="77777777" w:rsidR="004D1A41" w:rsidRDefault="004D1A41">
            <w:pPr>
              <w:ind w:left="720"/>
              <w:jc w:val="both"/>
            </w:pPr>
          </w:p>
          <w:p w14:paraId="31FE8019" w14:textId="77777777" w:rsidR="004D1A41" w:rsidRDefault="00643C4F">
            <w:pPr>
              <w:numPr>
                <w:ilvl w:val="0"/>
                <w:numId w:val="49"/>
              </w:numPr>
              <w:jc w:val="both"/>
              <w:rPr>
                <w:b/>
              </w:rPr>
            </w:pPr>
            <w:r>
              <w:rPr>
                <w:b/>
              </w:rPr>
              <w:t xml:space="preserve">Protección de la producción agrícola y asociatividad.  </w:t>
            </w:r>
            <w:r>
              <w:t>Son fines del estado la protección de la producción agrícola, pecuaria, pesquera, y forestal realizada a través de esquemas individuales y asociativos, con observancia al artículo 58 de la Constitución Política de Colombia, con el fin de promover la producción de alimentos, la soberanía alimentaria y el desarrollo de las actividades agrícolas, pecuarias, pesqueras, forestales y agroindustriales. Dicha protección deberá promover la innovación, el desarrollo tecnológico y el aumento de la productividad, sin perjuicio del respeto las formas tradicionales de agricultura, vidas campesinas y de conservación ambiental, de conformidad con la normatividad ambiental vigente.</w:t>
            </w:r>
          </w:p>
          <w:p w14:paraId="31FE801A" w14:textId="77777777" w:rsidR="004D1A41" w:rsidRDefault="004D1A41">
            <w:pPr>
              <w:ind w:left="720"/>
              <w:jc w:val="both"/>
            </w:pPr>
          </w:p>
          <w:p w14:paraId="31FE801B" w14:textId="77777777" w:rsidR="004D1A41" w:rsidRDefault="004D1A41">
            <w:pPr>
              <w:ind w:left="720"/>
              <w:jc w:val="both"/>
            </w:pPr>
          </w:p>
          <w:p w14:paraId="31FE801C" w14:textId="77777777" w:rsidR="004D1A41" w:rsidRDefault="00643C4F">
            <w:pPr>
              <w:numPr>
                <w:ilvl w:val="0"/>
                <w:numId w:val="49"/>
              </w:numPr>
              <w:jc w:val="both"/>
              <w:rPr>
                <w:b/>
              </w:rPr>
            </w:pPr>
            <w:r>
              <w:rPr>
                <w:b/>
              </w:rPr>
              <w:t xml:space="preserve">Prohibición de fraccionamiento antieconómico de la propiedad. </w:t>
            </w:r>
            <w:r>
              <w:t xml:space="preserve">La justicia agraria protegerá la unidad agrícola familiar como unidad productiva de las tierras rurales, en procura de evitar su fraccionamiento </w:t>
            </w:r>
            <w:proofErr w:type="gramStart"/>
            <w:r>
              <w:t>antieconómico  y</w:t>
            </w:r>
            <w:proofErr w:type="gramEnd"/>
            <w:r>
              <w:t xml:space="preserve"> garantizando la prevalencia del uso racional de los suelos rurales. El Estado buscará </w:t>
            </w:r>
            <w:r>
              <w:lastRenderedPageBreak/>
              <w:t>los incentivos para el cumplimiento de estos fines. </w:t>
            </w:r>
          </w:p>
          <w:p w14:paraId="31FE801D" w14:textId="77777777" w:rsidR="004D1A41" w:rsidRDefault="004D1A41">
            <w:pPr>
              <w:ind w:left="720"/>
              <w:jc w:val="both"/>
            </w:pPr>
          </w:p>
          <w:p w14:paraId="31FE801E" w14:textId="77777777" w:rsidR="004D1A41" w:rsidRDefault="00643C4F">
            <w:pPr>
              <w:numPr>
                <w:ilvl w:val="0"/>
                <w:numId w:val="49"/>
              </w:numPr>
              <w:jc w:val="both"/>
              <w:rPr>
                <w:b/>
              </w:rPr>
            </w:pPr>
            <w:r>
              <w:rPr>
                <w:b/>
              </w:rPr>
              <w:t xml:space="preserve">Posesión agraria. </w:t>
            </w:r>
            <w:r>
              <w:t>La justicia agraria protegerá la posesión pública y pacífica de la tierra de los productores agrarios que la ocupan con fines productivos. Lo anterior atendiendo la función social y ecológica de la propiedad, los ciclos biológicos agrarios y las prestaciones mutuas contempladas en la legislación civil vigente.</w:t>
            </w:r>
          </w:p>
          <w:p w14:paraId="31FE801F" w14:textId="77777777" w:rsidR="004D1A41" w:rsidRDefault="004D1A41">
            <w:pPr>
              <w:ind w:left="720"/>
              <w:jc w:val="both"/>
            </w:pPr>
          </w:p>
          <w:p w14:paraId="31FE8020" w14:textId="77777777" w:rsidR="004D1A41" w:rsidRDefault="00643C4F">
            <w:pPr>
              <w:numPr>
                <w:ilvl w:val="0"/>
                <w:numId w:val="49"/>
              </w:numPr>
              <w:jc w:val="both"/>
              <w:rPr>
                <w:b/>
              </w:rPr>
            </w:pPr>
            <w:r>
              <w:rPr>
                <w:b/>
              </w:rPr>
              <w:t xml:space="preserve">Interés Público en los procesos agrarios. </w:t>
            </w:r>
            <w:r>
              <w:t>Los procesos judiciales agrarios son de interés público por cuanto satisfacen necesidades colectivas sobre la regulación por el uso del suelo y la tenencia de la tierra y contribuye a la consolidación de la paz.</w:t>
            </w:r>
          </w:p>
          <w:p w14:paraId="31FE8021" w14:textId="77777777" w:rsidR="004D1A41" w:rsidRDefault="004D1A41">
            <w:pPr>
              <w:ind w:left="720"/>
              <w:jc w:val="both"/>
            </w:pPr>
          </w:p>
          <w:p w14:paraId="31FE8022" w14:textId="77777777" w:rsidR="004D1A41" w:rsidRDefault="00643C4F">
            <w:pPr>
              <w:numPr>
                <w:ilvl w:val="0"/>
                <w:numId w:val="49"/>
              </w:numPr>
              <w:jc w:val="both"/>
              <w:rPr>
                <w:b/>
              </w:rPr>
            </w:pPr>
            <w:r>
              <w:rPr>
                <w:b/>
              </w:rPr>
              <w:t xml:space="preserve">Primacía de la justicia material sobre la justicia formal. </w:t>
            </w:r>
            <w:r>
              <w:t>las autoridades judiciales deberán garantizar la primacía del derecho sustancial sobre las formas como una herramienta para el acceso efectivo a la justicia agraria, de conformidad con el artículo 228 de la Constitución Política.</w:t>
            </w:r>
          </w:p>
          <w:p w14:paraId="31FE8023" w14:textId="77777777" w:rsidR="004D1A41" w:rsidRDefault="004D1A41">
            <w:pPr>
              <w:jc w:val="both"/>
            </w:pPr>
          </w:p>
          <w:p w14:paraId="31FE8024" w14:textId="77777777" w:rsidR="004D1A41" w:rsidRDefault="00643C4F">
            <w:pPr>
              <w:numPr>
                <w:ilvl w:val="0"/>
                <w:numId w:val="49"/>
              </w:numPr>
              <w:jc w:val="both"/>
              <w:rPr>
                <w:b/>
              </w:rPr>
            </w:pPr>
            <w:r>
              <w:rPr>
                <w:b/>
              </w:rPr>
              <w:t xml:space="preserve">Justicia de género. </w:t>
            </w:r>
            <w:r>
              <w:t xml:space="preserve">Los jueces y magistrados agrarios y rurales deberán garantizar la protección, prioritaria y el reconocimiento de los derechos de las mujeres rurales sobre la tierra. Para ello, deberán identificar las múltiples </w:t>
            </w:r>
            <w:r>
              <w:lastRenderedPageBreak/>
              <w:t>formas de discriminación en razón del género. En consecuencia, la valoración probatoria y las decisiones judiciales no podrán perpetuar estereotipos basados en el género, ni fundarse en ellos.</w:t>
            </w:r>
          </w:p>
          <w:p w14:paraId="31FE8025" w14:textId="77777777" w:rsidR="004D1A41" w:rsidRDefault="004D1A41">
            <w:pPr>
              <w:jc w:val="both"/>
            </w:pPr>
          </w:p>
          <w:p w14:paraId="31FE8026" w14:textId="77777777" w:rsidR="004D1A41" w:rsidRDefault="00643C4F">
            <w:pPr>
              <w:numPr>
                <w:ilvl w:val="0"/>
                <w:numId w:val="49"/>
              </w:numPr>
              <w:jc w:val="both"/>
              <w:rPr>
                <w:b/>
              </w:rPr>
            </w:pPr>
            <w:r>
              <w:rPr>
                <w:b/>
              </w:rPr>
              <w:t xml:space="preserve">Sujetos de especial protección constitucional. </w:t>
            </w:r>
            <w:r>
              <w:t>Para conseguir la realización de la justicia agraria y rural, las autoridades judiciales adoptarán todas las medidas procesales pertinentes para garantizar la igualdad material y el acceso a la justicia de los sujetos de especial protección constitucional. En los casos en que existan conflictos entre sujetos de especial protección constitucional se deben realizar los máximos esfuerzos para garantizar los derechos de todas las partes e intervinientes.</w:t>
            </w:r>
          </w:p>
          <w:p w14:paraId="31FE8027" w14:textId="77777777" w:rsidR="004D1A41" w:rsidRDefault="004D1A41">
            <w:pPr>
              <w:ind w:left="720"/>
              <w:jc w:val="both"/>
            </w:pPr>
          </w:p>
          <w:p w14:paraId="31FE8028" w14:textId="77777777" w:rsidR="004D1A41" w:rsidRDefault="004D1A41">
            <w:pPr>
              <w:ind w:left="720"/>
              <w:jc w:val="both"/>
            </w:pPr>
          </w:p>
          <w:p w14:paraId="31FE8029" w14:textId="77777777" w:rsidR="004D1A41" w:rsidRDefault="00643C4F">
            <w:pPr>
              <w:numPr>
                <w:ilvl w:val="0"/>
                <w:numId w:val="49"/>
              </w:numPr>
              <w:jc w:val="both"/>
              <w:rPr>
                <w:b/>
              </w:rPr>
            </w:pPr>
            <w:r>
              <w:rPr>
                <w:b/>
              </w:rPr>
              <w:t xml:space="preserve">Decisión integradora.  </w:t>
            </w:r>
            <w:r>
              <w:t xml:space="preserve">Las decisiones que se adopten en el marco de la jurisdicción agraria y rural deberán propender por la obtención de una decisión jurídica y material con criterios de integralidad, seguridad jurídica y unificación para el cierre y estabilidad de los fallos, para lo cual se deberán acumular y decidir todas las controversias relacionadas con el objeto de la litis que sean de conocimiento de esta jurisdicción. Los jueces y magistrados, en aras de promover el saneamiento de la propiedad y </w:t>
            </w:r>
            <w:r>
              <w:lastRenderedPageBreak/>
              <w:t>solucionar los conflictos sobre los negocios jurídicos agrarios entre las partes,  podrán tomar todas las determinaciones judiciales dispuestas en esta ley para resolver integralmente los asuntos de su competencia, incluyendo la competencia para adoptar decisiones cautelares y definitivas respecto de  actos administrativos siempre que se relacionen con los hechos sustentados y probados que originaron la controversia, salvo decisiones administrativas para la protección del medio ambiente y aquellas controversias relacionadas con la restitución de tierras de la Ley 1448 de 2011.</w:t>
            </w:r>
          </w:p>
          <w:p w14:paraId="31FE802A" w14:textId="77777777" w:rsidR="004D1A41" w:rsidRDefault="004D1A41">
            <w:pPr>
              <w:ind w:left="720"/>
              <w:jc w:val="both"/>
            </w:pPr>
          </w:p>
          <w:p w14:paraId="31FE802B" w14:textId="77777777" w:rsidR="004D1A41" w:rsidRDefault="004D1A41">
            <w:pPr>
              <w:ind w:left="720"/>
              <w:jc w:val="both"/>
            </w:pPr>
          </w:p>
          <w:p w14:paraId="31FE802C" w14:textId="77777777" w:rsidR="004D1A41" w:rsidRDefault="004D1A41">
            <w:pPr>
              <w:jc w:val="both"/>
            </w:pPr>
          </w:p>
          <w:p w14:paraId="31FE802D" w14:textId="77777777" w:rsidR="004D1A41" w:rsidRDefault="00643C4F">
            <w:pPr>
              <w:numPr>
                <w:ilvl w:val="0"/>
                <w:numId w:val="49"/>
              </w:numPr>
              <w:jc w:val="both"/>
              <w:rPr>
                <w:b/>
              </w:rPr>
            </w:pPr>
            <w:r>
              <w:rPr>
                <w:b/>
              </w:rPr>
              <w:t xml:space="preserve">Oficiosidad. </w:t>
            </w:r>
            <w:r>
              <w:t>Las autoridades judiciales impulsarán oficiosamente el proceso judicial agrario y rural, incluyendo el decreto y práctica de las pruebas que consideren pertinentes, sin perjuicio de las cargas procesales que por ley les correspondan a las partes intervinientes.</w:t>
            </w:r>
          </w:p>
          <w:p w14:paraId="31FE802E" w14:textId="77777777" w:rsidR="004D1A41" w:rsidRDefault="004D1A41">
            <w:pPr>
              <w:ind w:left="720"/>
              <w:jc w:val="both"/>
            </w:pPr>
          </w:p>
          <w:p w14:paraId="31FE802F" w14:textId="77777777" w:rsidR="004D1A41" w:rsidRDefault="00643C4F">
            <w:pPr>
              <w:numPr>
                <w:ilvl w:val="0"/>
                <w:numId w:val="49"/>
              </w:numPr>
              <w:jc w:val="both"/>
              <w:rPr>
                <w:b/>
              </w:rPr>
            </w:pPr>
            <w:r>
              <w:rPr>
                <w:b/>
              </w:rPr>
              <w:t>Inmediación e itinerancia.</w:t>
            </w:r>
            <w:r>
              <w:t xml:space="preserve"> Las autoridades y los operadores judiciales procurarán practicar personalmente todas las pruebas y las demás actuaciones judiciales que le correspondan, para lo cual deberán desplazarse a los predios sobre los cuales tramitan asuntos de su competencia.</w:t>
            </w:r>
          </w:p>
          <w:p w14:paraId="31FE8030" w14:textId="77777777" w:rsidR="004D1A41" w:rsidRDefault="004D1A41">
            <w:pPr>
              <w:ind w:left="720"/>
              <w:jc w:val="both"/>
            </w:pPr>
          </w:p>
          <w:p w14:paraId="31FE8031" w14:textId="77777777" w:rsidR="004D1A41" w:rsidRDefault="00643C4F">
            <w:pPr>
              <w:numPr>
                <w:ilvl w:val="0"/>
                <w:numId w:val="49"/>
              </w:numPr>
              <w:jc w:val="both"/>
              <w:rPr>
                <w:b/>
              </w:rPr>
            </w:pPr>
            <w:r>
              <w:rPr>
                <w:b/>
              </w:rPr>
              <w:t xml:space="preserve">Oralidad. </w:t>
            </w:r>
            <w:r>
              <w:t>Todas las actuaciones realizadas en el marco de los procesos agrarios y rurales son orales en su realización, salvo las excepciones establecidas en la presente ley. En consecuencia, las autoridades judiciales darán preponderancia al uso de la palabra hablada, sin perjuicio de su obligación de documentación fidedigna y garantías del debido proceso.</w:t>
            </w:r>
          </w:p>
          <w:p w14:paraId="31FE8032" w14:textId="77777777" w:rsidR="004D1A41" w:rsidRDefault="004D1A41">
            <w:pPr>
              <w:ind w:left="720"/>
              <w:jc w:val="both"/>
            </w:pPr>
          </w:p>
          <w:p w14:paraId="31FE8033" w14:textId="77777777" w:rsidR="004D1A41" w:rsidRDefault="00643C4F">
            <w:pPr>
              <w:numPr>
                <w:ilvl w:val="0"/>
                <w:numId w:val="49"/>
              </w:numPr>
              <w:jc w:val="both"/>
              <w:rPr>
                <w:b/>
              </w:rPr>
            </w:pPr>
            <w:r>
              <w:rPr>
                <w:b/>
              </w:rPr>
              <w:t>Prevalencia de lo Agrario.</w:t>
            </w:r>
            <w:r>
              <w:t xml:space="preserve"> Si en el asunto de conocimiento judicial están involucrados bienes agrarios y de otra clase, prevalecerán los primeros para efectos de la calificación de la naturaleza del proceso y de determinación de la competencia y jurisdicción, siempre que el negocio jurídico sea de naturaleza agraria en los términos del artículo 7 de la presente ley.</w:t>
            </w:r>
          </w:p>
          <w:p w14:paraId="31FE8034" w14:textId="77777777" w:rsidR="004D1A41" w:rsidRDefault="004D1A41">
            <w:pPr>
              <w:ind w:left="720"/>
              <w:jc w:val="both"/>
            </w:pPr>
          </w:p>
          <w:p w14:paraId="31FE8035" w14:textId="77777777" w:rsidR="004D1A41" w:rsidRDefault="004D1A41">
            <w:pPr>
              <w:ind w:left="720"/>
              <w:jc w:val="both"/>
            </w:pPr>
          </w:p>
          <w:p w14:paraId="31FE8036" w14:textId="77777777" w:rsidR="004D1A41" w:rsidRDefault="00643C4F">
            <w:pPr>
              <w:numPr>
                <w:ilvl w:val="0"/>
                <w:numId w:val="49"/>
              </w:numPr>
              <w:jc w:val="both"/>
              <w:rPr>
                <w:b/>
              </w:rPr>
            </w:pPr>
            <w:r>
              <w:rPr>
                <w:b/>
              </w:rPr>
              <w:t>Integración de los instrumentos de planificación territorial</w:t>
            </w:r>
            <w:r>
              <w:t xml:space="preserve">. Las decisiones judiciales agrarias y rurales deberán estar en concordancia, cuando sea el caso, con los planes de ordenamiento territorial (POT), planes básicos de ordenamiento territorial (PBOT), </w:t>
            </w:r>
            <w:proofErr w:type="gramStart"/>
            <w:r>
              <w:t>esquemas  de</w:t>
            </w:r>
            <w:proofErr w:type="gramEnd"/>
            <w:r>
              <w:t xml:space="preserve"> ordenamiento territorial (EOT) y demás instrumentos de planificación.</w:t>
            </w:r>
          </w:p>
          <w:p w14:paraId="31FE8037" w14:textId="77777777" w:rsidR="004D1A41" w:rsidRDefault="004D1A41">
            <w:pPr>
              <w:ind w:left="720"/>
              <w:jc w:val="both"/>
            </w:pPr>
          </w:p>
          <w:p w14:paraId="31FE8038" w14:textId="77777777" w:rsidR="004D1A41" w:rsidRDefault="00643C4F">
            <w:pPr>
              <w:numPr>
                <w:ilvl w:val="0"/>
                <w:numId w:val="49"/>
              </w:numPr>
              <w:jc w:val="both"/>
              <w:rPr>
                <w:b/>
              </w:rPr>
            </w:pPr>
            <w:r>
              <w:rPr>
                <w:b/>
              </w:rPr>
              <w:lastRenderedPageBreak/>
              <w:t>Sostenibilidad social y ambiental.</w:t>
            </w:r>
            <w:r>
              <w:t xml:space="preserve"> La jurisdicción agraria y rural en su función de resolver los conflictos de naturaleza agraria y rural, deberá asegurar que las decisiones judiciales promuevan el respeto y la observancia de las normas nacionales e internacionales que protegen el medio ambiente. Los conflictos se resolverán garantizando la conservación y restauración ambiental de las áreas protegidas ambientales, los ecosistemas estratégicos y los recursos naturales, priorizando el interés general sobre los particulares y respetando las áreas de especial protección ecológica.</w:t>
            </w:r>
          </w:p>
        </w:tc>
        <w:tc>
          <w:tcPr>
            <w:tcW w:w="3435" w:type="dxa"/>
          </w:tcPr>
          <w:p w14:paraId="31FE8039" w14:textId="77777777" w:rsidR="004D1A41" w:rsidRDefault="00643C4F">
            <w:pPr>
              <w:widowControl w:val="0"/>
              <w:jc w:val="both"/>
            </w:pPr>
            <w:r>
              <w:rPr>
                <w:b/>
              </w:rPr>
              <w:lastRenderedPageBreak/>
              <w:t>Artículo 5. Principios del Derecho Agrario y del Proceso Agrario y Rural.</w:t>
            </w:r>
            <w:r>
              <w:t xml:space="preserve"> Serán aplicables los principios de simplicidad, concentración, inmediación, publicidad, celeridad, economía procesal, asistencia judicial gratuita, libertad probatoria, gratuidad y lealtad procesal, además de los principios sustanciales y procesales establecidos en la </w:t>
            </w:r>
            <w:r>
              <w:lastRenderedPageBreak/>
              <w:t>constitución y en las leyes agrarias, los siguientes:</w:t>
            </w:r>
          </w:p>
          <w:p w14:paraId="31FE803A" w14:textId="77777777" w:rsidR="004D1A41" w:rsidRDefault="004D1A41">
            <w:pPr>
              <w:widowControl w:val="0"/>
              <w:jc w:val="both"/>
            </w:pPr>
          </w:p>
          <w:p w14:paraId="31FE803B" w14:textId="77777777" w:rsidR="004D1A41" w:rsidRDefault="004D1A41">
            <w:pPr>
              <w:widowControl w:val="0"/>
              <w:jc w:val="both"/>
            </w:pPr>
          </w:p>
          <w:p w14:paraId="31FE803C" w14:textId="77777777" w:rsidR="004D1A41" w:rsidRDefault="00643C4F">
            <w:pPr>
              <w:numPr>
                <w:ilvl w:val="0"/>
                <w:numId w:val="1"/>
              </w:numPr>
              <w:jc w:val="both"/>
              <w:rPr>
                <w:b/>
              </w:rPr>
            </w:pPr>
            <w:r>
              <w:rPr>
                <w:b/>
              </w:rPr>
              <w:t xml:space="preserve">Justicia agraria y rural. </w:t>
            </w:r>
            <w:r>
              <w:t>La Jurisdicción Agraria y Rural tiene como propósito la plena realización de la justicia en las relaciones de naturaleza agraria, que deriven de la propiedad, posesión, ocupación y tenencia de predios agrarios y de las actividades de producción agraria de que trata el artículo 7 de la presente ley.</w:t>
            </w:r>
          </w:p>
          <w:p w14:paraId="31FE803D" w14:textId="77777777" w:rsidR="004D1A41" w:rsidRDefault="004D1A41">
            <w:pPr>
              <w:ind w:left="720"/>
              <w:jc w:val="both"/>
            </w:pPr>
          </w:p>
          <w:p w14:paraId="31FE803E" w14:textId="77777777" w:rsidR="004D1A41" w:rsidRDefault="00643C4F">
            <w:pPr>
              <w:numPr>
                <w:ilvl w:val="0"/>
                <w:numId w:val="1"/>
              </w:numPr>
              <w:jc w:val="both"/>
              <w:rPr>
                <w:b/>
              </w:rPr>
            </w:pPr>
            <w:r>
              <w:rPr>
                <w:b/>
              </w:rPr>
              <w:t>Especial protección de la parte más débil.</w:t>
            </w:r>
            <w:r>
              <w:t xml:space="preserve"> De conformidad con el artículo 281 del Código General del Proceso, en el procedimiento agrario y rural los jueces deberán adoptar las medidas de las que disponga, encaminadas a proteger a la parte más débil en las relaciones de tenencia y producción agraria.</w:t>
            </w:r>
          </w:p>
          <w:p w14:paraId="31FE803F" w14:textId="77777777" w:rsidR="004D1A41" w:rsidRDefault="004D1A41">
            <w:pPr>
              <w:ind w:left="720"/>
              <w:jc w:val="both"/>
            </w:pPr>
          </w:p>
          <w:p w14:paraId="31FE8040" w14:textId="77777777" w:rsidR="004D1A41" w:rsidRDefault="00643C4F">
            <w:pPr>
              <w:ind w:left="720"/>
              <w:jc w:val="both"/>
              <w:rPr>
                <w:b/>
              </w:rPr>
            </w:pPr>
            <w:r>
              <w:t xml:space="preserve">La jurisdicción agraria obrará de conformidad con los fines establecidos en los artículos 58, 64 y 238A de la Constitución Política. </w:t>
            </w:r>
            <w:r>
              <w:rPr>
                <w:b/>
              </w:rPr>
              <w:t xml:space="preserve"> </w:t>
            </w:r>
          </w:p>
          <w:p w14:paraId="31FE8041" w14:textId="77777777" w:rsidR="004D1A41" w:rsidRDefault="004D1A41">
            <w:pPr>
              <w:ind w:left="720"/>
              <w:jc w:val="both"/>
              <w:rPr>
                <w:b/>
              </w:rPr>
            </w:pPr>
          </w:p>
          <w:p w14:paraId="31FE8042" w14:textId="77777777" w:rsidR="004D1A41" w:rsidRDefault="004D1A41">
            <w:pPr>
              <w:ind w:left="720"/>
              <w:jc w:val="both"/>
              <w:rPr>
                <w:b/>
              </w:rPr>
            </w:pPr>
          </w:p>
          <w:p w14:paraId="31FE8043" w14:textId="77777777" w:rsidR="004D1A41" w:rsidRDefault="00643C4F">
            <w:pPr>
              <w:numPr>
                <w:ilvl w:val="0"/>
                <w:numId w:val="1"/>
              </w:numPr>
              <w:jc w:val="both"/>
              <w:rPr>
                <w:b/>
              </w:rPr>
            </w:pPr>
            <w:r>
              <w:rPr>
                <w:b/>
              </w:rPr>
              <w:t xml:space="preserve">Función social y ecológica de la propiedad agraria. </w:t>
            </w:r>
            <w:r>
              <w:t xml:space="preserve">Los conflictos de naturaleza agraria y rural se resolverán con observancia del artículo 58 de la Constitución Política de Colombia, las demás normas concordantes y aplicables, y el precedente </w:t>
            </w:r>
            <w:r>
              <w:lastRenderedPageBreak/>
              <w:t>jurisprudencial en la materia. La Jurisdicción Agraria y Rural cumplirá con las disposiciones vigentes relativas al manejo, utilización y conservación de las aguas, los bosques y los suelos como fuente de toda la actividad agraria. Las actividades de reforma agraria y desarrollo rural se interpretarán de conformidad con lo dispuesto con la ley 13 de 1990, ley 41 de 1993, ley 101 de 1993 y la ley 160 de 1994, o las que las modifiquen o las sustituyan.</w:t>
            </w:r>
          </w:p>
          <w:p w14:paraId="31FE8044" w14:textId="77777777" w:rsidR="004D1A41" w:rsidRDefault="004D1A41">
            <w:pPr>
              <w:jc w:val="both"/>
            </w:pPr>
          </w:p>
          <w:p w14:paraId="31FE8045" w14:textId="77777777" w:rsidR="004D1A41" w:rsidRDefault="00643C4F">
            <w:pPr>
              <w:numPr>
                <w:ilvl w:val="0"/>
                <w:numId w:val="1"/>
              </w:numPr>
              <w:jc w:val="both"/>
              <w:rPr>
                <w:b/>
              </w:rPr>
            </w:pPr>
            <w:r>
              <w:rPr>
                <w:b/>
              </w:rPr>
              <w:t xml:space="preserve">Autonomía del Derecho Agrario. </w:t>
            </w:r>
            <w:r>
              <w:t>El derecho agrario es un derecho social autónomo, y especializado, que se rige por sus propios principios, procedimientos y normas jurídicas.</w:t>
            </w:r>
          </w:p>
          <w:p w14:paraId="31FE8046" w14:textId="77777777" w:rsidR="004D1A41" w:rsidRDefault="004D1A41">
            <w:pPr>
              <w:jc w:val="both"/>
            </w:pPr>
          </w:p>
          <w:p w14:paraId="31FE8047" w14:textId="77777777" w:rsidR="004D1A41" w:rsidRDefault="00643C4F">
            <w:pPr>
              <w:numPr>
                <w:ilvl w:val="0"/>
                <w:numId w:val="1"/>
              </w:numPr>
              <w:jc w:val="both"/>
              <w:rPr>
                <w:b/>
              </w:rPr>
            </w:pPr>
            <w:r>
              <w:rPr>
                <w:b/>
              </w:rPr>
              <w:t xml:space="preserve">Igualdad y no discriminación entre las partes. </w:t>
            </w:r>
            <w:r>
              <w:t xml:space="preserve">En los conflictos de naturaleza agraria y rural se velará por reconocer y erradicar cualquier discriminación injusta por motivos raciales, étnicos, culturales, económicos, políticos, religiosos, de diferencia sexual, etarios y de género. </w:t>
            </w:r>
          </w:p>
          <w:p w14:paraId="31FE8048" w14:textId="77777777" w:rsidR="004D1A41" w:rsidRDefault="004D1A41">
            <w:pPr>
              <w:ind w:left="720"/>
              <w:jc w:val="both"/>
              <w:rPr>
                <w:b/>
              </w:rPr>
            </w:pPr>
          </w:p>
          <w:p w14:paraId="31FE8049" w14:textId="77777777" w:rsidR="004D1A41" w:rsidRDefault="004D1A41">
            <w:pPr>
              <w:ind w:left="720"/>
              <w:jc w:val="both"/>
            </w:pPr>
          </w:p>
          <w:p w14:paraId="31FE804A" w14:textId="77777777" w:rsidR="004D1A41" w:rsidRDefault="00643C4F">
            <w:pPr>
              <w:numPr>
                <w:ilvl w:val="0"/>
                <w:numId w:val="1"/>
              </w:numPr>
              <w:jc w:val="both"/>
              <w:rPr>
                <w:b/>
              </w:rPr>
            </w:pPr>
            <w:r>
              <w:rPr>
                <w:b/>
              </w:rPr>
              <w:t xml:space="preserve">Deber de humanización de la Jurisdicción Agraria. </w:t>
            </w:r>
            <w:r>
              <w:t xml:space="preserve">La Jurisdicción Agraria y Rural debe brindar accesibilidad, confianza, y diálogo en sus actuaciones, </w:t>
            </w:r>
            <w:r>
              <w:rPr>
                <w:b/>
                <w:strike/>
              </w:rPr>
              <w:t xml:space="preserve">creando </w:t>
            </w:r>
            <w:r>
              <w:rPr>
                <w:b/>
                <w:u w:val="single"/>
              </w:rPr>
              <w:t xml:space="preserve">utilizando </w:t>
            </w:r>
            <w:r>
              <w:lastRenderedPageBreak/>
              <w:t>mecanismos ágiles y eficaces de conciliación y resolución de conflictos.</w:t>
            </w:r>
          </w:p>
          <w:p w14:paraId="31FE804B" w14:textId="77777777" w:rsidR="004D1A41" w:rsidRDefault="004D1A41">
            <w:pPr>
              <w:ind w:left="720"/>
              <w:jc w:val="both"/>
            </w:pPr>
          </w:p>
          <w:p w14:paraId="31FE804C" w14:textId="77777777" w:rsidR="004D1A41" w:rsidRDefault="00643C4F">
            <w:pPr>
              <w:numPr>
                <w:ilvl w:val="0"/>
                <w:numId w:val="1"/>
              </w:numPr>
              <w:jc w:val="both"/>
              <w:rPr>
                <w:b/>
              </w:rPr>
            </w:pPr>
            <w:r>
              <w:rPr>
                <w:b/>
              </w:rPr>
              <w:t xml:space="preserve">Protección de la producción agrícola y asociatividad.  </w:t>
            </w:r>
            <w:r>
              <w:t xml:space="preserve">Son fines del estado la protección de la producción agrícola, pecuaria, pesquera, y forestal realizada a través de esquemas individuales y asociativos, con observancia al artículo 58 de la Constitución Política de Colombia, con el fin de promover la producción de alimentos, la soberanía alimentaria y el desarrollo de las actividades agrícolas, pecuarias, pesqueras, forestales y agroindustriales. Dicha protección deberá promover la innovación, el desarrollo tecnológico y el aumento de la productividad, sin perjuicio del respeto </w:t>
            </w:r>
            <w:r>
              <w:rPr>
                <w:b/>
                <w:u w:val="single"/>
              </w:rPr>
              <w:t>a</w:t>
            </w:r>
            <w:r>
              <w:t xml:space="preserve"> las formas tradicionales de agricultura, vidas campesinas y de conservación ambiental, de conformidad con la normatividad ambiental vigente.</w:t>
            </w:r>
          </w:p>
          <w:p w14:paraId="31FE804D" w14:textId="77777777" w:rsidR="004D1A41" w:rsidRDefault="004D1A41">
            <w:pPr>
              <w:ind w:left="720"/>
              <w:jc w:val="both"/>
            </w:pPr>
          </w:p>
          <w:p w14:paraId="31FE804E" w14:textId="77777777" w:rsidR="004D1A41" w:rsidRDefault="00643C4F">
            <w:pPr>
              <w:numPr>
                <w:ilvl w:val="0"/>
                <w:numId w:val="1"/>
              </w:numPr>
              <w:jc w:val="both"/>
              <w:rPr>
                <w:b/>
              </w:rPr>
            </w:pPr>
            <w:r>
              <w:rPr>
                <w:b/>
              </w:rPr>
              <w:t xml:space="preserve">Prohibición de fraccionamiento antieconómico de la propiedad. </w:t>
            </w:r>
            <w:r>
              <w:t xml:space="preserve">La justicia agraria protegerá la unidad agrícola familiar como unidad productiva de las tierras rurales, en procura de evitar su fraccionamiento </w:t>
            </w:r>
            <w:proofErr w:type="gramStart"/>
            <w:r>
              <w:t>antieconómico  y</w:t>
            </w:r>
            <w:proofErr w:type="gramEnd"/>
            <w:r>
              <w:t xml:space="preserve"> garantizando la prevalencia del uso racional de los suelos rurales. El Estado buscará los incentivos </w:t>
            </w:r>
            <w:r>
              <w:lastRenderedPageBreak/>
              <w:t>para el cumplimiento de estos fines. </w:t>
            </w:r>
          </w:p>
          <w:p w14:paraId="31FE804F" w14:textId="77777777" w:rsidR="004D1A41" w:rsidRDefault="004D1A41">
            <w:pPr>
              <w:ind w:left="720"/>
              <w:jc w:val="both"/>
            </w:pPr>
          </w:p>
          <w:p w14:paraId="31FE8050" w14:textId="77777777" w:rsidR="004D1A41" w:rsidRDefault="00643C4F">
            <w:pPr>
              <w:numPr>
                <w:ilvl w:val="0"/>
                <w:numId w:val="1"/>
              </w:numPr>
              <w:jc w:val="both"/>
              <w:rPr>
                <w:b/>
              </w:rPr>
            </w:pPr>
            <w:r>
              <w:rPr>
                <w:b/>
              </w:rPr>
              <w:t xml:space="preserve">Posesión agraria. </w:t>
            </w:r>
            <w:r>
              <w:t>La justicia agraria protegerá la posesión pública y pacífica de la tierra de los productores agrarios que la ocupan con fines productivos. Lo anterior atendiendo la función social y ecológica de la propiedad, los ciclos biológicos agrarios y las prestaciones mutuas contempladas en la legislación civil vigente.</w:t>
            </w:r>
          </w:p>
          <w:p w14:paraId="31FE8051" w14:textId="77777777" w:rsidR="004D1A41" w:rsidRDefault="004D1A41">
            <w:pPr>
              <w:ind w:left="720"/>
              <w:jc w:val="both"/>
            </w:pPr>
          </w:p>
          <w:p w14:paraId="31FE8052" w14:textId="77777777" w:rsidR="004D1A41" w:rsidRDefault="00643C4F">
            <w:pPr>
              <w:numPr>
                <w:ilvl w:val="0"/>
                <w:numId w:val="1"/>
              </w:numPr>
              <w:jc w:val="both"/>
              <w:rPr>
                <w:b/>
              </w:rPr>
            </w:pPr>
            <w:r>
              <w:rPr>
                <w:b/>
              </w:rPr>
              <w:t xml:space="preserve">Interés Público en los procesos agrarios. </w:t>
            </w:r>
            <w:r>
              <w:t>Los procesos judiciales agrarios son de interés público por cuanto satisfacen necesidades colectivas sobre la regulación por el uso del suelo y la tenencia de la tierra y contribuye</w:t>
            </w:r>
            <w:r>
              <w:rPr>
                <w:b/>
                <w:u w:val="single"/>
              </w:rPr>
              <w:t>n</w:t>
            </w:r>
            <w:r>
              <w:t xml:space="preserve"> a la consolidación de la paz.</w:t>
            </w:r>
          </w:p>
          <w:p w14:paraId="31FE8053" w14:textId="77777777" w:rsidR="004D1A41" w:rsidRDefault="004D1A41">
            <w:pPr>
              <w:ind w:left="720"/>
              <w:jc w:val="both"/>
            </w:pPr>
          </w:p>
          <w:p w14:paraId="31FE8054" w14:textId="77777777" w:rsidR="004D1A41" w:rsidRDefault="00643C4F">
            <w:pPr>
              <w:numPr>
                <w:ilvl w:val="0"/>
                <w:numId w:val="1"/>
              </w:numPr>
              <w:jc w:val="both"/>
              <w:rPr>
                <w:b/>
              </w:rPr>
            </w:pPr>
            <w:r>
              <w:rPr>
                <w:b/>
              </w:rPr>
              <w:t xml:space="preserve">Primacía de la justicia material sobre la justicia formal. </w:t>
            </w:r>
            <w:r>
              <w:t>Las autoridades judiciales deberán garantizar la primacía del derecho sustancial sobre las formas como una herramienta para el acceso efectivo a la justicia agraria, de conformidad con el artículo 228 de la Constitución Política.</w:t>
            </w:r>
          </w:p>
          <w:p w14:paraId="31FE8055" w14:textId="77777777" w:rsidR="004D1A41" w:rsidRDefault="004D1A41">
            <w:pPr>
              <w:jc w:val="both"/>
            </w:pPr>
          </w:p>
          <w:p w14:paraId="31FE8056" w14:textId="77777777" w:rsidR="004D1A41" w:rsidRDefault="00643C4F">
            <w:pPr>
              <w:numPr>
                <w:ilvl w:val="0"/>
                <w:numId w:val="1"/>
              </w:numPr>
              <w:jc w:val="both"/>
              <w:rPr>
                <w:b/>
              </w:rPr>
            </w:pPr>
            <w:r>
              <w:rPr>
                <w:b/>
              </w:rPr>
              <w:t xml:space="preserve">Justicia de género. </w:t>
            </w:r>
            <w:r>
              <w:t xml:space="preserve">Los jueces y magistrados agrarios y rurales deberán garantizar la protección, prioritaria y el reconocimiento de los derechos de las mujeres rurales sobre la tierra. Para ello, deberán identificar las múltiples </w:t>
            </w:r>
            <w:r>
              <w:lastRenderedPageBreak/>
              <w:t>formas de discriminación en razón del género. En consecuencia, la valoración probatoria y las decisiones judiciales no podrán perpetuar estereotipos basados en el género, ni fundarse en ellos.</w:t>
            </w:r>
          </w:p>
          <w:p w14:paraId="31FE8057" w14:textId="77777777" w:rsidR="004D1A41" w:rsidRDefault="004D1A41">
            <w:pPr>
              <w:ind w:left="720"/>
              <w:jc w:val="both"/>
            </w:pPr>
          </w:p>
          <w:p w14:paraId="31FE8058" w14:textId="77777777" w:rsidR="004D1A41" w:rsidRDefault="00643C4F">
            <w:pPr>
              <w:numPr>
                <w:ilvl w:val="0"/>
                <w:numId w:val="1"/>
              </w:numPr>
              <w:jc w:val="both"/>
              <w:rPr>
                <w:b/>
              </w:rPr>
            </w:pPr>
            <w:r>
              <w:rPr>
                <w:b/>
              </w:rPr>
              <w:t xml:space="preserve">Sujetos de especial protección constitucional. </w:t>
            </w:r>
            <w:r>
              <w:t>Para conseguir la realización de la justicia agraria y rural, las autoridades judiciales adoptarán todas las medidas procesales pertinentes para garantizar la igualdad material y el acceso a la justicia de los sujetos de especial protección constitucional. En los casos en que existan conflictos entre sujetos de especial protección constitucional se deben realizar los máximos esfuerzos para garantizar los derechos de todas las partes e intervinientes.</w:t>
            </w:r>
          </w:p>
          <w:p w14:paraId="31FE8059" w14:textId="77777777" w:rsidR="004D1A41" w:rsidRDefault="004D1A41">
            <w:pPr>
              <w:ind w:left="720"/>
              <w:jc w:val="both"/>
            </w:pPr>
          </w:p>
          <w:p w14:paraId="31FE805A" w14:textId="77777777" w:rsidR="004D1A41" w:rsidRDefault="00643C4F">
            <w:pPr>
              <w:numPr>
                <w:ilvl w:val="0"/>
                <w:numId w:val="1"/>
              </w:numPr>
              <w:jc w:val="both"/>
              <w:rPr>
                <w:b/>
              </w:rPr>
            </w:pPr>
            <w:r>
              <w:rPr>
                <w:b/>
              </w:rPr>
              <w:t xml:space="preserve">Decisión integradora.  </w:t>
            </w:r>
            <w:r>
              <w:t xml:space="preserve">Las decisiones que se adopten en el marco de la jurisdicción agraria y rural deberán propender por la obtención de una decisión jurídica y material con criterios de integralidad, seguridad jurídica y unificación para el cierre y estabilidad de los fallos, para lo cual se deberán acumular y decidir todas las controversias relacionadas con el objeto de la litis que sean de conocimiento de esta jurisdicción. Los jueces y magistrados, en aras de promover el saneamiento </w:t>
            </w:r>
            <w:r>
              <w:lastRenderedPageBreak/>
              <w:t>de la propiedad y solucionar los conflictos sobre los negocios jurídicos agrarios entre las partes,  podrán tomar todas las determinaciones judiciales dispuestas en esta ley para resolver integralmente los asuntos de su competencia, incluyendo la competencia para adoptar decisiones cautelares y definitivas respecto de  actos administrativos siempre que se relacionen con los hechos sustentados y probados que originaron la controversia, salvo decisiones administrativas para la protección del medio ambiente y aquellas controversias relacionadas con la restitución de tierras de la Ley 1448 de 2011.</w:t>
            </w:r>
          </w:p>
          <w:p w14:paraId="31FE805B" w14:textId="77777777" w:rsidR="004D1A41" w:rsidRDefault="004D1A41">
            <w:pPr>
              <w:jc w:val="both"/>
            </w:pPr>
          </w:p>
          <w:p w14:paraId="31FE805C" w14:textId="77777777" w:rsidR="004D1A41" w:rsidRDefault="00643C4F">
            <w:pPr>
              <w:numPr>
                <w:ilvl w:val="0"/>
                <w:numId w:val="1"/>
              </w:numPr>
              <w:jc w:val="both"/>
              <w:rPr>
                <w:b/>
              </w:rPr>
            </w:pPr>
            <w:r>
              <w:rPr>
                <w:b/>
              </w:rPr>
              <w:t xml:space="preserve">Oficiosidad. </w:t>
            </w:r>
            <w:r>
              <w:t>Las autoridades judiciales impulsarán oficiosamente el proceso judicial agrario y rural, incluyendo el decreto y práctica de las pruebas que consideren pertinentes, sin perjuicio de las cargas procesales que por ley les correspondan a las partes intervinientes.</w:t>
            </w:r>
          </w:p>
          <w:p w14:paraId="31FE805D" w14:textId="77777777" w:rsidR="004D1A41" w:rsidRDefault="004D1A41">
            <w:pPr>
              <w:ind w:left="720"/>
              <w:jc w:val="both"/>
            </w:pPr>
          </w:p>
          <w:p w14:paraId="31FE805E" w14:textId="77777777" w:rsidR="004D1A41" w:rsidRDefault="00643C4F">
            <w:pPr>
              <w:numPr>
                <w:ilvl w:val="0"/>
                <w:numId w:val="1"/>
              </w:numPr>
              <w:jc w:val="both"/>
              <w:rPr>
                <w:b/>
              </w:rPr>
            </w:pPr>
            <w:r>
              <w:rPr>
                <w:b/>
              </w:rPr>
              <w:t>Inmediación e itinerancia.</w:t>
            </w:r>
            <w:r>
              <w:t xml:space="preserve"> Las autoridades y los operadores judiciales procurarán practicar personalmente todas las pruebas y las demás actuaciones judiciales que le correspondan, para lo cual deberán desplazarse a los predios sobre los cuales tramitan </w:t>
            </w:r>
            <w:r>
              <w:lastRenderedPageBreak/>
              <w:t>asuntos de su competencia.</w:t>
            </w:r>
          </w:p>
          <w:p w14:paraId="31FE805F" w14:textId="77777777" w:rsidR="004D1A41" w:rsidRDefault="004D1A41">
            <w:pPr>
              <w:ind w:left="720"/>
              <w:jc w:val="both"/>
            </w:pPr>
          </w:p>
          <w:p w14:paraId="31FE8060" w14:textId="77777777" w:rsidR="004D1A41" w:rsidRDefault="00643C4F">
            <w:pPr>
              <w:numPr>
                <w:ilvl w:val="0"/>
                <w:numId w:val="1"/>
              </w:numPr>
              <w:jc w:val="both"/>
              <w:rPr>
                <w:b/>
              </w:rPr>
            </w:pPr>
            <w:r>
              <w:rPr>
                <w:b/>
              </w:rPr>
              <w:t xml:space="preserve">Oralidad. </w:t>
            </w:r>
            <w:r>
              <w:t>Todas las actuaciones realizadas en el marco de los procesos agrarios y rurales son orales en su realización, salvo las excepciones establecidas en la presente ley. En consecuencia, las autoridades judiciales darán preponderancia al uso de la palabra hablada, sin perjuicio de su obligación de documentación fidedigna y garantías del debido proceso.</w:t>
            </w:r>
          </w:p>
          <w:p w14:paraId="31FE8061" w14:textId="77777777" w:rsidR="004D1A41" w:rsidRDefault="004D1A41">
            <w:pPr>
              <w:jc w:val="both"/>
            </w:pPr>
          </w:p>
          <w:p w14:paraId="31FE8062" w14:textId="77777777" w:rsidR="004D1A41" w:rsidRDefault="00643C4F">
            <w:pPr>
              <w:numPr>
                <w:ilvl w:val="0"/>
                <w:numId w:val="1"/>
              </w:numPr>
              <w:jc w:val="both"/>
              <w:rPr>
                <w:b/>
              </w:rPr>
            </w:pPr>
            <w:r>
              <w:rPr>
                <w:b/>
              </w:rPr>
              <w:t>Prevalencia de lo Agrario.</w:t>
            </w:r>
            <w:r>
              <w:t xml:space="preserve"> Si en el asunto de conocimiento judicial están involucrados bienes agrarios y de otra clase, prevalecerán los primeros para efectos de la calificación de la naturaleza del proceso y de determinación de la competencia y jurisdicción, siempre que el negocio jurídico sea de naturaleza agraria en los términos del artículo 7 de la presente ley.</w:t>
            </w:r>
          </w:p>
          <w:p w14:paraId="31FE8063" w14:textId="77777777" w:rsidR="004D1A41" w:rsidRDefault="004D1A41">
            <w:pPr>
              <w:ind w:left="720"/>
              <w:jc w:val="both"/>
            </w:pPr>
          </w:p>
          <w:p w14:paraId="31FE8064" w14:textId="77777777" w:rsidR="004D1A41" w:rsidRDefault="004D1A41">
            <w:pPr>
              <w:ind w:left="720"/>
              <w:jc w:val="both"/>
            </w:pPr>
          </w:p>
          <w:p w14:paraId="31FE8065" w14:textId="77777777" w:rsidR="004D1A41" w:rsidRDefault="00643C4F">
            <w:pPr>
              <w:numPr>
                <w:ilvl w:val="0"/>
                <w:numId w:val="1"/>
              </w:numPr>
              <w:jc w:val="both"/>
              <w:rPr>
                <w:b/>
              </w:rPr>
            </w:pPr>
            <w:r>
              <w:rPr>
                <w:b/>
              </w:rPr>
              <w:t>Integración de los instrumentos de planificación territorial</w:t>
            </w:r>
            <w:r>
              <w:t xml:space="preserve">. Las decisiones judiciales agrarias y rurales deberán estar en concordancia, cuando sea el caso, con los planes de ordenamiento territorial (POT), planes básicos de ordenamiento territorial (PBOT), </w:t>
            </w:r>
            <w:proofErr w:type="gramStart"/>
            <w:r>
              <w:t>esquemas  de</w:t>
            </w:r>
            <w:proofErr w:type="gramEnd"/>
            <w:r>
              <w:t xml:space="preserve"> ordenamiento territorial (EOT) y demás </w:t>
            </w:r>
            <w:r>
              <w:lastRenderedPageBreak/>
              <w:t>instrumentos de planificación.</w:t>
            </w:r>
          </w:p>
          <w:p w14:paraId="31FE8066" w14:textId="77777777" w:rsidR="004D1A41" w:rsidRDefault="004D1A41">
            <w:pPr>
              <w:ind w:left="720"/>
              <w:jc w:val="both"/>
            </w:pPr>
          </w:p>
          <w:p w14:paraId="31FE8067" w14:textId="77777777" w:rsidR="004D1A41" w:rsidRDefault="004D1A41">
            <w:pPr>
              <w:ind w:left="720"/>
              <w:jc w:val="both"/>
            </w:pPr>
          </w:p>
          <w:p w14:paraId="31FE8068" w14:textId="77777777" w:rsidR="004D1A41" w:rsidRDefault="00643C4F">
            <w:pPr>
              <w:numPr>
                <w:ilvl w:val="0"/>
                <w:numId w:val="1"/>
              </w:numPr>
              <w:jc w:val="both"/>
              <w:rPr>
                <w:b/>
              </w:rPr>
            </w:pPr>
            <w:r>
              <w:rPr>
                <w:b/>
              </w:rPr>
              <w:t>Sostenibilidad social y ambiental.</w:t>
            </w:r>
            <w:r>
              <w:t xml:space="preserve"> La jurisdicción agraria y rural en su función de resolver los conflictos de naturaleza agraria y rural, deberá asegurar que las decisiones judiciales promuevan el respeto y la observancia de las normas nacionales e internacionales que protegen el medio ambiente. Los conflictos se resolverán garantizando la conservación y restauración ambiental de las áreas protegidas ambientales, los ecosistemas estratégicos y los recursos naturales, priorizando el interés general sobre los particulares y respetando las áreas de especial protección ecológica.</w:t>
            </w:r>
          </w:p>
          <w:p w14:paraId="31FE8069" w14:textId="77777777" w:rsidR="004D1A41" w:rsidRDefault="004D1A41">
            <w:pPr>
              <w:widowControl w:val="0"/>
              <w:jc w:val="both"/>
            </w:pPr>
          </w:p>
        </w:tc>
        <w:tc>
          <w:tcPr>
            <w:tcW w:w="3105" w:type="dxa"/>
          </w:tcPr>
          <w:p w14:paraId="31FE806A" w14:textId="77777777" w:rsidR="004D1A41" w:rsidRDefault="004D1A41">
            <w:pPr>
              <w:jc w:val="both"/>
            </w:pPr>
          </w:p>
          <w:p w14:paraId="31FE806B" w14:textId="77777777" w:rsidR="004D1A41" w:rsidRDefault="004D1A41">
            <w:pPr>
              <w:jc w:val="both"/>
            </w:pPr>
          </w:p>
          <w:p w14:paraId="31FE806C" w14:textId="77777777" w:rsidR="004D1A41" w:rsidRDefault="004D1A41">
            <w:pPr>
              <w:jc w:val="both"/>
            </w:pPr>
          </w:p>
          <w:p w14:paraId="31FE806D" w14:textId="77777777" w:rsidR="004D1A41" w:rsidRDefault="004D1A41">
            <w:pPr>
              <w:jc w:val="both"/>
            </w:pPr>
          </w:p>
          <w:p w14:paraId="31FE806E" w14:textId="77777777" w:rsidR="004D1A41" w:rsidRDefault="004D1A41">
            <w:pPr>
              <w:jc w:val="both"/>
            </w:pPr>
          </w:p>
          <w:p w14:paraId="31FE806F" w14:textId="77777777" w:rsidR="004D1A41" w:rsidRDefault="004D1A41">
            <w:pPr>
              <w:jc w:val="both"/>
            </w:pPr>
          </w:p>
          <w:p w14:paraId="31FE8070" w14:textId="77777777" w:rsidR="004D1A41" w:rsidRDefault="004D1A41">
            <w:pPr>
              <w:jc w:val="both"/>
            </w:pPr>
          </w:p>
          <w:p w14:paraId="31FE8071" w14:textId="77777777" w:rsidR="004D1A41" w:rsidRDefault="004D1A41">
            <w:pPr>
              <w:jc w:val="both"/>
            </w:pPr>
          </w:p>
          <w:p w14:paraId="31FE8072" w14:textId="77777777" w:rsidR="004D1A41" w:rsidRDefault="004D1A41">
            <w:pPr>
              <w:jc w:val="both"/>
            </w:pPr>
          </w:p>
          <w:p w14:paraId="31FE8073" w14:textId="77777777" w:rsidR="004D1A41" w:rsidRDefault="004D1A41">
            <w:pPr>
              <w:jc w:val="both"/>
            </w:pPr>
          </w:p>
          <w:p w14:paraId="31FE8074" w14:textId="77777777" w:rsidR="004D1A41" w:rsidRDefault="004D1A41">
            <w:pPr>
              <w:jc w:val="both"/>
            </w:pPr>
          </w:p>
          <w:p w14:paraId="31FE8075" w14:textId="77777777" w:rsidR="004D1A41" w:rsidRDefault="004D1A41">
            <w:pPr>
              <w:jc w:val="both"/>
            </w:pPr>
          </w:p>
          <w:p w14:paraId="31FE8076" w14:textId="77777777" w:rsidR="004D1A41" w:rsidRDefault="004D1A41">
            <w:pPr>
              <w:jc w:val="both"/>
            </w:pPr>
          </w:p>
          <w:p w14:paraId="31FE8077" w14:textId="77777777" w:rsidR="004D1A41" w:rsidRDefault="004D1A41">
            <w:pPr>
              <w:jc w:val="both"/>
            </w:pPr>
          </w:p>
          <w:p w14:paraId="31FE8078" w14:textId="77777777" w:rsidR="004D1A41" w:rsidRDefault="004D1A41">
            <w:pPr>
              <w:jc w:val="both"/>
            </w:pPr>
          </w:p>
          <w:p w14:paraId="31FE8079" w14:textId="77777777" w:rsidR="004D1A41" w:rsidRDefault="004D1A41">
            <w:pPr>
              <w:jc w:val="both"/>
            </w:pPr>
          </w:p>
          <w:p w14:paraId="31FE807A" w14:textId="77777777" w:rsidR="004D1A41" w:rsidRDefault="004D1A41">
            <w:pPr>
              <w:jc w:val="both"/>
            </w:pPr>
          </w:p>
          <w:p w14:paraId="31FE807B" w14:textId="77777777" w:rsidR="004D1A41" w:rsidRDefault="004D1A41">
            <w:pPr>
              <w:jc w:val="both"/>
            </w:pPr>
          </w:p>
          <w:p w14:paraId="31FE807C" w14:textId="77777777" w:rsidR="004D1A41" w:rsidRDefault="004D1A41">
            <w:pPr>
              <w:jc w:val="both"/>
            </w:pPr>
          </w:p>
          <w:p w14:paraId="31FE807D" w14:textId="77777777" w:rsidR="004D1A41" w:rsidRDefault="004D1A41">
            <w:pPr>
              <w:jc w:val="both"/>
            </w:pPr>
          </w:p>
          <w:p w14:paraId="31FE807E" w14:textId="77777777" w:rsidR="004D1A41" w:rsidRDefault="004D1A41">
            <w:pPr>
              <w:jc w:val="both"/>
            </w:pPr>
          </w:p>
          <w:p w14:paraId="31FE807F" w14:textId="77777777" w:rsidR="004D1A41" w:rsidRDefault="004D1A41">
            <w:pPr>
              <w:jc w:val="both"/>
            </w:pPr>
          </w:p>
          <w:p w14:paraId="31FE8080" w14:textId="77777777" w:rsidR="004D1A41" w:rsidRDefault="004D1A41">
            <w:pPr>
              <w:jc w:val="both"/>
            </w:pPr>
          </w:p>
          <w:p w14:paraId="31FE8081" w14:textId="77777777" w:rsidR="004D1A41" w:rsidRDefault="004D1A41">
            <w:pPr>
              <w:jc w:val="both"/>
            </w:pPr>
          </w:p>
          <w:p w14:paraId="31FE8082" w14:textId="77777777" w:rsidR="004D1A41" w:rsidRDefault="004D1A41">
            <w:pPr>
              <w:jc w:val="both"/>
            </w:pPr>
          </w:p>
          <w:p w14:paraId="31FE8083" w14:textId="77777777" w:rsidR="004D1A41" w:rsidRDefault="004D1A41">
            <w:pPr>
              <w:jc w:val="both"/>
            </w:pPr>
          </w:p>
          <w:p w14:paraId="31FE8084" w14:textId="77777777" w:rsidR="004D1A41" w:rsidRDefault="004D1A41">
            <w:pPr>
              <w:jc w:val="both"/>
            </w:pPr>
          </w:p>
          <w:p w14:paraId="31FE8085" w14:textId="77777777" w:rsidR="004D1A41" w:rsidRDefault="004D1A41">
            <w:pPr>
              <w:jc w:val="both"/>
            </w:pPr>
          </w:p>
          <w:p w14:paraId="31FE8086" w14:textId="77777777" w:rsidR="004D1A41" w:rsidRDefault="004D1A41">
            <w:pPr>
              <w:jc w:val="both"/>
            </w:pPr>
          </w:p>
          <w:p w14:paraId="31FE8087" w14:textId="77777777" w:rsidR="004D1A41" w:rsidRDefault="004D1A41">
            <w:pPr>
              <w:jc w:val="both"/>
            </w:pPr>
          </w:p>
          <w:p w14:paraId="31FE8088" w14:textId="77777777" w:rsidR="004D1A41" w:rsidRDefault="004D1A41">
            <w:pPr>
              <w:jc w:val="both"/>
            </w:pPr>
          </w:p>
          <w:p w14:paraId="31FE8089" w14:textId="77777777" w:rsidR="004D1A41" w:rsidRDefault="004D1A41">
            <w:pPr>
              <w:jc w:val="both"/>
            </w:pPr>
          </w:p>
          <w:p w14:paraId="31FE808A" w14:textId="77777777" w:rsidR="004D1A41" w:rsidRDefault="004D1A41">
            <w:pPr>
              <w:jc w:val="both"/>
            </w:pPr>
          </w:p>
          <w:p w14:paraId="31FE808B" w14:textId="77777777" w:rsidR="004D1A41" w:rsidRDefault="004D1A41">
            <w:pPr>
              <w:jc w:val="both"/>
            </w:pPr>
          </w:p>
          <w:p w14:paraId="31FE808C" w14:textId="77777777" w:rsidR="004D1A41" w:rsidRDefault="004D1A41">
            <w:pPr>
              <w:jc w:val="both"/>
            </w:pPr>
          </w:p>
          <w:p w14:paraId="31FE808D" w14:textId="77777777" w:rsidR="004D1A41" w:rsidRDefault="004D1A41">
            <w:pPr>
              <w:jc w:val="both"/>
            </w:pPr>
          </w:p>
          <w:p w14:paraId="31FE808E" w14:textId="77777777" w:rsidR="004D1A41" w:rsidRDefault="004D1A41">
            <w:pPr>
              <w:jc w:val="both"/>
            </w:pPr>
          </w:p>
          <w:p w14:paraId="31FE808F" w14:textId="77777777" w:rsidR="004D1A41" w:rsidRDefault="004D1A41">
            <w:pPr>
              <w:jc w:val="both"/>
            </w:pPr>
          </w:p>
          <w:p w14:paraId="31FE8090" w14:textId="77777777" w:rsidR="004D1A41" w:rsidRDefault="004D1A41">
            <w:pPr>
              <w:jc w:val="both"/>
            </w:pPr>
          </w:p>
          <w:p w14:paraId="31FE8091" w14:textId="77777777" w:rsidR="004D1A41" w:rsidRDefault="004D1A41">
            <w:pPr>
              <w:jc w:val="both"/>
            </w:pPr>
          </w:p>
          <w:p w14:paraId="31FE8092" w14:textId="77777777" w:rsidR="004D1A41" w:rsidRDefault="004D1A41">
            <w:pPr>
              <w:jc w:val="both"/>
            </w:pPr>
          </w:p>
          <w:p w14:paraId="31FE8093" w14:textId="77777777" w:rsidR="004D1A41" w:rsidRDefault="004D1A41">
            <w:pPr>
              <w:jc w:val="both"/>
            </w:pPr>
          </w:p>
          <w:p w14:paraId="31FE8094" w14:textId="77777777" w:rsidR="004D1A41" w:rsidRDefault="004D1A41">
            <w:pPr>
              <w:jc w:val="both"/>
            </w:pPr>
          </w:p>
          <w:p w14:paraId="31FE8095" w14:textId="77777777" w:rsidR="004D1A41" w:rsidRDefault="004D1A41">
            <w:pPr>
              <w:jc w:val="both"/>
            </w:pPr>
          </w:p>
          <w:p w14:paraId="31FE8096" w14:textId="77777777" w:rsidR="004D1A41" w:rsidRDefault="004D1A41">
            <w:pPr>
              <w:jc w:val="both"/>
            </w:pPr>
          </w:p>
          <w:p w14:paraId="31FE8097" w14:textId="77777777" w:rsidR="004D1A41" w:rsidRDefault="004D1A41">
            <w:pPr>
              <w:jc w:val="both"/>
            </w:pPr>
          </w:p>
          <w:p w14:paraId="31FE8098" w14:textId="77777777" w:rsidR="004D1A41" w:rsidRDefault="004D1A41">
            <w:pPr>
              <w:jc w:val="both"/>
            </w:pPr>
          </w:p>
          <w:p w14:paraId="31FE8099" w14:textId="77777777" w:rsidR="004D1A41" w:rsidRDefault="004D1A41">
            <w:pPr>
              <w:jc w:val="both"/>
            </w:pPr>
          </w:p>
          <w:p w14:paraId="31FE809A" w14:textId="77777777" w:rsidR="004D1A41" w:rsidRDefault="004D1A41">
            <w:pPr>
              <w:jc w:val="both"/>
            </w:pPr>
          </w:p>
          <w:p w14:paraId="31FE809B" w14:textId="77777777" w:rsidR="004D1A41" w:rsidRDefault="004D1A41">
            <w:pPr>
              <w:jc w:val="both"/>
            </w:pPr>
          </w:p>
          <w:p w14:paraId="31FE809C" w14:textId="77777777" w:rsidR="004D1A41" w:rsidRDefault="004D1A41">
            <w:pPr>
              <w:jc w:val="both"/>
            </w:pPr>
          </w:p>
          <w:p w14:paraId="31FE809D" w14:textId="77777777" w:rsidR="004D1A41" w:rsidRDefault="004D1A41">
            <w:pPr>
              <w:jc w:val="both"/>
            </w:pPr>
          </w:p>
          <w:p w14:paraId="31FE809E" w14:textId="77777777" w:rsidR="004D1A41" w:rsidRDefault="004D1A41">
            <w:pPr>
              <w:jc w:val="both"/>
            </w:pPr>
          </w:p>
          <w:p w14:paraId="31FE809F" w14:textId="77777777" w:rsidR="004D1A41" w:rsidRDefault="004D1A41">
            <w:pPr>
              <w:jc w:val="both"/>
            </w:pPr>
          </w:p>
          <w:p w14:paraId="31FE80A0" w14:textId="77777777" w:rsidR="004D1A41" w:rsidRDefault="004D1A41">
            <w:pPr>
              <w:jc w:val="both"/>
            </w:pPr>
          </w:p>
          <w:p w14:paraId="31FE80A1" w14:textId="77777777" w:rsidR="004D1A41" w:rsidRDefault="004D1A41">
            <w:pPr>
              <w:jc w:val="both"/>
            </w:pPr>
          </w:p>
          <w:p w14:paraId="31FE80A2" w14:textId="77777777" w:rsidR="004D1A41" w:rsidRDefault="004D1A41">
            <w:pPr>
              <w:jc w:val="both"/>
            </w:pPr>
          </w:p>
          <w:p w14:paraId="31FE80A3" w14:textId="77777777" w:rsidR="004D1A41" w:rsidRDefault="004D1A41">
            <w:pPr>
              <w:jc w:val="both"/>
            </w:pPr>
          </w:p>
          <w:p w14:paraId="31FE80A4" w14:textId="77777777" w:rsidR="004D1A41" w:rsidRDefault="004D1A41">
            <w:pPr>
              <w:jc w:val="both"/>
            </w:pPr>
          </w:p>
          <w:p w14:paraId="31FE80A5" w14:textId="77777777" w:rsidR="004D1A41" w:rsidRDefault="004D1A41">
            <w:pPr>
              <w:jc w:val="both"/>
            </w:pPr>
          </w:p>
          <w:p w14:paraId="31FE80A6" w14:textId="77777777" w:rsidR="004D1A41" w:rsidRDefault="004D1A41">
            <w:pPr>
              <w:jc w:val="both"/>
            </w:pPr>
          </w:p>
          <w:p w14:paraId="31FE80A7" w14:textId="77777777" w:rsidR="004D1A41" w:rsidRDefault="004D1A41">
            <w:pPr>
              <w:jc w:val="both"/>
            </w:pPr>
          </w:p>
          <w:p w14:paraId="31FE80A8" w14:textId="77777777" w:rsidR="004D1A41" w:rsidRDefault="004D1A41">
            <w:pPr>
              <w:jc w:val="both"/>
            </w:pPr>
          </w:p>
          <w:p w14:paraId="31FE80A9" w14:textId="77777777" w:rsidR="004D1A41" w:rsidRDefault="004D1A41">
            <w:pPr>
              <w:jc w:val="both"/>
            </w:pPr>
          </w:p>
          <w:p w14:paraId="31FE80AA" w14:textId="77777777" w:rsidR="004D1A41" w:rsidRDefault="004D1A41">
            <w:pPr>
              <w:jc w:val="both"/>
            </w:pPr>
          </w:p>
          <w:p w14:paraId="31FE80AB" w14:textId="77777777" w:rsidR="004D1A41" w:rsidRDefault="004D1A41">
            <w:pPr>
              <w:jc w:val="both"/>
            </w:pPr>
          </w:p>
          <w:p w14:paraId="31FE80AC" w14:textId="77777777" w:rsidR="004D1A41" w:rsidRDefault="004D1A41">
            <w:pPr>
              <w:jc w:val="both"/>
            </w:pPr>
          </w:p>
          <w:p w14:paraId="31FE80AD" w14:textId="77777777" w:rsidR="004D1A41" w:rsidRDefault="004D1A41">
            <w:pPr>
              <w:jc w:val="both"/>
            </w:pPr>
          </w:p>
          <w:p w14:paraId="31FE80AE" w14:textId="77777777" w:rsidR="004D1A41" w:rsidRDefault="004D1A41">
            <w:pPr>
              <w:jc w:val="both"/>
            </w:pPr>
          </w:p>
          <w:p w14:paraId="31FE80AF" w14:textId="77777777" w:rsidR="004D1A41" w:rsidRDefault="004D1A41">
            <w:pPr>
              <w:jc w:val="both"/>
            </w:pPr>
          </w:p>
          <w:p w14:paraId="31FE80B0" w14:textId="77777777" w:rsidR="004D1A41" w:rsidRDefault="004D1A41">
            <w:pPr>
              <w:jc w:val="both"/>
            </w:pPr>
          </w:p>
          <w:p w14:paraId="31FE80B1" w14:textId="77777777" w:rsidR="004D1A41" w:rsidRDefault="004D1A41">
            <w:pPr>
              <w:jc w:val="both"/>
            </w:pPr>
          </w:p>
          <w:p w14:paraId="31FE80B2" w14:textId="77777777" w:rsidR="004D1A41" w:rsidRDefault="004D1A41">
            <w:pPr>
              <w:jc w:val="both"/>
            </w:pPr>
          </w:p>
          <w:p w14:paraId="31FE80B3" w14:textId="77777777" w:rsidR="004D1A41" w:rsidRDefault="004D1A41">
            <w:pPr>
              <w:jc w:val="both"/>
            </w:pPr>
          </w:p>
          <w:p w14:paraId="31FE80B4" w14:textId="77777777" w:rsidR="004D1A41" w:rsidRDefault="004D1A41">
            <w:pPr>
              <w:jc w:val="both"/>
            </w:pPr>
          </w:p>
          <w:p w14:paraId="31FE80B5" w14:textId="77777777" w:rsidR="004D1A41" w:rsidRDefault="004D1A41">
            <w:pPr>
              <w:jc w:val="both"/>
            </w:pPr>
          </w:p>
          <w:p w14:paraId="31FE80B6" w14:textId="77777777" w:rsidR="004D1A41" w:rsidRDefault="004D1A41">
            <w:pPr>
              <w:jc w:val="both"/>
            </w:pPr>
          </w:p>
          <w:p w14:paraId="31FE80B7" w14:textId="77777777" w:rsidR="004D1A41" w:rsidRDefault="004D1A41">
            <w:pPr>
              <w:jc w:val="both"/>
            </w:pPr>
          </w:p>
          <w:p w14:paraId="31FE80B8" w14:textId="77777777" w:rsidR="004D1A41" w:rsidRDefault="004D1A41">
            <w:pPr>
              <w:jc w:val="both"/>
            </w:pPr>
          </w:p>
          <w:p w14:paraId="31FE80B9" w14:textId="77777777" w:rsidR="004D1A41" w:rsidRDefault="004D1A41">
            <w:pPr>
              <w:jc w:val="both"/>
            </w:pPr>
          </w:p>
          <w:p w14:paraId="31FE80BA" w14:textId="77777777" w:rsidR="004D1A41" w:rsidRDefault="004D1A41">
            <w:pPr>
              <w:jc w:val="both"/>
            </w:pPr>
          </w:p>
          <w:p w14:paraId="31FE80BB" w14:textId="77777777" w:rsidR="004D1A41" w:rsidRDefault="004D1A41">
            <w:pPr>
              <w:jc w:val="both"/>
            </w:pPr>
          </w:p>
          <w:p w14:paraId="31FE80BC" w14:textId="77777777" w:rsidR="004D1A41" w:rsidRDefault="004D1A41">
            <w:pPr>
              <w:jc w:val="both"/>
            </w:pPr>
          </w:p>
          <w:p w14:paraId="31FE80BD" w14:textId="77777777" w:rsidR="004D1A41" w:rsidRDefault="004D1A41">
            <w:pPr>
              <w:jc w:val="both"/>
            </w:pPr>
          </w:p>
          <w:p w14:paraId="31FE80BE" w14:textId="77777777" w:rsidR="004D1A41" w:rsidRDefault="004D1A41">
            <w:pPr>
              <w:jc w:val="both"/>
            </w:pPr>
          </w:p>
          <w:p w14:paraId="31FE80BF" w14:textId="77777777" w:rsidR="004D1A41" w:rsidRDefault="004D1A41">
            <w:pPr>
              <w:jc w:val="both"/>
            </w:pPr>
          </w:p>
          <w:p w14:paraId="31FE80C0" w14:textId="77777777" w:rsidR="004D1A41" w:rsidRDefault="004D1A41">
            <w:pPr>
              <w:jc w:val="both"/>
            </w:pPr>
          </w:p>
          <w:p w14:paraId="31FE80C1" w14:textId="77777777" w:rsidR="004D1A41" w:rsidRDefault="004D1A41">
            <w:pPr>
              <w:jc w:val="both"/>
            </w:pPr>
          </w:p>
          <w:p w14:paraId="31FE80C2" w14:textId="77777777" w:rsidR="004D1A41" w:rsidRDefault="004D1A41">
            <w:pPr>
              <w:jc w:val="both"/>
            </w:pPr>
          </w:p>
          <w:p w14:paraId="31FE80C3" w14:textId="77777777" w:rsidR="004D1A41" w:rsidRDefault="004D1A41">
            <w:pPr>
              <w:jc w:val="both"/>
            </w:pPr>
          </w:p>
          <w:p w14:paraId="31FE80C4" w14:textId="77777777" w:rsidR="004D1A41" w:rsidRDefault="004D1A41">
            <w:pPr>
              <w:jc w:val="both"/>
            </w:pPr>
          </w:p>
          <w:p w14:paraId="31FE80C5" w14:textId="77777777" w:rsidR="004D1A41" w:rsidRDefault="004D1A41">
            <w:pPr>
              <w:jc w:val="both"/>
            </w:pPr>
          </w:p>
          <w:p w14:paraId="31FE80C6" w14:textId="77777777" w:rsidR="004D1A41" w:rsidRDefault="004D1A41">
            <w:pPr>
              <w:jc w:val="both"/>
            </w:pPr>
          </w:p>
          <w:p w14:paraId="31FE80C7" w14:textId="77777777" w:rsidR="004D1A41" w:rsidRDefault="004D1A41">
            <w:pPr>
              <w:jc w:val="both"/>
            </w:pPr>
          </w:p>
          <w:p w14:paraId="31FE80C8" w14:textId="77777777" w:rsidR="004D1A41" w:rsidRDefault="004D1A41">
            <w:pPr>
              <w:jc w:val="both"/>
            </w:pPr>
          </w:p>
          <w:p w14:paraId="31FE80C9" w14:textId="77777777" w:rsidR="004D1A41" w:rsidRDefault="004D1A41">
            <w:pPr>
              <w:jc w:val="both"/>
            </w:pPr>
          </w:p>
          <w:p w14:paraId="31FE80CA" w14:textId="77777777" w:rsidR="004D1A41" w:rsidRDefault="004D1A41">
            <w:pPr>
              <w:jc w:val="both"/>
            </w:pPr>
          </w:p>
          <w:p w14:paraId="31FE80CB" w14:textId="77777777" w:rsidR="004D1A41" w:rsidRDefault="004D1A41">
            <w:pPr>
              <w:jc w:val="both"/>
            </w:pPr>
          </w:p>
          <w:p w14:paraId="31FE80CC" w14:textId="77777777" w:rsidR="004D1A41" w:rsidRDefault="004D1A41">
            <w:pPr>
              <w:jc w:val="both"/>
            </w:pPr>
          </w:p>
          <w:p w14:paraId="31FE80CD" w14:textId="77777777" w:rsidR="004D1A41" w:rsidRDefault="004D1A41">
            <w:pPr>
              <w:jc w:val="both"/>
            </w:pPr>
          </w:p>
          <w:p w14:paraId="31FE80CE" w14:textId="77777777" w:rsidR="004D1A41" w:rsidRDefault="004D1A41">
            <w:pPr>
              <w:jc w:val="both"/>
            </w:pPr>
          </w:p>
          <w:p w14:paraId="31FE80CF" w14:textId="77777777" w:rsidR="004D1A41" w:rsidRDefault="004D1A41">
            <w:pPr>
              <w:jc w:val="both"/>
            </w:pPr>
          </w:p>
          <w:p w14:paraId="31FE80D0" w14:textId="77777777" w:rsidR="004D1A41" w:rsidRDefault="004D1A41">
            <w:pPr>
              <w:jc w:val="both"/>
            </w:pPr>
          </w:p>
          <w:p w14:paraId="31FE80D1" w14:textId="77777777" w:rsidR="004D1A41" w:rsidRDefault="004D1A41">
            <w:pPr>
              <w:jc w:val="both"/>
            </w:pPr>
          </w:p>
          <w:p w14:paraId="31FE80D2" w14:textId="77777777" w:rsidR="004D1A41" w:rsidRDefault="004D1A41">
            <w:pPr>
              <w:jc w:val="both"/>
            </w:pPr>
          </w:p>
          <w:p w14:paraId="31FE80D3" w14:textId="77777777" w:rsidR="004D1A41" w:rsidRDefault="004D1A41">
            <w:pPr>
              <w:jc w:val="both"/>
            </w:pPr>
          </w:p>
          <w:p w14:paraId="31FE80D4" w14:textId="77777777" w:rsidR="004D1A41" w:rsidRDefault="004D1A41">
            <w:pPr>
              <w:jc w:val="both"/>
            </w:pPr>
          </w:p>
          <w:p w14:paraId="31FE80D5" w14:textId="77777777" w:rsidR="004D1A41" w:rsidRDefault="004D1A41">
            <w:pPr>
              <w:jc w:val="both"/>
            </w:pPr>
          </w:p>
          <w:p w14:paraId="31FE80D6" w14:textId="77777777" w:rsidR="004D1A41" w:rsidRDefault="004D1A41">
            <w:pPr>
              <w:jc w:val="both"/>
            </w:pPr>
          </w:p>
          <w:p w14:paraId="31FE80D7" w14:textId="77777777" w:rsidR="004D1A41" w:rsidRDefault="004D1A41">
            <w:pPr>
              <w:jc w:val="both"/>
            </w:pPr>
          </w:p>
          <w:p w14:paraId="31FE80D8" w14:textId="77777777" w:rsidR="004D1A41" w:rsidRDefault="004D1A41">
            <w:pPr>
              <w:jc w:val="both"/>
            </w:pPr>
          </w:p>
          <w:p w14:paraId="31FE80D9" w14:textId="77777777" w:rsidR="004D1A41" w:rsidRDefault="004D1A41">
            <w:pPr>
              <w:jc w:val="both"/>
            </w:pPr>
          </w:p>
          <w:p w14:paraId="31FE80DA" w14:textId="77777777" w:rsidR="004D1A41" w:rsidRDefault="004D1A41">
            <w:pPr>
              <w:jc w:val="both"/>
            </w:pPr>
          </w:p>
          <w:p w14:paraId="31FE80DB" w14:textId="77777777" w:rsidR="004D1A41" w:rsidRDefault="004D1A41">
            <w:pPr>
              <w:jc w:val="both"/>
            </w:pPr>
          </w:p>
          <w:p w14:paraId="31FE80DC" w14:textId="77777777" w:rsidR="004D1A41" w:rsidRDefault="004D1A41">
            <w:pPr>
              <w:jc w:val="both"/>
            </w:pPr>
          </w:p>
          <w:p w14:paraId="31FE80DD" w14:textId="77777777" w:rsidR="004D1A41" w:rsidRDefault="004D1A41">
            <w:pPr>
              <w:jc w:val="both"/>
            </w:pPr>
          </w:p>
          <w:p w14:paraId="31FE80DE" w14:textId="77777777" w:rsidR="004D1A41" w:rsidRDefault="004D1A41">
            <w:pPr>
              <w:jc w:val="both"/>
            </w:pPr>
          </w:p>
          <w:p w14:paraId="31FE80DF" w14:textId="77777777" w:rsidR="004D1A41" w:rsidRDefault="00643C4F">
            <w:r>
              <w:t xml:space="preserve">Por solicitud del Consejo Superior de la Judicatura, se </w:t>
            </w:r>
            <w:proofErr w:type="gramStart"/>
            <w:r>
              <w:t>sustituye  “</w:t>
            </w:r>
            <w:proofErr w:type="gramEnd"/>
            <w:r>
              <w:t xml:space="preserve">creando” por “utilizando” para precisar que la Jurisdicción Agraria no </w:t>
            </w:r>
            <w:r>
              <w:lastRenderedPageBreak/>
              <w:t xml:space="preserve">crea los mecanismos sino que los operativiza. </w:t>
            </w:r>
          </w:p>
          <w:p w14:paraId="31FE80E0" w14:textId="77777777" w:rsidR="004D1A41" w:rsidRDefault="004D1A41"/>
          <w:p w14:paraId="31FE80E1" w14:textId="77777777" w:rsidR="004D1A41" w:rsidRDefault="004D1A41"/>
          <w:p w14:paraId="31FE80E2" w14:textId="77777777" w:rsidR="004D1A41" w:rsidRDefault="004D1A41"/>
          <w:p w14:paraId="31FE80E3" w14:textId="77777777" w:rsidR="004D1A41" w:rsidRDefault="004D1A41"/>
          <w:p w14:paraId="31FE80E4" w14:textId="77777777" w:rsidR="004D1A41" w:rsidRDefault="004D1A41"/>
          <w:p w14:paraId="31FE80E5" w14:textId="77777777" w:rsidR="004D1A41" w:rsidRDefault="004D1A41"/>
          <w:p w14:paraId="31FE80E6" w14:textId="77777777" w:rsidR="004D1A41" w:rsidRDefault="004D1A41"/>
          <w:p w14:paraId="31FE80E7" w14:textId="77777777" w:rsidR="004D1A41" w:rsidRDefault="004D1A41"/>
          <w:p w14:paraId="31FE80E8" w14:textId="77777777" w:rsidR="004D1A41" w:rsidRDefault="004D1A41"/>
          <w:p w14:paraId="31FE80E9" w14:textId="77777777" w:rsidR="004D1A41" w:rsidRDefault="004D1A41"/>
          <w:p w14:paraId="31FE80EA" w14:textId="77777777" w:rsidR="004D1A41" w:rsidRDefault="004D1A41"/>
          <w:p w14:paraId="31FE80EB" w14:textId="77777777" w:rsidR="004D1A41" w:rsidRDefault="004D1A41"/>
          <w:p w14:paraId="31FE80EC" w14:textId="77777777" w:rsidR="004D1A41" w:rsidRDefault="004D1A41"/>
          <w:p w14:paraId="31FE80ED" w14:textId="77777777" w:rsidR="004D1A41" w:rsidRDefault="004D1A41"/>
          <w:p w14:paraId="31FE80EE" w14:textId="77777777" w:rsidR="004D1A41" w:rsidRDefault="004D1A41"/>
          <w:p w14:paraId="31FE80EF" w14:textId="77777777" w:rsidR="004D1A41" w:rsidRDefault="004D1A41"/>
          <w:p w14:paraId="31FE80F0" w14:textId="77777777" w:rsidR="004D1A41" w:rsidRDefault="00643C4F">
            <w:r>
              <w:t xml:space="preserve">Se agregar “a” para completar el sentido de la frase “(...) </w:t>
            </w:r>
            <w:r>
              <w:rPr>
                <w:i/>
              </w:rPr>
              <w:t>del respeto a las formas tradicionales (...)</w:t>
            </w:r>
            <w:r>
              <w:t xml:space="preserve">” </w:t>
            </w:r>
          </w:p>
          <w:p w14:paraId="31FE80F1" w14:textId="77777777" w:rsidR="004D1A41" w:rsidRDefault="004D1A41"/>
          <w:p w14:paraId="31FE80F2" w14:textId="77777777" w:rsidR="004D1A41" w:rsidRDefault="004D1A41"/>
          <w:p w14:paraId="31FE80F3" w14:textId="77777777" w:rsidR="004D1A41" w:rsidRDefault="004D1A41"/>
          <w:p w14:paraId="31FE80F4" w14:textId="77777777" w:rsidR="004D1A41" w:rsidRDefault="004D1A41"/>
          <w:p w14:paraId="31FE80F5" w14:textId="77777777" w:rsidR="004D1A41" w:rsidRDefault="004D1A41"/>
          <w:p w14:paraId="31FE80F6" w14:textId="77777777" w:rsidR="004D1A41" w:rsidRDefault="004D1A41"/>
          <w:p w14:paraId="31FE80F7" w14:textId="77777777" w:rsidR="004D1A41" w:rsidRDefault="004D1A41"/>
          <w:p w14:paraId="31FE80F8" w14:textId="77777777" w:rsidR="004D1A41" w:rsidRDefault="004D1A41"/>
          <w:p w14:paraId="31FE80F9" w14:textId="77777777" w:rsidR="004D1A41" w:rsidRDefault="004D1A41"/>
          <w:p w14:paraId="31FE80FA" w14:textId="77777777" w:rsidR="004D1A41" w:rsidRDefault="004D1A41"/>
          <w:p w14:paraId="31FE80FB" w14:textId="77777777" w:rsidR="004D1A41" w:rsidRDefault="004D1A41"/>
          <w:p w14:paraId="31FE80FC" w14:textId="77777777" w:rsidR="004D1A41" w:rsidRDefault="004D1A41"/>
          <w:p w14:paraId="31FE80FD" w14:textId="77777777" w:rsidR="004D1A41" w:rsidRDefault="004D1A41"/>
          <w:p w14:paraId="31FE80FE" w14:textId="77777777" w:rsidR="004D1A41" w:rsidRDefault="004D1A41"/>
          <w:p w14:paraId="31FE80FF" w14:textId="77777777" w:rsidR="004D1A41" w:rsidRDefault="004D1A41"/>
          <w:p w14:paraId="31FE8100" w14:textId="77777777" w:rsidR="004D1A41" w:rsidRDefault="004D1A41"/>
          <w:p w14:paraId="31FE8101" w14:textId="77777777" w:rsidR="004D1A41" w:rsidRDefault="004D1A41"/>
          <w:p w14:paraId="31FE8102" w14:textId="77777777" w:rsidR="004D1A41" w:rsidRDefault="004D1A41"/>
          <w:p w14:paraId="31FE8103" w14:textId="77777777" w:rsidR="004D1A41" w:rsidRDefault="004D1A41"/>
          <w:p w14:paraId="31FE8104" w14:textId="77777777" w:rsidR="004D1A41" w:rsidRDefault="004D1A41"/>
          <w:p w14:paraId="31FE8105" w14:textId="77777777" w:rsidR="004D1A41" w:rsidRDefault="004D1A41"/>
          <w:p w14:paraId="31FE8106" w14:textId="77777777" w:rsidR="004D1A41" w:rsidRDefault="004D1A41"/>
          <w:p w14:paraId="31FE8107" w14:textId="77777777" w:rsidR="004D1A41" w:rsidRDefault="004D1A41"/>
          <w:p w14:paraId="31FE8108" w14:textId="77777777" w:rsidR="004D1A41" w:rsidRDefault="004D1A41"/>
          <w:p w14:paraId="31FE8109" w14:textId="77777777" w:rsidR="004D1A41" w:rsidRDefault="004D1A41"/>
          <w:p w14:paraId="31FE810A" w14:textId="77777777" w:rsidR="004D1A41" w:rsidRDefault="004D1A41"/>
          <w:p w14:paraId="31FE810B" w14:textId="77777777" w:rsidR="004D1A41" w:rsidRDefault="004D1A41"/>
          <w:p w14:paraId="31FE810C" w14:textId="77777777" w:rsidR="004D1A41" w:rsidRDefault="004D1A41"/>
          <w:p w14:paraId="31FE810D" w14:textId="77777777" w:rsidR="004D1A41" w:rsidRDefault="004D1A41"/>
          <w:p w14:paraId="31FE810E" w14:textId="77777777" w:rsidR="004D1A41" w:rsidRDefault="004D1A41"/>
          <w:p w14:paraId="31FE810F" w14:textId="77777777" w:rsidR="004D1A41" w:rsidRDefault="004D1A41"/>
          <w:p w14:paraId="31FE8110" w14:textId="77777777" w:rsidR="004D1A41" w:rsidRDefault="004D1A41"/>
          <w:p w14:paraId="31FE8111" w14:textId="77777777" w:rsidR="004D1A41" w:rsidRDefault="004D1A41"/>
          <w:p w14:paraId="31FE8112" w14:textId="77777777" w:rsidR="004D1A41" w:rsidRDefault="004D1A41"/>
          <w:p w14:paraId="31FE8113" w14:textId="77777777" w:rsidR="004D1A41" w:rsidRDefault="004D1A41"/>
          <w:p w14:paraId="31FE8114" w14:textId="77777777" w:rsidR="004D1A41" w:rsidRDefault="004D1A41"/>
          <w:p w14:paraId="31FE8115" w14:textId="77777777" w:rsidR="004D1A41" w:rsidRDefault="004D1A41"/>
          <w:p w14:paraId="31FE8116" w14:textId="77777777" w:rsidR="004D1A41" w:rsidRDefault="004D1A41"/>
          <w:p w14:paraId="31FE8117" w14:textId="77777777" w:rsidR="004D1A41" w:rsidRDefault="004D1A41"/>
          <w:p w14:paraId="31FE8118" w14:textId="77777777" w:rsidR="004D1A41" w:rsidRDefault="004D1A41"/>
          <w:p w14:paraId="31FE8119" w14:textId="77777777" w:rsidR="004D1A41" w:rsidRDefault="004D1A41"/>
          <w:p w14:paraId="31FE811A" w14:textId="77777777" w:rsidR="004D1A41" w:rsidRDefault="004D1A41"/>
          <w:p w14:paraId="31FE811B" w14:textId="77777777" w:rsidR="004D1A41" w:rsidRDefault="004D1A41"/>
          <w:p w14:paraId="31FE811C" w14:textId="77777777" w:rsidR="004D1A41" w:rsidRDefault="004D1A41"/>
          <w:p w14:paraId="31FE811D" w14:textId="77777777" w:rsidR="004D1A41" w:rsidRDefault="004D1A41"/>
          <w:p w14:paraId="31FE811E" w14:textId="77777777" w:rsidR="004D1A41" w:rsidRDefault="004D1A41"/>
          <w:p w14:paraId="31FE811F" w14:textId="77777777" w:rsidR="004D1A41" w:rsidRDefault="004D1A41"/>
          <w:p w14:paraId="31FE8120" w14:textId="77777777" w:rsidR="004D1A41" w:rsidRDefault="004D1A41"/>
          <w:p w14:paraId="31FE8121" w14:textId="77777777" w:rsidR="004D1A41" w:rsidRDefault="004D1A41"/>
          <w:p w14:paraId="31FE8122" w14:textId="77777777" w:rsidR="004D1A41" w:rsidRDefault="004D1A41"/>
          <w:p w14:paraId="31FE8123" w14:textId="77777777" w:rsidR="004D1A41" w:rsidRDefault="004D1A41"/>
          <w:p w14:paraId="31FE8124" w14:textId="77777777" w:rsidR="004D1A41" w:rsidRDefault="004D1A41"/>
          <w:p w14:paraId="31FE8125" w14:textId="77777777" w:rsidR="004D1A41" w:rsidRDefault="004D1A41"/>
          <w:p w14:paraId="31FE8126" w14:textId="77777777" w:rsidR="004D1A41" w:rsidRDefault="004D1A41"/>
          <w:p w14:paraId="31FE8127" w14:textId="77777777" w:rsidR="004D1A41" w:rsidRDefault="00643C4F">
            <w:r>
              <w:t>Se corrige error de tipo y se agrega “n” en la palabra “</w:t>
            </w:r>
            <w:r>
              <w:rPr>
                <w:i/>
              </w:rPr>
              <w:t>contribuye</w:t>
            </w:r>
            <w:r>
              <w:rPr>
                <w:b/>
                <w:i/>
              </w:rPr>
              <w:t>n</w:t>
            </w:r>
            <w:r>
              <w:t xml:space="preserve">” </w:t>
            </w:r>
          </w:p>
          <w:p w14:paraId="31FE8128" w14:textId="77777777" w:rsidR="004D1A41" w:rsidRDefault="004D1A41"/>
          <w:p w14:paraId="31FE8129" w14:textId="77777777" w:rsidR="004D1A41" w:rsidRDefault="004D1A41"/>
          <w:p w14:paraId="31FE812A" w14:textId="77777777" w:rsidR="004D1A41" w:rsidRDefault="004D1A41"/>
          <w:p w14:paraId="31FE812B" w14:textId="77777777" w:rsidR="004D1A41" w:rsidRDefault="004D1A41"/>
          <w:p w14:paraId="31FE812C" w14:textId="77777777" w:rsidR="004D1A41" w:rsidRDefault="004D1A41"/>
          <w:p w14:paraId="31FE812D" w14:textId="77777777" w:rsidR="004D1A41" w:rsidRDefault="004D1A41"/>
          <w:p w14:paraId="31FE812E" w14:textId="77777777" w:rsidR="004D1A41" w:rsidRDefault="004D1A41"/>
          <w:p w14:paraId="31FE812F" w14:textId="77777777" w:rsidR="004D1A41" w:rsidRDefault="004D1A41"/>
          <w:p w14:paraId="31FE8130" w14:textId="77777777" w:rsidR="004D1A41" w:rsidRDefault="004D1A41"/>
          <w:p w14:paraId="31FE8131" w14:textId="77777777" w:rsidR="004D1A41" w:rsidRDefault="004D1A41"/>
          <w:p w14:paraId="31FE8132" w14:textId="77777777" w:rsidR="004D1A41" w:rsidRDefault="004D1A41"/>
          <w:p w14:paraId="31FE8133" w14:textId="77777777" w:rsidR="004D1A41" w:rsidRDefault="004D1A41"/>
          <w:p w14:paraId="31FE8134" w14:textId="77777777" w:rsidR="004D1A41" w:rsidRDefault="004D1A41"/>
          <w:p w14:paraId="31FE8135" w14:textId="77777777" w:rsidR="004D1A41" w:rsidRDefault="004D1A41"/>
          <w:p w14:paraId="31FE8136" w14:textId="77777777" w:rsidR="004D1A41" w:rsidRDefault="004D1A41"/>
          <w:p w14:paraId="31FE8137" w14:textId="77777777" w:rsidR="004D1A41" w:rsidRDefault="004D1A41"/>
          <w:p w14:paraId="31FE8138" w14:textId="77777777" w:rsidR="004D1A41" w:rsidRDefault="004D1A41"/>
          <w:p w14:paraId="31FE8139" w14:textId="77777777" w:rsidR="004D1A41" w:rsidRDefault="004D1A41"/>
          <w:p w14:paraId="31FE813A" w14:textId="77777777" w:rsidR="004D1A41" w:rsidRDefault="004D1A41"/>
        </w:tc>
      </w:tr>
      <w:tr w:rsidR="004D1A41" w14:paraId="31FE819E" w14:textId="77777777">
        <w:tc>
          <w:tcPr>
            <w:tcW w:w="3495" w:type="dxa"/>
          </w:tcPr>
          <w:p w14:paraId="31FE813C" w14:textId="77777777" w:rsidR="004D1A41" w:rsidRDefault="00643C4F">
            <w:pPr>
              <w:jc w:val="both"/>
            </w:pPr>
            <w:r>
              <w:rPr>
                <w:b/>
              </w:rPr>
              <w:lastRenderedPageBreak/>
              <w:t xml:space="preserve">Artículo 7. Asuntos que conocen los Jueces y Tribunales Agrarios y Rurales. </w:t>
            </w:r>
            <w:r>
              <w:t>Corresponde a los Jueces y Tribunales Agrarios y Rurales conocer y dirimir los litigios originados en relaciones de naturaleza agraria que derivan de la propiedad, posesión, ocupación y tenencia de predios agrarios; de las actividades de producción agropecuaria, forestal, pesquera y de las conexas de transformación y enajenación de productos agrarios en cuanto éstas no constituyan actos mercantiles ni emanen de un contrato de trabajo.</w:t>
            </w:r>
          </w:p>
          <w:p w14:paraId="31FE813D" w14:textId="77777777" w:rsidR="004D1A41" w:rsidRDefault="004D1A41">
            <w:pPr>
              <w:jc w:val="both"/>
            </w:pPr>
          </w:p>
          <w:p w14:paraId="31FE813E" w14:textId="77777777" w:rsidR="004D1A41" w:rsidRDefault="00643C4F">
            <w:pPr>
              <w:jc w:val="both"/>
            </w:pPr>
            <w:r>
              <w:t xml:space="preserve">Se excluyen del conocimiento de esta jurisdicción los asuntos de familia, salvo el dispuesto en el </w:t>
            </w:r>
            <w:r>
              <w:lastRenderedPageBreak/>
              <w:t xml:space="preserve">numeral 14 del artículo 12 de esta </w:t>
            </w:r>
            <w:proofErr w:type="gramStart"/>
            <w:r>
              <w:t>ley,  asuntos</w:t>
            </w:r>
            <w:proofErr w:type="gramEnd"/>
            <w:r>
              <w:t xml:space="preserve"> relativos a los actos administrativos expedidos por autoridades ambientales, y todos los asuntos minero energéticos. Los jueces de familia deberán observar los principios del derecho agrario cuando conozcan asuntos que incluyan bienes agrarios.</w:t>
            </w:r>
          </w:p>
          <w:p w14:paraId="31FE813F" w14:textId="77777777" w:rsidR="004D1A41" w:rsidRDefault="004D1A41">
            <w:pPr>
              <w:jc w:val="both"/>
            </w:pPr>
          </w:p>
          <w:p w14:paraId="31FE8140" w14:textId="77777777" w:rsidR="004D1A41" w:rsidRDefault="00643C4F">
            <w:pPr>
              <w:jc w:val="both"/>
            </w:pPr>
            <w:r>
              <w:rPr>
                <w:b/>
              </w:rPr>
              <w:t xml:space="preserve">Parágrafo 1°. </w:t>
            </w:r>
            <w:r>
              <w:t>Para efectos de esta ley se entienden por actividades de producción agraria los actos y las relaciones jurídicas relativas al desarrollo de un ciclo natural que termina con la obtención de frutos vegetales o animales, incluyendo labores conexas de transformación y enajenación de esos productos en cuanto éstas no constituyan actos mercantiles ni un contrato de trabajo en consonancia con las exclusiones previstas en el inciso anterior.</w:t>
            </w:r>
          </w:p>
          <w:p w14:paraId="31FE8141" w14:textId="77777777" w:rsidR="004D1A41" w:rsidRDefault="004D1A41">
            <w:pPr>
              <w:jc w:val="both"/>
            </w:pPr>
          </w:p>
          <w:p w14:paraId="31FE8142" w14:textId="77777777" w:rsidR="004D1A41" w:rsidRDefault="00643C4F">
            <w:pPr>
              <w:jc w:val="both"/>
            </w:pPr>
            <w:r>
              <w:rPr>
                <w:b/>
              </w:rPr>
              <w:t>Parágrafo 2°.</w:t>
            </w:r>
            <w:r>
              <w:t xml:space="preserve"> Para efectos de esta ley, se entenderán como predios agrarios aquellos inmuebles ubicados en suelo rural de acuerdo con los Planes o esquemas de Ordenamiento Territorial vigentes al momento de presentar la demanda o aquellos que tengan vocación agraria o estén destinados para usos agrícolas, ganaderos, forestales, de explotación de recursos naturales y actividades conexas, sin desconocer las exclusiones previamente formuladas en materia ambiental, comercial, </w:t>
            </w:r>
            <w:proofErr w:type="spellStart"/>
            <w:r>
              <w:t>mineroenergética</w:t>
            </w:r>
            <w:proofErr w:type="spellEnd"/>
            <w:r>
              <w:t>, laboral.</w:t>
            </w:r>
          </w:p>
          <w:p w14:paraId="31FE8143" w14:textId="77777777" w:rsidR="004D1A41" w:rsidRDefault="004D1A41">
            <w:pPr>
              <w:jc w:val="both"/>
            </w:pPr>
          </w:p>
          <w:p w14:paraId="31FE8144" w14:textId="77777777" w:rsidR="004D1A41" w:rsidRDefault="00643C4F">
            <w:pPr>
              <w:jc w:val="both"/>
            </w:pPr>
            <w:r>
              <w:rPr>
                <w:b/>
              </w:rPr>
              <w:t xml:space="preserve">Parágrafo 3°. </w:t>
            </w:r>
            <w:r>
              <w:t xml:space="preserve">Los contratos agrarios a los que se refiere esta ley son manifestaciones de voluntad entre dos o más partes en las cuales al menos una de ellas tenga obligaciones relacionadas con las actividades relacionadas con las actividades descritas en el parágrafo 1, con </w:t>
            </w:r>
            <w:r>
              <w:lastRenderedPageBreak/>
              <w:t>excepción de las que tienen naturaleza mercantil y laboral.</w:t>
            </w:r>
          </w:p>
          <w:p w14:paraId="31FE8145" w14:textId="77777777" w:rsidR="004D1A41" w:rsidRDefault="004D1A41">
            <w:pPr>
              <w:jc w:val="both"/>
            </w:pPr>
          </w:p>
          <w:p w14:paraId="31FE8146" w14:textId="77777777" w:rsidR="004D1A41" w:rsidRDefault="00643C4F">
            <w:pPr>
              <w:jc w:val="both"/>
            </w:pPr>
            <w:r>
              <w:rPr>
                <w:b/>
              </w:rPr>
              <w:t>Parágrafo 4°.</w:t>
            </w:r>
            <w:r>
              <w:t xml:space="preserve"> Los asuntos agrarios y rurales que estén siendo tramitados por los juzgados y tribunales especializados en restitución de tierras despojadas y abandonadas forzosamente continuarán su trámite conforme a lo dispuesto en la Ley 1448 de 2011 y sus normas reglamentarias.</w:t>
            </w:r>
          </w:p>
        </w:tc>
        <w:tc>
          <w:tcPr>
            <w:tcW w:w="3435" w:type="dxa"/>
          </w:tcPr>
          <w:p w14:paraId="31FE8147" w14:textId="77777777" w:rsidR="004D1A41" w:rsidRDefault="00643C4F">
            <w:pPr>
              <w:jc w:val="both"/>
            </w:pPr>
            <w:r>
              <w:rPr>
                <w:b/>
              </w:rPr>
              <w:lastRenderedPageBreak/>
              <w:t>Artículo 7. Asuntos que conocen los Jueces y Tribunales Agrarios y Rurales.</w:t>
            </w:r>
            <w:r>
              <w:t xml:space="preserve"> Corresponde a los Jueces y Tribunales Agrarios y Rurales conocer y dirimir los litigios originados en relaciones de naturaleza agraria que derivan de la propiedad, posesión, ocupación y tenencia de predios agrarios; de las actividades de producción agropecuaria, forestal, pesquera y de las conexas de transformación y enajenación de productos agrarios en cuanto éstas no constituyan actos mercantiles ni emanen de un contrato de trabajo.</w:t>
            </w:r>
          </w:p>
          <w:p w14:paraId="31FE8148" w14:textId="77777777" w:rsidR="004D1A41" w:rsidRDefault="004D1A41">
            <w:pPr>
              <w:jc w:val="both"/>
            </w:pPr>
          </w:p>
          <w:p w14:paraId="31FE8149" w14:textId="77777777" w:rsidR="004D1A41" w:rsidRDefault="00643C4F">
            <w:pPr>
              <w:jc w:val="both"/>
            </w:pPr>
            <w:r>
              <w:t xml:space="preserve">Se excluyen del conocimiento de esta jurisdicción los asuntos de familia, salvo el dispuesto en el </w:t>
            </w:r>
            <w:r>
              <w:lastRenderedPageBreak/>
              <w:t>numeral 14 del artículo 12 de esta ley, asuntos relativos a los actos administrativos expedidos por autoridades ambientales, y todos los asuntos minero energéticos. Los jueces de familia deberán observar los principios del derecho agrario cuando conozcan asuntos que incluyan bienes agrarios.</w:t>
            </w:r>
          </w:p>
          <w:p w14:paraId="31FE814A" w14:textId="77777777" w:rsidR="004D1A41" w:rsidRDefault="004D1A41">
            <w:pPr>
              <w:jc w:val="both"/>
            </w:pPr>
          </w:p>
          <w:p w14:paraId="31FE814B" w14:textId="77777777" w:rsidR="004D1A41" w:rsidRDefault="00643C4F">
            <w:pPr>
              <w:jc w:val="both"/>
            </w:pPr>
            <w:r>
              <w:rPr>
                <w:b/>
              </w:rPr>
              <w:t>Parágrafo 1°.</w:t>
            </w:r>
            <w:r>
              <w:t xml:space="preserve"> Para efectos de esta ley se entienden por actividades de producción agraria los actos y las relaciones jurídicas relativas al desarrollo de un ciclo natural que termina con la obtención de frutos vegetales o animales, incluyendo labores conexas de transformación y enajenación de esos productos en cuanto éstas no constituyan actos mercantiles ni un contrato de trabajo en consonancia con las exclusiones previstas en el inciso anterior.</w:t>
            </w:r>
          </w:p>
          <w:p w14:paraId="31FE814C" w14:textId="77777777" w:rsidR="004D1A41" w:rsidRDefault="004D1A41">
            <w:pPr>
              <w:jc w:val="both"/>
            </w:pPr>
          </w:p>
          <w:p w14:paraId="31FE814D" w14:textId="77777777" w:rsidR="004D1A41" w:rsidRDefault="00643C4F">
            <w:pPr>
              <w:jc w:val="both"/>
            </w:pPr>
            <w:r>
              <w:rPr>
                <w:b/>
              </w:rPr>
              <w:t>Parágrafo 2°.</w:t>
            </w:r>
            <w:r>
              <w:t xml:space="preserve"> Para efectos de esta ley, se entenderán como predios agrarios aquellos inmuebles ubicados en suelo rural de acuerdo con los Planes o esquemas de Ordenamiento Territorial vigentes al momento de presentar la demanda o aquellos que tengan vocación agraria o estén destinados para usos agrícolas, ganaderos, forestales, de explotación de recursos naturales y actividades conexas, sin desconocer las exclusiones previamente formuladas en materia ambiental, comercial, </w:t>
            </w:r>
            <w:proofErr w:type="spellStart"/>
            <w:proofErr w:type="gramStart"/>
            <w:r>
              <w:t>mineroenergética</w:t>
            </w:r>
            <w:proofErr w:type="spellEnd"/>
            <w:r>
              <w:rPr>
                <w:strike/>
              </w:rPr>
              <w:t>,</w:t>
            </w:r>
            <w:r>
              <w:t xml:space="preserve">  </w:t>
            </w:r>
            <w:r>
              <w:rPr>
                <w:b/>
                <w:u w:val="single"/>
              </w:rPr>
              <w:t>y</w:t>
            </w:r>
            <w:proofErr w:type="gramEnd"/>
            <w:r>
              <w:t xml:space="preserve"> laboral.</w:t>
            </w:r>
          </w:p>
          <w:p w14:paraId="31FE814E" w14:textId="77777777" w:rsidR="004D1A41" w:rsidRDefault="004D1A41">
            <w:pPr>
              <w:jc w:val="both"/>
            </w:pPr>
          </w:p>
          <w:p w14:paraId="31FE814F" w14:textId="77777777" w:rsidR="004D1A41" w:rsidRDefault="00643C4F">
            <w:pPr>
              <w:jc w:val="both"/>
              <w:rPr>
                <w:b/>
                <w:u w:val="single"/>
              </w:rPr>
            </w:pPr>
            <w:r>
              <w:rPr>
                <w:b/>
              </w:rPr>
              <w:t xml:space="preserve">Parágrafo 3°. </w:t>
            </w:r>
            <w:r>
              <w:t xml:space="preserve"> Los contratos agrarios a los que se refiere esta ley son manifestaciones de voluntad entre dos o más partes en las cuales al menos una de ellas tenga obligaciones </w:t>
            </w:r>
            <w:r>
              <w:rPr>
                <w:b/>
                <w:strike/>
              </w:rPr>
              <w:t>relacionadas con las actividades</w:t>
            </w:r>
            <w:r>
              <w:t xml:space="preserve"> relacionadas </w:t>
            </w:r>
            <w:proofErr w:type="gramStart"/>
            <w:r>
              <w:t xml:space="preserve">con </w:t>
            </w:r>
            <w:r>
              <w:rPr>
                <w:b/>
                <w:u w:val="single"/>
              </w:rPr>
              <w:t xml:space="preserve"> actos</w:t>
            </w:r>
            <w:proofErr w:type="gramEnd"/>
            <w:r>
              <w:rPr>
                <w:b/>
                <w:u w:val="single"/>
              </w:rPr>
              <w:t xml:space="preserve"> jurídicos sobre predios </w:t>
            </w:r>
            <w:r>
              <w:rPr>
                <w:b/>
                <w:u w:val="single"/>
              </w:rPr>
              <w:lastRenderedPageBreak/>
              <w:t>agrarios y</w:t>
            </w:r>
            <w:r>
              <w:t xml:space="preserve"> las actividades descritas en el parágrafo 1, con excepción de las que tienen naturaleza mercantil y laboral. </w:t>
            </w:r>
          </w:p>
          <w:p w14:paraId="31FE8150" w14:textId="77777777" w:rsidR="004D1A41" w:rsidRDefault="004D1A41">
            <w:pPr>
              <w:jc w:val="both"/>
              <w:rPr>
                <w:b/>
                <w:u w:val="single"/>
              </w:rPr>
            </w:pPr>
          </w:p>
          <w:p w14:paraId="31FE8151" w14:textId="77777777" w:rsidR="004D1A41" w:rsidRDefault="00643C4F">
            <w:pPr>
              <w:jc w:val="both"/>
            </w:pPr>
            <w:r>
              <w:rPr>
                <w:b/>
              </w:rPr>
              <w:t xml:space="preserve">Parágrafo 4°. </w:t>
            </w:r>
            <w:r>
              <w:t>Los asuntos agrarios y rurales que estén siendo tramitados por los juzgados y tribunales especializados en restitución de tierras despojadas y abandonadas forzosamente continuarán su trámite conforme a lo dispuesto en la Ley 1448 de 2011 y sus normas reglamentarias</w:t>
            </w:r>
            <w:r>
              <w:rPr>
                <w:b/>
              </w:rPr>
              <w:t xml:space="preserve">. </w:t>
            </w:r>
          </w:p>
          <w:p w14:paraId="31FE8152" w14:textId="77777777" w:rsidR="004D1A41" w:rsidRDefault="004D1A41">
            <w:pPr>
              <w:jc w:val="both"/>
            </w:pPr>
          </w:p>
        </w:tc>
        <w:tc>
          <w:tcPr>
            <w:tcW w:w="3105" w:type="dxa"/>
          </w:tcPr>
          <w:p w14:paraId="31FE8153" w14:textId="77777777" w:rsidR="004D1A41" w:rsidRDefault="004D1A41">
            <w:pPr>
              <w:jc w:val="both"/>
            </w:pPr>
          </w:p>
          <w:p w14:paraId="31FE8154" w14:textId="77777777" w:rsidR="004D1A41" w:rsidRDefault="004D1A41">
            <w:pPr>
              <w:jc w:val="both"/>
            </w:pPr>
          </w:p>
          <w:p w14:paraId="31FE8155" w14:textId="77777777" w:rsidR="004D1A41" w:rsidRDefault="004D1A41">
            <w:pPr>
              <w:jc w:val="both"/>
            </w:pPr>
          </w:p>
          <w:p w14:paraId="31FE8156" w14:textId="77777777" w:rsidR="004D1A41" w:rsidRDefault="004D1A41">
            <w:pPr>
              <w:jc w:val="both"/>
            </w:pPr>
          </w:p>
          <w:p w14:paraId="31FE8157" w14:textId="77777777" w:rsidR="004D1A41" w:rsidRDefault="004D1A41">
            <w:pPr>
              <w:jc w:val="both"/>
            </w:pPr>
          </w:p>
          <w:p w14:paraId="31FE8158" w14:textId="77777777" w:rsidR="004D1A41" w:rsidRDefault="004D1A41">
            <w:pPr>
              <w:jc w:val="both"/>
            </w:pPr>
          </w:p>
          <w:p w14:paraId="31FE8159" w14:textId="77777777" w:rsidR="004D1A41" w:rsidRDefault="004D1A41">
            <w:pPr>
              <w:jc w:val="both"/>
            </w:pPr>
          </w:p>
          <w:p w14:paraId="31FE815A" w14:textId="77777777" w:rsidR="004D1A41" w:rsidRDefault="004D1A41">
            <w:pPr>
              <w:jc w:val="both"/>
            </w:pPr>
          </w:p>
          <w:p w14:paraId="31FE815B" w14:textId="77777777" w:rsidR="004D1A41" w:rsidRDefault="004D1A41">
            <w:pPr>
              <w:jc w:val="both"/>
            </w:pPr>
          </w:p>
          <w:p w14:paraId="31FE815C" w14:textId="77777777" w:rsidR="004D1A41" w:rsidRDefault="004D1A41">
            <w:pPr>
              <w:jc w:val="both"/>
            </w:pPr>
          </w:p>
          <w:p w14:paraId="31FE815D" w14:textId="77777777" w:rsidR="004D1A41" w:rsidRDefault="004D1A41">
            <w:pPr>
              <w:jc w:val="both"/>
            </w:pPr>
          </w:p>
          <w:p w14:paraId="31FE815E" w14:textId="77777777" w:rsidR="004D1A41" w:rsidRDefault="004D1A41">
            <w:pPr>
              <w:jc w:val="both"/>
            </w:pPr>
          </w:p>
          <w:p w14:paraId="31FE815F" w14:textId="77777777" w:rsidR="004D1A41" w:rsidRDefault="004D1A41">
            <w:pPr>
              <w:jc w:val="both"/>
            </w:pPr>
          </w:p>
          <w:p w14:paraId="31FE8160" w14:textId="77777777" w:rsidR="004D1A41" w:rsidRDefault="004D1A41">
            <w:pPr>
              <w:jc w:val="both"/>
            </w:pPr>
          </w:p>
          <w:p w14:paraId="31FE8161" w14:textId="77777777" w:rsidR="004D1A41" w:rsidRDefault="004D1A41">
            <w:pPr>
              <w:jc w:val="both"/>
            </w:pPr>
          </w:p>
          <w:p w14:paraId="31FE8162" w14:textId="77777777" w:rsidR="004D1A41" w:rsidRDefault="004D1A41">
            <w:pPr>
              <w:jc w:val="both"/>
            </w:pPr>
          </w:p>
          <w:p w14:paraId="31FE8163" w14:textId="77777777" w:rsidR="004D1A41" w:rsidRDefault="004D1A41">
            <w:pPr>
              <w:jc w:val="both"/>
            </w:pPr>
          </w:p>
          <w:p w14:paraId="31FE8164" w14:textId="77777777" w:rsidR="004D1A41" w:rsidRDefault="004D1A41">
            <w:pPr>
              <w:jc w:val="both"/>
            </w:pPr>
          </w:p>
          <w:p w14:paraId="31FE8165" w14:textId="77777777" w:rsidR="004D1A41" w:rsidRDefault="004D1A41">
            <w:pPr>
              <w:jc w:val="both"/>
            </w:pPr>
          </w:p>
          <w:p w14:paraId="31FE8166" w14:textId="77777777" w:rsidR="004D1A41" w:rsidRDefault="004D1A41">
            <w:pPr>
              <w:jc w:val="both"/>
            </w:pPr>
          </w:p>
          <w:p w14:paraId="31FE8167" w14:textId="77777777" w:rsidR="004D1A41" w:rsidRDefault="004D1A41">
            <w:pPr>
              <w:jc w:val="both"/>
            </w:pPr>
          </w:p>
          <w:p w14:paraId="31FE8168" w14:textId="77777777" w:rsidR="004D1A41" w:rsidRDefault="004D1A41">
            <w:pPr>
              <w:jc w:val="both"/>
            </w:pPr>
          </w:p>
          <w:p w14:paraId="31FE8169" w14:textId="77777777" w:rsidR="004D1A41" w:rsidRDefault="004D1A41">
            <w:pPr>
              <w:jc w:val="both"/>
            </w:pPr>
          </w:p>
          <w:p w14:paraId="31FE816A" w14:textId="77777777" w:rsidR="004D1A41" w:rsidRDefault="004D1A41">
            <w:pPr>
              <w:jc w:val="both"/>
            </w:pPr>
          </w:p>
          <w:p w14:paraId="31FE816B" w14:textId="77777777" w:rsidR="004D1A41" w:rsidRDefault="004D1A41">
            <w:pPr>
              <w:jc w:val="both"/>
            </w:pPr>
          </w:p>
          <w:p w14:paraId="31FE816C" w14:textId="77777777" w:rsidR="004D1A41" w:rsidRDefault="004D1A41">
            <w:pPr>
              <w:jc w:val="both"/>
            </w:pPr>
          </w:p>
          <w:p w14:paraId="31FE816D" w14:textId="77777777" w:rsidR="004D1A41" w:rsidRDefault="004D1A41">
            <w:pPr>
              <w:jc w:val="both"/>
            </w:pPr>
          </w:p>
          <w:p w14:paraId="31FE816E" w14:textId="77777777" w:rsidR="004D1A41" w:rsidRDefault="004D1A41">
            <w:pPr>
              <w:jc w:val="both"/>
            </w:pPr>
          </w:p>
          <w:p w14:paraId="31FE816F" w14:textId="77777777" w:rsidR="004D1A41" w:rsidRDefault="004D1A41">
            <w:pPr>
              <w:jc w:val="both"/>
            </w:pPr>
          </w:p>
          <w:p w14:paraId="31FE8170" w14:textId="77777777" w:rsidR="004D1A41" w:rsidRDefault="004D1A41">
            <w:pPr>
              <w:jc w:val="both"/>
            </w:pPr>
          </w:p>
          <w:p w14:paraId="31FE8171" w14:textId="77777777" w:rsidR="004D1A41" w:rsidRDefault="004D1A41">
            <w:pPr>
              <w:jc w:val="both"/>
            </w:pPr>
          </w:p>
          <w:p w14:paraId="31FE8172" w14:textId="77777777" w:rsidR="004D1A41" w:rsidRDefault="004D1A41">
            <w:pPr>
              <w:jc w:val="both"/>
            </w:pPr>
          </w:p>
          <w:p w14:paraId="31FE8173" w14:textId="77777777" w:rsidR="004D1A41" w:rsidRDefault="004D1A41">
            <w:pPr>
              <w:jc w:val="both"/>
            </w:pPr>
          </w:p>
          <w:p w14:paraId="31FE8174" w14:textId="77777777" w:rsidR="004D1A41" w:rsidRDefault="004D1A41">
            <w:pPr>
              <w:jc w:val="both"/>
            </w:pPr>
          </w:p>
          <w:p w14:paraId="31FE8175" w14:textId="77777777" w:rsidR="004D1A41" w:rsidRDefault="004D1A41">
            <w:pPr>
              <w:jc w:val="both"/>
            </w:pPr>
          </w:p>
          <w:p w14:paraId="31FE8176" w14:textId="77777777" w:rsidR="004D1A41" w:rsidRDefault="004D1A41">
            <w:pPr>
              <w:jc w:val="both"/>
            </w:pPr>
          </w:p>
          <w:p w14:paraId="31FE8177" w14:textId="77777777" w:rsidR="004D1A41" w:rsidRDefault="004D1A41">
            <w:pPr>
              <w:jc w:val="both"/>
            </w:pPr>
          </w:p>
          <w:p w14:paraId="31FE8178" w14:textId="77777777" w:rsidR="004D1A41" w:rsidRDefault="004D1A41">
            <w:pPr>
              <w:jc w:val="both"/>
            </w:pPr>
          </w:p>
          <w:p w14:paraId="31FE8179" w14:textId="77777777" w:rsidR="004D1A41" w:rsidRDefault="004D1A41">
            <w:pPr>
              <w:jc w:val="both"/>
            </w:pPr>
          </w:p>
          <w:p w14:paraId="31FE817A" w14:textId="77777777" w:rsidR="004D1A41" w:rsidRDefault="004D1A41">
            <w:pPr>
              <w:jc w:val="both"/>
            </w:pPr>
          </w:p>
          <w:p w14:paraId="31FE817B" w14:textId="77777777" w:rsidR="004D1A41" w:rsidRDefault="004D1A41">
            <w:pPr>
              <w:jc w:val="both"/>
            </w:pPr>
          </w:p>
          <w:p w14:paraId="31FE817C" w14:textId="77777777" w:rsidR="004D1A41" w:rsidRDefault="004D1A41">
            <w:pPr>
              <w:jc w:val="both"/>
            </w:pPr>
          </w:p>
          <w:p w14:paraId="31FE817D" w14:textId="77777777" w:rsidR="004D1A41" w:rsidRDefault="004D1A41">
            <w:pPr>
              <w:jc w:val="both"/>
            </w:pPr>
          </w:p>
          <w:p w14:paraId="31FE817E" w14:textId="77777777" w:rsidR="004D1A41" w:rsidRDefault="004D1A41">
            <w:pPr>
              <w:jc w:val="both"/>
            </w:pPr>
          </w:p>
          <w:p w14:paraId="31FE817F" w14:textId="77777777" w:rsidR="004D1A41" w:rsidRDefault="004D1A41">
            <w:pPr>
              <w:jc w:val="both"/>
            </w:pPr>
          </w:p>
          <w:p w14:paraId="31FE8180" w14:textId="77777777" w:rsidR="004D1A41" w:rsidRDefault="004D1A41">
            <w:pPr>
              <w:jc w:val="both"/>
            </w:pPr>
          </w:p>
          <w:p w14:paraId="31FE8181" w14:textId="77777777" w:rsidR="004D1A41" w:rsidRDefault="004D1A41">
            <w:pPr>
              <w:jc w:val="both"/>
            </w:pPr>
          </w:p>
          <w:p w14:paraId="31FE8182" w14:textId="77777777" w:rsidR="004D1A41" w:rsidRDefault="004D1A41">
            <w:pPr>
              <w:jc w:val="both"/>
            </w:pPr>
          </w:p>
          <w:p w14:paraId="31FE8183" w14:textId="77777777" w:rsidR="004D1A41" w:rsidRDefault="004D1A41">
            <w:pPr>
              <w:jc w:val="both"/>
            </w:pPr>
          </w:p>
          <w:p w14:paraId="31FE8184" w14:textId="77777777" w:rsidR="004D1A41" w:rsidRDefault="004D1A41">
            <w:pPr>
              <w:jc w:val="both"/>
            </w:pPr>
          </w:p>
          <w:p w14:paraId="31FE8185" w14:textId="77777777" w:rsidR="004D1A41" w:rsidRDefault="004D1A41">
            <w:pPr>
              <w:jc w:val="both"/>
            </w:pPr>
          </w:p>
          <w:p w14:paraId="31FE8186" w14:textId="77777777" w:rsidR="004D1A41" w:rsidRDefault="004D1A41">
            <w:pPr>
              <w:jc w:val="both"/>
            </w:pPr>
          </w:p>
          <w:p w14:paraId="31FE8187" w14:textId="77777777" w:rsidR="004D1A41" w:rsidRDefault="004D1A41">
            <w:pPr>
              <w:jc w:val="both"/>
            </w:pPr>
          </w:p>
          <w:p w14:paraId="31FE8188" w14:textId="77777777" w:rsidR="004D1A41" w:rsidRDefault="004D1A41">
            <w:pPr>
              <w:jc w:val="both"/>
            </w:pPr>
          </w:p>
          <w:p w14:paraId="31FE8189" w14:textId="77777777" w:rsidR="004D1A41" w:rsidRDefault="004D1A41">
            <w:pPr>
              <w:jc w:val="both"/>
            </w:pPr>
          </w:p>
          <w:p w14:paraId="31FE818A" w14:textId="77777777" w:rsidR="004D1A41" w:rsidRDefault="004D1A41">
            <w:pPr>
              <w:jc w:val="both"/>
            </w:pPr>
          </w:p>
          <w:p w14:paraId="31FE818B" w14:textId="77777777" w:rsidR="004D1A41" w:rsidRDefault="004D1A41">
            <w:pPr>
              <w:jc w:val="both"/>
            </w:pPr>
          </w:p>
          <w:p w14:paraId="31FE818C" w14:textId="77777777" w:rsidR="004D1A41" w:rsidRDefault="004D1A41">
            <w:pPr>
              <w:jc w:val="both"/>
            </w:pPr>
          </w:p>
          <w:p w14:paraId="31FE818D" w14:textId="77777777" w:rsidR="004D1A41" w:rsidRDefault="004D1A41">
            <w:pPr>
              <w:jc w:val="both"/>
            </w:pPr>
          </w:p>
          <w:p w14:paraId="31FE818E" w14:textId="77777777" w:rsidR="004D1A41" w:rsidRDefault="004D1A41">
            <w:pPr>
              <w:jc w:val="both"/>
            </w:pPr>
          </w:p>
          <w:p w14:paraId="31FE818F" w14:textId="77777777" w:rsidR="004D1A41" w:rsidRDefault="004D1A41">
            <w:pPr>
              <w:jc w:val="both"/>
            </w:pPr>
          </w:p>
          <w:p w14:paraId="31FE8190" w14:textId="77777777" w:rsidR="004D1A41" w:rsidRDefault="004D1A41"/>
          <w:p w14:paraId="31FE8191" w14:textId="77777777" w:rsidR="004D1A41" w:rsidRDefault="00643C4F">
            <w:r>
              <w:t xml:space="preserve">Se agrega conector en la última frase del parágrafo 2. </w:t>
            </w:r>
          </w:p>
          <w:p w14:paraId="31FE8192" w14:textId="77777777" w:rsidR="004D1A41" w:rsidRDefault="004D1A41"/>
          <w:p w14:paraId="31FE8193" w14:textId="77777777" w:rsidR="004D1A41" w:rsidRDefault="004D1A41"/>
          <w:p w14:paraId="31FE8194" w14:textId="77777777" w:rsidR="004D1A41" w:rsidRDefault="004D1A41"/>
          <w:p w14:paraId="31FE8195" w14:textId="77777777" w:rsidR="004D1A41" w:rsidRDefault="004D1A41"/>
          <w:p w14:paraId="31FE8196" w14:textId="77777777" w:rsidR="004D1A41" w:rsidRDefault="004D1A41"/>
          <w:p w14:paraId="31FE8197" w14:textId="77777777" w:rsidR="004D1A41" w:rsidRDefault="004D1A41">
            <w:pPr>
              <w:jc w:val="both"/>
            </w:pPr>
          </w:p>
          <w:p w14:paraId="31FE8198" w14:textId="77777777" w:rsidR="004D1A41" w:rsidRDefault="00643C4F">
            <w:pPr>
              <w:jc w:val="both"/>
            </w:pPr>
            <w:r>
              <w:t>Se ajusta la redacción.</w:t>
            </w:r>
          </w:p>
          <w:p w14:paraId="31FE8199" w14:textId="77777777" w:rsidR="004D1A41" w:rsidRDefault="004D1A41">
            <w:pPr>
              <w:jc w:val="both"/>
            </w:pPr>
          </w:p>
          <w:p w14:paraId="31FE819A" w14:textId="77777777" w:rsidR="004D1A41" w:rsidRDefault="00643C4F">
            <w:pPr>
              <w:jc w:val="both"/>
            </w:pPr>
            <w:r>
              <w:t xml:space="preserve">Atendiendo la observación del H.R. Gabriel Becerra y la H.R. Catherine </w:t>
            </w:r>
            <w:proofErr w:type="spellStart"/>
            <w:r>
              <w:t>Juvinao</w:t>
            </w:r>
            <w:proofErr w:type="spellEnd"/>
            <w:r>
              <w:t xml:space="preserve">, se adiciona un inciso para aclarar que los actos jurídicos sobre predios agrarios, como </w:t>
            </w:r>
            <w:r>
              <w:lastRenderedPageBreak/>
              <w:t xml:space="preserve">la compraventa o el arrendamiento agrario o de predios rústicos, son también contratos agrarios, con base en lo definido por la Corte Suprema de Justicia en sentencia del 18 de julio de 2023 (M.P. Aroldo Wilson Quiroz) y otra jurisprudencia. </w:t>
            </w:r>
          </w:p>
          <w:p w14:paraId="31FE819B" w14:textId="77777777" w:rsidR="004D1A41" w:rsidRDefault="004D1A41">
            <w:pPr>
              <w:jc w:val="both"/>
            </w:pPr>
          </w:p>
          <w:p w14:paraId="31FE819C" w14:textId="77777777" w:rsidR="004D1A41" w:rsidRDefault="004D1A41">
            <w:pPr>
              <w:jc w:val="both"/>
            </w:pPr>
          </w:p>
          <w:p w14:paraId="31FE819D" w14:textId="77777777" w:rsidR="004D1A41" w:rsidRDefault="004D1A41">
            <w:pPr>
              <w:jc w:val="both"/>
            </w:pPr>
          </w:p>
        </w:tc>
      </w:tr>
      <w:tr w:rsidR="004D1A41" w14:paraId="31FE8270" w14:textId="77777777">
        <w:tc>
          <w:tcPr>
            <w:tcW w:w="3495" w:type="dxa"/>
          </w:tcPr>
          <w:p w14:paraId="31FE819F" w14:textId="77777777" w:rsidR="004D1A41" w:rsidRDefault="00643C4F">
            <w:pPr>
              <w:jc w:val="both"/>
            </w:pPr>
            <w:r>
              <w:rPr>
                <w:b/>
              </w:rPr>
              <w:lastRenderedPageBreak/>
              <w:t xml:space="preserve">Artículo 9. Competencia de los Tribunales Agrarios y Rurales en </w:t>
            </w:r>
            <w:proofErr w:type="gramStart"/>
            <w:r>
              <w:rPr>
                <w:b/>
              </w:rPr>
              <w:t>primera  instancia</w:t>
            </w:r>
            <w:proofErr w:type="gramEnd"/>
            <w:r>
              <w:t xml:space="preserve">. Los Tribunales Agrarios y Rurales conocerán en primera instancia de </w:t>
            </w:r>
            <w:proofErr w:type="gramStart"/>
            <w:r>
              <w:t>los  siguientes</w:t>
            </w:r>
            <w:proofErr w:type="gramEnd"/>
            <w:r>
              <w:t xml:space="preserve"> asuntos: </w:t>
            </w:r>
          </w:p>
          <w:p w14:paraId="31FE81A0" w14:textId="77777777" w:rsidR="004D1A41" w:rsidRDefault="004D1A41">
            <w:pPr>
              <w:ind w:left="1210"/>
              <w:jc w:val="both"/>
            </w:pPr>
          </w:p>
          <w:p w14:paraId="31FE81A1" w14:textId="77777777" w:rsidR="004D1A41" w:rsidRDefault="00643C4F">
            <w:pPr>
              <w:numPr>
                <w:ilvl w:val="0"/>
                <w:numId w:val="54"/>
              </w:numPr>
              <w:ind w:left="425"/>
              <w:jc w:val="both"/>
              <w:rPr>
                <w:b/>
              </w:rPr>
            </w:pPr>
            <w:r>
              <w:t>De la nulidad contra las resoluciones de adjudicación de baldíos.</w:t>
            </w:r>
          </w:p>
          <w:p w14:paraId="31FE81A2" w14:textId="77777777" w:rsidR="004D1A41" w:rsidRDefault="00643C4F">
            <w:pPr>
              <w:numPr>
                <w:ilvl w:val="0"/>
                <w:numId w:val="54"/>
              </w:numPr>
              <w:ind w:left="425"/>
              <w:jc w:val="both"/>
              <w:rPr>
                <w:b/>
              </w:rPr>
            </w:pPr>
            <w:r>
              <w:t>De la expropiación de que trata la Ley 160 de 1994 o las normas que la modifiquen.</w:t>
            </w:r>
          </w:p>
          <w:p w14:paraId="31FE81A3" w14:textId="77777777" w:rsidR="004D1A41" w:rsidRDefault="00643C4F">
            <w:pPr>
              <w:numPr>
                <w:ilvl w:val="0"/>
                <w:numId w:val="54"/>
              </w:numPr>
              <w:ind w:left="425"/>
              <w:jc w:val="both"/>
              <w:rPr>
                <w:b/>
              </w:rPr>
            </w:pPr>
            <w:r>
              <w:t>De la nulidad y restablecimiento del derecho contra los actos administrativos expedidos por la Agencia Nacional de Tierras, o las entidades que hagan sus veces, que resuelvan de fondo los procedimientos agrarios de clarificación de la propiedad, deslinde y recuperación de baldíos</w:t>
            </w:r>
          </w:p>
          <w:p w14:paraId="31FE81A4" w14:textId="77777777" w:rsidR="004D1A41" w:rsidRDefault="00643C4F">
            <w:pPr>
              <w:numPr>
                <w:ilvl w:val="0"/>
                <w:numId w:val="54"/>
              </w:numPr>
              <w:ind w:left="425"/>
              <w:jc w:val="both"/>
              <w:rPr>
                <w:b/>
              </w:rPr>
            </w:pPr>
            <w:r>
              <w:t>De las controversias asociadas con el otorgamiento de derechos o con contratos de usufructo, uso o superficie expedidos o celebrados por la Agencia Nacional de Tierras</w:t>
            </w:r>
          </w:p>
          <w:p w14:paraId="31FE81A5" w14:textId="77777777" w:rsidR="004D1A41" w:rsidRDefault="00643C4F">
            <w:pPr>
              <w:numPr>
                <w:ilvl w:val="0"/>
                <w:numId w:val="54"/>
              </w:numPr>
              <w:ind w:left="425"/>
              <w:jc w:val="both"/>
              <w:rPr>
                <w:b/>
              </w:rPr>
            </w:pPr>
            <w:r>
              <w:t xml:space="preserve">De la acción de nulidad contra los actos administrativos de adjudicación y constitución de reservas para el desarrollo económico y productivo de </w:t>
            </w:r>
            <w:r>
              <w:lastRenderedPageBreak/>
              <w:t>carácter agrícola y forestal proferidos por autoridad agraria.</w:t>
            </w:r>
          </w:p>
          <w:p w14:paraId="31FE81A6" w14:textId="77777777" w:rsidR="004D1A41" w:rsidRDefault="00643C4F">
            <w:pPr>
              <w:numPr>
                <w:ilvl w:val="0"/>
                <w:numId w:val="54"/>
              </w:numPr>
              <w:ind w:left="425"/>
              <w:jc w:val="both"/>
              <w:rPr>
                <w:b/>
              </w:rPr>
            </w:pPr>
            <w:r>
              <w:t>De la extinción de dominio agrario en los términos del Decreto Ley 902 de 2017.</w:t>
            </w:r>
          </w:p>
          <w:p w14:paraId="31FE81A7" w14:textId="77777777" w:rsidR="004D1A41" w:rsidRDefault="00643C4F">
            <w:pPr>
              <w:numPr>
                <w:ilvl w:val="0"/>
                <w:numId w:val="54"/>
              </w:numPr>
              <w:ind w:left="425"/>
              <w:jc w:val="both"/>
              <w:rPr>
                <w:b/>
              </w:rPr>
            </w:pPr>
            <w:r>
              <w:t>De la clarificación de la propiedad en los términos del Decreto Ley 902 de 2017, cuando se presente oposición</w:t>
            </w:r>
          </w:p>
          <w:p w14:paraId="31FE81A8" w14:textId="77777777" w:rsidR="004D1A41" w:rsidRDefault="00643C4F">
            <w:pPr>
              <w:numPr>
                <w:ilvl w:val="0"/>
                <w:numId w:val="54"/>
              </w:numPr>
              <w:ind w:left="425"/>
              <w:jc w:val="both"/>
              <w:rPr>
                <w:b/>
              </w:rPr>
            </w:pPr>
            <w:r>
              <w:t>De los deslindes de tierras de la Nación en los términos del Decreto Ley 902 de 2017, cuando se presente oposición, sin perjuicio de las facultades de administración de los bienes naturales de uso público descritos en al artículo 63 de la Constitución Política.</w:t>
            </w:r>
          </w:p>
          <w:p w14:paraId="31FE81A9" w14:textId="77777777" w:rsidR="004D1A41" w:rsidRDefault="00643C4F">
            <w:pPr>
              <w:numPr>
                <w:ilvl w:val="0"/>
                <w:numId w:val="54"/>
              </w:numPr>
              <w:ind w:left="425"/>
              <w:jc w:val="both"/>
              <w:rPr>
                <w:b/>
              </w:rPr>
            </w:pPr>
            <w:r>
              <w:t xml:space="preserve">De la acción de resolución de controversias sobre los actos de adjudicación de la que trata el Decreto ley 902 de 2017 o las normas que lo reemplacen o modifiquen. </w:t>
            </w:r>
          </w:p>
          <w:p w14:paraId="31FE81AA" w14:textId="77777777" w:rsidR="004D1A41" w:rsidRDefault="00643C4F">
            <w:pPr>
              <w:numPr>
                <w:ilvl w:val="0"/>
                <w:numId w:val="54"/>
              </w:numPr>
              <w:ind w:left="425"/>
              <w:jc w:val="both"/>
              <w:rPr>
                <w:b/>
              </w:rPr>
            </w:pPr>
            <w:r>
              <w:t xml:space="preserve">De la acción de nulidad agraria de la que trata el Decreto ley 902 de 2017 o las normas que lo reemplacen o modifiquen. </w:t>
            </w:r>
          </w:p>
          <w:p w14:paraId="31FE81AB" w14:textId="77777777" w:rsidR="004D1A41" w:rsidRDefault="00643C4F">
            <w:pPr>
              <w:numPr>
                <w:ilvl w:val="0"/>
                <w:numId w:val="54"/>
              </w:numPr>
              <w:ind w:left="425"/>
              <w:jc w:val="both"/>
              <w:rPr>
                <w:b/>
              </w:rPr>
            </w:pPr>
            <w:r>
              <w:t>De los relativos a la protección de derechos e intereses colectivos y de cumplimiento, contra las autoridades del orden nacional o las personas de derecho privados que dentro de esos mismos ámbitos desempeñen funciones administrativas cuando involucren bienes inmuebles ubicados en suelo clasificado como rural y cuándo en este se desarrollen relaciones económicas de naturaleza agraria.</w:t>
            </w:r>
          </w:p>
          <w:p w14:paraId="31FE81AC" w14:textId="77777777" w:rsidR="004D1A41" w:rsidRDefault="00643C4F">
            <w:pPr>
              <w:numPr>
                <w:ilvl w:val="0"/>
                <w:numId w:val="54"/>
              </w:numPr>
              <w:ind w:left="425"/>
              <w:jc w:val="both"/>
              <w:rPr>
                <w:b/>
              </w:rPr>
            </w:pPr>
            <w:r>
              <w:t xml:space="preserve">De las acciones de grupo contra autoridades del orden nacional, departamental y municipal o contra las personas de derecho privado que dentro de esos mismos ámbitos desempeñen </w:t>
            </w:r>
            <w:r>
              <w:lastRenderedPageBreak/>
              <w:t>funciones administrativas siempre que el daño se cause sobre actividades o predios agrarios. Se excluirán las acciones de grupo cuando el daño se relacione con asuntos ambientales.</w:t>
            </w:r>
          </w:p>
          <w:p w14:paraId="31FE81AD" w14:textId="77777777" w:rsidR="004D1A41" w:rsidRDefault="00643C4F">
            <w:pPr>
              <w:numPr>
                <w:ilvl w:val="0"/>
                <w:numId w:val="54"/>
              </w:numPr>
              <w:ind w:left="425"/>
              <w:jc w:val="both"/>
              <w:rPr>
                <w:b/>
              </w:rPr>
            </w:pPr>
            <w:r>
              <w:t>De la revisión contra las resoluciones que decidan de fondo los procedimientos sobre recuperación de baldíos, reversión de baldíos adjudicados, caducidad administrativa.</w:t>
            </w:r>
          </w:p>
          <w:p w14:paraId="31FE81AE" w14:textId="77777777" w:rsidR="004D1A41" w:rsidRDefault="00643C4F">
            <w:pPr>
              <w:numPr>
                <w:ilvl w:val="0"/>
                <w:numId w:val="54"/>
              </w:numPr>
              <w:ind w:left="425"/>
              <w:jc w:val="both"/>
              <w:rPr>
                <w:b/>
              </w:rPr>
            </w:pPr>
            <w:r>
              <w:t>De la nulidad de actos de la Agencia Nacional de Tierras, o la entidad que haga sus veces, en los casos previstos en la ley.</w:t>
            </w:r>
          </w:p>
          <w:p w14:paraId="31FE81AF" w14:textId="77777777" w:rsidR="004D1A41" w:rsidRDefault="00643C4F">
            <w:pPr>
              <w:numPr>
                <w:ilvl w:val="0"/>
                <w:numId w:val="54"/>
              </w:numPr>
              <w:ind w:left="425"/>
              <w:jc w:val="both"/>
              <w:rPr>
                <w:b/>
              </w:rPr>
            </w:pPr>
            <w:r>
              <w:t>De todos los que se promuevan contra los actos de registro de bienes inmuebles ubicados en suelo rural o que tengan vocación agraria.</w:t>
            </w:r>
          </w:p>
          <w:p w14:paraId="31FE81B0" w14:textId="77777777" w:rsidR="004D1A41" w:rsidRDefault="00643C4F">
            <w:pPr>
              <w:numPr>
                <w:ilvl w:val="0"/>
                <w:numId w:val="54"/>
              </w:numPr>
              <w:ind w:left="425"/>
              <w:jc w:val="both"/>
              <w:rPr>
                <w:b/>
              </w:rPr>
            </w:pPr>
            <w:r>
              <w:t>De los demás asuntos agrarios y rurales que involucren entidades del orden nacional o departamental, o particulares que cumplan funciones administrativas en los mismos órdenes, para los cuales no exista regla especial de competencia.</w:t>
            </w:r>
          </w:p>
          <w:p w14:paraId="31FE81B1" w14:textId="77777777" w:rsidR="004D1A41" w:rsidRDefault="00643C4F">
            <w:pPr>
              <w:numPr>
                <w:ilvl w:val="0"/>
                <w:numId w:val="54"/>
              </w:numPr>
              <w:ind w:left="425"/>
              <w:jc w:val="both"/>
              <w:rPr>
                <w:b/>
              </w:rPr>
            </w:pPr>
            <w:r>
              <w:t>Los demás que les atribuya la Ley.</w:t>
            </w:r>
          </w:p>
          <w:p w14:paraId="31FE81B2" w14:textId="77777777" w:rsidR="004D1A41" w:rsidRDefault="004D1A41">
            <w:pPr>
              <w:jc w:val="both"/>
            </w:pPr>
          </w:p>
          <w:p w14:paraId="31FE81B3" w14:textId="77777777" w:rsidR="004D1A41" w:rsidRDefault="00643C4F">
            <w:pPr>
              <w:jc w:val="both"/>
            </w:pPr>
            <w:r>
              <w:rPr>
                <w:b/>
              </w:rPr>
              <w:t>Parágrafo 1°.</w:t>
            </w:r>
            <w:r>
              <w:t xml:space="preserve"> Contra las decisiones de los Tribunales Agrarios y Rurales en </w:t>
            </w:r>
            <w:proofErr w:type="gramStart"/>
            <w:r>
              <w:t>primera  instancia</w:t>
            </w:r>
            <w:proofErr w:type="gramEnd"/>
            <w:r>
              <w:t xml:space="preserve"> procede el recurso de apelación ante el Consejo de Estado en los términos previstos por la Ley 1437 de 2011.  El Consejo de Estado también conocerá del recurso de queja cuando no se conceda el de apelación por parte de los Tribunales Agrarios y Rurales, o se conceda en un efecto distinto del que corresponda.</w:t>
            </w:r>
          </w:p>
          <w:p w14:paraId="31FE81B4" w14:textId="77777777" w:rsidR="004D1A41" w:rsidRDefault="004D1A41">
            <w:pPr>
              <w:jc w:val="both"/>
            </w:pPr>
          </w:p>
        </w:tc>
        <w:tc>
          <w:tcPr>
            <w:tcW w:w="3435" w:type="dxa"/>
          </w:tcPr>
          <w:p w14:paraId="31FE81B5" w14:textId="77777777" w:rsidR="004D1A41" w:rsidRDefault="00643C4F">
            <w:pPr>
              <w:widowControl w:val="0"/>
              <w:ind w:left="8" w:right="6" w:hanging="1"/>
              <w:jc w:val="both"/>
            </w:pPr>
            <w:r>
              <w:rPr>
                <w:b/>
              </w:rPr>
              <w:lastRenderedPageBreak/>
              <w:t xml:space="preserve">Artículo 9. Competencia de los Tribunales Agrarios y Rurales en </w:t>
            </w:r>
            <w:proofErr w:type="gramStart"/>
            <w:r>
              <w:rPr>
                <w:b/>
              </w:rPr>
              <w:t>primera  instancia</w:t>
            </w:r>
            <w:proofErr w:type="gramEnd"/>
            <w:r>
              <w:rPr>
                <w:b/>
              </w:rPr>
              <w:t xml:space="preserve">: </w:t>
            </w:r>
            <w:r>
              <w:t>Los Tribunales Agrarios y Rurales conocerán en primera instancia de los  siguientes asuntos:</w:t>
            </w:r>
          </w:p>
          <w:p w14:paraId="31FE81B6" w14:textId="77777777" w:rsidR="004D1A41" w:rsidRDefault="004D1A41">
            <w:pPr>
              <w:widowControl w:val="0"/>
              <w:ind w:left="6" w:right="6"/>
              <w:jc w:val="both"/>
            </w:pPr>
          </w:p>
          <w:p w14:paraId="31FE81B7" w14:textId="77777777" w:rsidR="004D1A41" w:rsidRDefault="00643C4F">
            <w:pPr>
              <w:widowControl w:val="0"/>
              <w:numPr>
                <w:ilvl w:val="0"/>
                <w:numId w:val="30"/>
              </w:numPr>
              <w:ind w:left="425"/>
              <w:jc w:val="both"/>
              <w:rPr>
                <w:b/>
              </w:rPr>
            </w:pPr>
            <w:r>
              <w:t>De la nulidad contra las resoluciones de adjudicación de baldíos.</w:t>
            </w:r>
          </w:p>
          <w:p w14:paraId="31FE81B8" w14:textId="77777777" w:rsidR="004D1A41" w:rsidRDefault="00643C4F">
            <w:pPr>
              <w:widowControl w:val="0"/>
              <w:numPr>
                <w:ilvl w:val="0"/>
                <w:numId w:val="30"/>
              </w:numPr>
              <w:ind w:left="425"/>
              <w:jc w:val="both"/>
              <w:rPr>
                <w:b/>
              </w:rPr>
            </w:pPr>
            <w:r>
              <w:t>De la expropiación de que trata la Ley 160 de 1994 o las normas que la modifiquen.</w:t>
            </w:r>
          </w:p>
          <w:p w14:paraId="31FE81B9" w14:textId="77777777" w:rsidR="004D1A41" w:rsidRDefault="00643C4F">
            <w:pPr>
              <w:widowControl w:val="0"/>
              <w:numPr>
                <w:ilvl w:val="0"/>
                <w:numId w:val="30"/>
              </w:numPr>
              <w:ind w:left="425"/>
              <w:jc w:val="both"/>
              <w:rPr>
                <w:b/>
              </w:rPr>
            </w:pPr>
            <w:r>
              <w:t>De la nulidad y restablecimiento del derecho contra los actos administrativos expedidos por la Agencia Nacional de Tierras, o las entidades que hagan sus veces, que resuelvan de fondo los procedimientos agrarios de clarificación de la propiedad, deslinde y recuperación de baldíos.</w:t>
            </w:r>
          </w:p>
          <w:p w14:paraId="31FE81BA" w14:textId="77777777" w:rsidR="004D1A41" w:rsidRDefault="00643C4F">
            <w:pPr>
              <w:widowControl w:val="0"/>
              <w:numPr>
                <w:ilvl w:val="0"/>
                <w:numId w:val="30"/>
              </w:numPr>
              <w:ind w:left="425"/>
              <w:jc w:val="both"/>
              <w:rPr>
                <w:b/>
              </w:rPr>
            </w:pPr>
            <w:r>
              <w:t>De las controversias asociadas con el otorgamiento de derechos o con contratos de usufructo, uso o superficie expedidos o celebrados por la Agencia Nacional de Tierras.</w:t>
            </w:r>
          </w:p>
          <w:p w14:paraId="31FE81BB" w14:textId="77777777" w:rsidR="004D1A41" w:rsidRDefault="00643C4F">
            <w:pPr>
              <w:widowControl w:val="0"/>
              <w:numPr>
                <w:ilvl w:val="0"/>
                <w:numId w:val="30"/>
              </w:numPr>
              <w:ind w:left="425"/>
              <w:jc w:val="both"/>
              <w:rPr>
                <w:b/>
              </w:rPr>
            </w:pPr>
            <w:r>
              <w:t xml:space="preserve">De la acción de nulidad contra los actos administrativos de adjudicación y constitución de reservas para el desarrollo económico y </w:t>
            </w:r>
            <w:r>
              <w:lastRenderedPageBreak/>
              <w:t>productivo de carácter agrícola y forestal proferidos por autoridad agraria.</w:t>
            </w:r>
          </w:p>
          <w:p w14:paraId="31FE81BC" w14:textId="77777777" w:rsidR="004D1A41" w:rsidRDefault="00643C4F">
            <w:pPr>
              <w:widowControl w:val="0"/>
              <w:numPr>
                <w:ilvl w:val="0"/>
                <w:numId w:val="30"/>
              </w:numPr>
              <w:ind w:left="425"/>
              <w:jc w:val="both"/>
              <w:rPr>
                <w:b/>
              </w:rPr>
            </w:pPr>
            <w:r>
              <w:t>De la extinción de dominio agrario</w:t>
            </w:r>
            <w:r>
              <w:rPr>
                <w:b/>
                <w:u w:val="single"/>
              </w:rPr>
              <w:t xml:space="preserve"> sobre los predios rurales en los cuales se dejare de ejercer posesión en la forma establecida en el artículo primero de la Ley 200 de 1936, salvo fuerza mayor o caso fortuito, o cuando los propietarios violen gravemente las disposiciones sobre conservación, mejoramiento y utilización racional de los recursos naturales renovables conforme las condiciones y términos dispuestos en la ley 160 de 1994</w:t>
            </w:r>
            <w:r>
              <w:rPr>
                <w:b/>
                <w:color w:val="333333"/>
                <w:sz w:val="25"/>
                <w:szCs w:val="25"/>
                <w:u w:val="single"/>
              </w:rPr>
              <w:t>.</w:t>
            </w:r>
            <w:r>
              <w:t xml:space="preserve"> </w:t>
            </w:r>
            <w:r>
              <w:rPr>
                <w:strike/>
              </w:rPr>
              <w:t>en los términos del Decreto Ley 902 de 2017.</w:t>
            </w:r>
          </w:p>
          <w:p w14:paraId="31FE81BD" w14:textId="77777777" w:rsidR="004D1A41" w:rsidRDefault="00643C4F">
            <w:pPr>
              <w:widowControl w:val="0"/>
              <w:numPr>
                <w:ilvl w:val="0"/>
                <w:numId w:val="30"/>
              </w:numPr>
              <w:ind w:left="425"/>
              <w:jc w:val="both"/>
              <w:rPr>
                <w:b/>
              </w:rPr>
            </w:pPr>
            <w:r>
              <w:t>De la clarificación de la propiedad en los términos del Decreto Ley 902 de 2017, cuando se presente oposición.</w:t>
            </w:r>
          </w:p>
          <w:p w14:paraId="31FE81BE" w14:textId="77777777" w:rsidR="004D1A41" w:rsidRDefault="00643C4F">
            <w:pPr>
              <w:widowControl w:val="0"/>
              <w:numPr>
                <w:ilvl w:val="0"/>
                <w:numId w:val="30"/>
              </w:numPr>
              <w:ind w:left="425"/>
              <w:jc w:val="both"/>
              <w:rPr>
                <w:b/>
              </w:rPr>
            </w:pPr>
            <w:r>
              <w:t xml:space="preserve">De los deslindes de tierras de la Nación en los términos del Decreto Ley 902 de 2017, cuando se presente oposición, sin perjuicio de las facultades de administración de los bienes naturales de uso público descritos en al artículo 63 de la Constitución Política. </w:t>
            </w:r>
          </w:p>
          <w:p w14:paraId="31FE81BF" w14:textId="77777777" w:rsidR="004D1A41" w:rsidRDefault="00643C4F">
            <w:pPr>
              <w:widowControl w:val="0"/>
              <w:numPr>
                <w:ilvl w:val="0"/>
                <w:numId w:val="30"/>
              </w:numPr>
              <w:ind w:left="425"/>
              <w:jc w:val="both"/>
              <w:rPr>
                <w:b/>
              </w:rPr>
            </w:pPr>
            <w:r>
              <w:t xml:space="preserve">De la acción de resolución de controversias sobre los actos de adjudicación de la que trata el Decreto ley 902 de 2017 o las normas que lo reemplacen o modifiquen. </w:t>
            </w:r>
          </w:p>
          <w:p w14:paraId="31FE81C0" w14:textId="77777777" w:rsidR="004D1A41" w:rsidRDefault="00643C4F">
            <w:pPr>
              <w:widowControl w:val="0"/>
              <w:numPr>
                <w:ilvl w:val="0"/>
                <w:numId w:val="30"/>
              </w:numPr>
              <w:ind w:left="425"/>
              <w:jc w:val="both"/>
              <w:rPr>
                <w:b/>
              </w:rPr>
            </w:pPr>
            <w:r>
              <w:t xml:space="preserve">De la acción de nulidad agraria de la que trata el Decreto ley 902 de 2017 o las normas que lo reemplacen o modifiquen. </w:t>
            </w:r>
          </w:p>
          <w:p w14:paraId="31FE81C1" w14:textId="77777777" w:rsidR="004D1A41" w:rsidRDefault="00643C4F">
            <w:pPr>
              <w:widowControl w:val="0"/>
              <w:numPr>
                <w:ilvl w:val="0"/>
                <w:numId w:val="30"/>
              </w:numPr>
              <w:ind w:left="425"/>
              <w:jc w:val="both"/>
              <w:rPr>
                <w:b/>
              </w:rPr>
            </w:pPr>
            <w:r>
              <w:t xml:space="preserve">De los relativos a la protección de derechos e intereses colectivos y de cumplimiento, contra las </w:t>
            </w:r>
            <w:r>
              <w:lastRenderedPageBreak/>
              <w:t>autoridades del orden nacional o las personas de derecho privado</w:t>
            </w:r>
            <w:r>
              <w:rPr>
                <w:b/>
                <w:strike/>
              </w:rPr>
              <w:t>s</w:t>
            </w:r>
            <w:r>
              <w:t xml:space="preserve"> que dentro de esos mismos ámbitos desempeñen funciones administrativas cuando involucren bienes inmuebles ubicados en suelo clasificado como rural y cuándo en este se desarrollen relaciones económicas de naturaleza agraria. </w:t>
            </w:r>
          </w:p>
          <w:p w14:paraId="31FE81C2" w14:textId="77777777" w:rsidR="004D1A41" w:rsidRDefault="00643C4F">
            <w:pPr>
              <w:widowControl w:val="0"/>
              <w:numPr>
                <w:ilvl w:val="0"/>
                <w:numId w:val="30"/>
              </w:numPr>
              <w:ind w:left="425"/>
              <w:jc w:val="both"/>
              <w:rPr>
                <w:b/>
              </w:rPr>
            </w:pPr>
            <w:r>
              <w:t>De las acciones de grupo contra autoridades del orden nacional, departamental y municipal o contra las personas de derecho privado que dentro de esos mismos ámbitos desempeñen funciones administrativas siempre que el daño se cause sobre actividades o predios agrarios.</w:t>
            </w:r>
            <w:r>
              <w:rPr>
                <w:u w:val="single"/>
              </w:rPr>
              <w:t xml:space="preserve"> </w:t>
            </w:r>
            <w:r>
              <w:t>Se excluirán las acciones de grupo cuando el daño se relacione con asuntos ambientales.</w:t>
            </w:r>
          </w:p>
          <w:p w14:paraId="31FE81C3" w14:textId="77777777" w:rsidR="004D1A41" w:rsidRDefault="00643C4F">
            <w:pPr>
              <w:widowControl w:val="0"/>
              <w:numPr>
                <w:ilvl w:val="0"/>
                <w:numId w:val="30"/>
              </w:numPr>
              <w:ind w:left="425"/>
              <w:jc w:val="both"/>
              <w:rPr>
                <w:b/>
              </w:rPr>
            </w:pPr>
            <w:r>
              <w:t>De la revisión contra las resoluciones que decidan de fondo los procedimientos sobre recuperación de baldíos, reversión de baldíos adjudicados, caducidad administrativa.</w:t>
            </w:r>
          </w:p>
          <w:p w14:paraId="31FE81C4" w14:textId="77777777" w:rsidR="004D1A41" w:rsidRDefault="00643C4F">
            <w:pPr>
              <w:widowControl w:val="0"/>
              <w:numPr>
                <w:ilvl w:val="0"/>
                <w:numId w:val="30"/>
              </w:numPr>
              <w:ind w:left="425"/>
              <w:jc w:val="both"/>
              <w:rPr>
                <w:b/>
              </w:rPr>
            </w:pPr>
            <w:r>
              <w:t>De la nulidad de actos de la Agencia Nacional de Tierras, o la entidad que haga sus veces, en los casos previstos en la ley.</w:t>
            </w:r>
          </w:p>
          <w:p w14:paraId="31FE81C5" w14:textId="77777777" w:rsidR="004D1A41" w:rsidRDefault="00643C4F">
            <w:pPr>
              <w:widowControl w:val="0"/>
              <w:numPr>
                <w:ilvl w:val="0"/>
                <w:numId w:val="30"/>
              </w:numPr>
              <w:ind w:left="425"/>
              <w:jc w:val="both"/>
              <w:rPr>
                <w:b/>
              </w:rPr>
            </w:pPr>
            <w:r>
              <w:t>De todos los que se promuevan contra los actos de registro de bienes inmuebles ubicados en suelo rural o que tengan vocación agraria.</w:t>
            </w:r>
          </w:p>
          <w:p w14:paraId="31FE81C6" w14:textId="77777777" w:rsidR="004D1A41" w:rsidRDefault="00643C4F">
            <w:pPr>
              <w:widowControl w:val="0"/>
              <w:numPr>
                <w:ilvl w:val="0"/>
                <w:numId w:val="30"/>
              </w:numPr>
              <w:ind w:left="425"/>
              <w:jc w:val="both"/>
              <w:rPr>
                <w:b/>
              </w:rPr>
            </w:pPr>
            <w:r>
              <w:t xml:space="preserve">De los demás asuntos agrarios y rurales que involucren entidades del orden nacional o departamental, o particulares que cumplan funciones administrativas en los mismos órdenes, para los cuales no exista regla </w:t>
            </w:r>
            <w:r>
              <w:lastRenderedPageBreak/>
              <w:t>especial de competencia.</w:t>
            </w:r>
          </w:p>
          <w:p w14:paraId="31FE81C7" w14:textId="77777777" w:rsidR="004D1A41" w:rsidRDefault="00643C4F">
            <w:pPr>
              <w:widowControl w:val="0"/>
              <w:numPr>
                <w:ilvl w:val="0"/>
                <w:numId w:val="30"/>
              </w:numPr>
              <w:ind w:left="425"/>
              <w:jc w:val="both"/>
              <w:rPr>
                <w:b/>
              </w:rPr>
            </w:pPr>
            <w:r>
              <w:t>Los demás que les atribuya la Ley.</w:t>
            </w:r>
          </w:p>
          <w:p w14:paraId="31FE81C8" w14:textId="77777777" w:rsidR="004D1A41" w:rsidRDefault="004D1A41">
            <w:pPr>
              <w:widowControl w:val="0"/>
              <w:ind w:left="8" w:right="6" w:hanging="1"/>
              <w:jc w:val="both"/>
            </w:pPr>
          </w:p>
          <w:p w14:paraId="31FE81C9" w14:textId="77777777" w:rsidR="004D1A41" w:rsidRDefault="004D1A41">
            <w:pPr>
              <w:widowControl w:val="0"/>
              <w:ind w:left="17" w:right="6" w:firstLine="4"/>
              <w:jc w:val="both"/>
              <w:rPr>
                <w:b/>
              </w:rPr>
            </w:pPr>
          </w:p>
          <w:p w14:paraId="31FE81CA" w14:textId="77777777" w:rsidR="004D1A41" w:rsidRDefault="00643C4F">
            <w:pPr>
              <w:widowControl w:val="0"/>
              <w:spacing w:after="160"/>
              <w:ind w:right="6"/>
              <w:jc w:val="both"/>
            </w:pPr>
            <w:r>
              <w:rPr>
                <w:b/>
              </w:rPr>
              <w:t>Parágrafo 1°.</w:t>
            </w:r>
            <w:r>
              <w:t xml:space="preserve"> Contra las decisiones de los Tribunales Agrarios y Rurales en </w:t>
            </w:r>
            <w:proofErr w:type="gramStart"/>
            <w:r>
              <w:t>primera  instancia</w:t>
            </w:r>
            <w:proofErr w:type="gramEnd"/>
            <w:r>
              <w:t xml:space="preserve"> procede el recurso de apelación ante el Consejo de Estado en los términos previstos por la Ley 1437 de 2011.  El Consejo de Estado también conocerá del recurso de queja cuando no se conceda el de apelación por parte de los Tribunales Agrarios y Rurales, o se conceda en un efecto distinto del que corresponda.</w:t>
            </w:r>
          </w:p>
          <w:p w14:paraId="31FE81CB" w14:textId="77777777" w:rsidR="004D1A41" w:rsidRDefault="00643C4F">
            <w:pPr>
              <w:pBdr>
                <w:top w:val="nil"/>
                <w:left w:val="nil"/>
                <w:bottom w:val="nil"/>
                <w:right w:val="nil"/>
                <w:between w:val="nil"/>
              </w:pBdr>
              <w:spacing w:after="160"/>
              <w:jc w:val="both"/>
              <w:rPr>
                <w:b/>
                <w:u w:val="single"/>
              </w:rPr>
            </w:pPr>
            <w:r>
              <w:rPr>
                <w:b/>
                <w:u w:val="single"/>
              </w:rPr>
              <w:t xml:space="preserve">Parágrafo 2°. Los procedimientos especiales agrarios de recuperación de baldíos indebidamente ocupados o apropiados, revocatoria directa de adjudicaciones de baldíos, de reversión de baldíos adjudicados, condición resolutoria, caducidad administrativa de los que trata la Ley 160 de 1994 y sus decretos reglamentarios, contra personas naturales o jurídicas, de derecho público y particulares, serán resueltos por la Agencia Nacional de Tierras mediante acto administrativo. </w:t>
            </w:r>
          </w:p>
          <w:p w14:paraId="31FE81CC" w14:textId="77777777" w:rsidR="004D1A41" w:rsidRDefault="00643C4F">
            <w:pPr>
              <w:pBdr>
                <w:top w:val="nil"/>
                <w:left w:val="nil"/>
                <w:bottom w:val="nil"/>
                <w:right w:val="nil"/>
                <w:between w:val="nil"/>
              </w:pBdr>
              <w:spacing w:after="160"/>
              <w:jc w:val="both"/>
              <w:rPr>
                <w:b/>
                <w:u w:val="single"/>
              </w:rPr>
            </w:pPr>
            <w:r>
              <w:rPr>
                <w:b/>
                <w:u w:val="single"/>
              </w:rPr>
              <w:t xml:space="preserve">En todos los procesos, además de las disposiciones que se consideren necesarias para garantizar la decisión, se determinará el plazo que se concede para la devolución del predio a la Nación y se ordenará el pago, consignación o aseguramiento del valor que corresponda reconocer por concepto de mejoras cuando ello proceda. </w:t>
            </w:r>
          </w:p>
          <w:p w14:paraId="31FE81CD" w14:textId="77777777" w:rsidR="004D1A41" w:rsidRDefault="00643C4F">
            <w:pPr>
              <w:pBdr>
                <w:top w:val="nil"/>
                <w:left w:val="nil"/>
                <w:bottom w:val="nil"/>
                <w:right w:val="nil"/>
                <w:between w:val="nil"/>
              </w:pBdr>
              <w:spacing w:after="160"/>
              <w:jc w:val="both"/>
              <w:rPr>
                <w:b/>
                <w:u w:val="single"/>
              </w:rPr>
            </w:pPr>
            <w:r>
              <w:rPr>
                <w:b/>
                <w:u w:val="single"/>
              </w:rPr>
              <w:t xml:space="preserve">Salvo norma legal en contrario o ante circunstancias de manifiesta ilegalidad, las </w:t>
            </w:r>
            <w:r>
              <w:rPr>
                <w:b/>
                <w:u w:val="single"/>
              </w:rPr>
              <w:lastRenderedPageBreak/>
              <w:t>actuaciones administrativas que se adelanten respecto de actos de adjudicación o asignación de derechos de los que trata este parágrafo, deberán adelantarse dentro de los términos dispuestos por la ley para la prescripción extintiva de la acción ordinaria de la que trata el artículo 2536 del Código Civil.</w:t>
            </w:r>
          </w:p>
          <w:p w14:paraId="31FE81CE" w14:textId="77777777" w:rsidR="004D1A41" w:rsidRDefault="00643C4F">
            <w:pPr>
              <w:spacing w:after="160"/>
              <w:jc w:val="both"/>
              <w:rPr>
                <w:b/>
              </w:rPr>
            </w:pPr>
            <w:r>
              <w:rPr>
                <w:b/>
                <w:u w:val="single"/>
              </w:rPr>
              <w:t xml:space="preserve">Cualquier interesado podrá objetar la legalidad del acto administrativo ante los tribunales agrarios y rurales de conformidad con el numeral 10 del presente artículo y el artículo 39 del Decreto Ley 902 de 2017. </w:t>
            </w:r>
          </w:p>
          <w:p w14:paraId="31FE81CF" w14:textId="77777777" w:rsidR="004D1A41" w:rsidRDefault="00643C4F">
            <w:pPr>
              <w:widowControl w:val="0"/>
              <w:pBdr>
                <w:top w:val="nil"/>
                <w:left w:val="nil"/>
                <w:bottom w:val="nil"/>
                <w:right w:val="nil"/>
                <w:between w:val="nil"/>
              </w:pBdr>
              <w:spacing w:after="160"/>
              <w:jc w:val="both"/>
              <w:rPr>
                <w:b/>
                <w:u w:val="single"/>
              </w:rPr>
            </w:pPr>
            <w:r>
              <w:rPr>
                <w:b/>
                <w:u w:val="single"/>
              </w:rPr>
              <w:t>Los procedimientos de clarificación y deslinde de tierras de la Nación, cuando tengan oposición, serán conocidos por los Tribunales Agrarios y Rurales de acuerdo con el artículo 9 de esta Ley y el Decreto Ley 902 de 2017. Lo anterior sin perjuicio de las facultades de administración de los bienes naturales de uso público descritos en al artículo 63 de la Constitución Política.</w:t>
            </w:r>
          </w:p>
          <w:p w14:paraId="31FE81D0" w14:textId="77777777" w:rsidR="004D1A41" w:rsidRDefault="00643C4F">
            <w:pPr>
              <w:widowControl w:val="0"/>
              <w:pBdr>
                <w:top w:val="nil"/>
                <w:left w:val="nil"/>
                <w:bottom w:val="nil"/>
                <w:right w:val="nil"/>
                <w:between w:val="nil"/>
              </w:pBdr>
              <w:spacing w:after="160"/>
              <w:jc w:val="both"/>
              <w:rPr>
                <w:b/>
                <w:u w:val="single"/>
              </w:rPr>
            </w:pPr>
            <w:r>
              <w:rPr>
                <w:b/>
                <w:u w:val="single"/>
              </w:rPr>
              <w:t xml:space="preserve">Los procesos de recuperación de baldíos por indebida ocupación se adelantarán cuando exista certeza de que el bien no ha salido del dominio de la Nación de conformidad con lo dispuesto en el artículo 48 de la ley 160 de 1994 y cuando no existan títulos de propiedad. De lo contrario, deberán adelantarse las actuaciones tendientes a clarificar la situación de las tierras desde el punto de vista de la propiedad de conformidad con la legislación vigente. La autoridad administrativa agraria tiene la obligación de actuar con especial diligencia para contribuir de manera eficaz a la </w:t>
            </w:r>
            <w:r>
              <w:rPr>
                <w:b/>
                <w:u w:val="single"/>
              </w:rPr>
              <w:lastRenderedPageBreak/>
              <w:t>administración de justicia.</w:t>
            </w:r>
          </w:p>
          <w:p w14:paraId="31FE81D1" w14:textId="77777777" w:rsidR="004D1A41" w:rsidRDefault="00643C4F">
            <w:pPr>
              <w:widowControl w:val="0"/>
              <w:spacing w:after="160"/>
              <w:jc w:val="both"/>
              <w:rPr>
                <w:b/>
                <w:u w:val="single"/>
              </w:rPr>
            </w:pPr>
            <w:r>
              <w:rPr>
                <w:b/>
                <w:u w:val="single"/>
              </w:rPr>
              <w:t>Todas las notificaciones relativas a este artículo se realizarán con base en las normas del Código de Procedimiento Administrativo y de lo Contencioso Administrativo.</w:t>
            </w:r>
          </w:p>
          <w:p w14:paraId="31FE81D2" w14:textId="77777777" w:rsidR="004D1A41" w:rsidRDefault="00643C4F">
            <w:pPr>
              <w:spacing w:after="160" w:line="259" w:lineRule="auto"/>
              <w:jc w:val="both"/>
            </w:pPr>
            <w:r>
              <w:rPr>
                <w:b/>
                <w:u w:val="single"/>
              </w:rPr>
              <w:t>Parágrafo 3°. La Agencia Nacional de Tierras, en el término de seis (6) meses contados a partir de la expedición de esta Ley, efectuará los ajustes o modificaciones que sean necesarias para adecuar su capacidad institucional, de forma eficiente y sin aumento de nómina, en el cumplimiento del mandato establecido en el parágrafo 1 de este artículo, garantizando transparencia e independencia en el desarrollo de sus actuaciones. La Agencia Nacional de Tierras elaborará y publicará informes anuales en los que relacionará los fundamentos de los actos administrativos establecidos en el parágrafo 1 que haya expedido durante el año.</w:t>
            </w:r>
          </w:p>
        </w:tc>
        <w:tc>
          <w:tcPr>
            <w:tcW w:w="3105" w:type="dxa"/>
          </w:tcPr>
          <w:p w14:paraId="31FE81D3" w14:textId="77777777" w:rsidR="004D1A41" w:rsidRDefault="004D1A41">
            <w:pPr>
              <w:jc w:val="both"/>
            </w:pPr>
          </w:p>
          <w:p w14:paraId="31FE81D4" w14:textId="77777777" w:rsidR="004D1A41" w:rsidRDefault="004D1A41">
            <w:pPr>
              <w:jc w:val="both"/>
            </w:pPr>
          </w:p>
          <w:p w14:paraId="31FE81D5" w14:textId="77777777" w:rsidR="004D1A41" w:rsidRDefault="004D1A41">
            <w:pPr>
              <w:jc w:val="both"/>
            </w:pPr>
          </w:p>
          <w:p w14:paraId="31FE81D6" w14:textId="77777777" w:rsidR="004D1A41" w:rsidRDefault="004D1A41">
            <w:pPr>
              <w:jc w:val="both"/>
            </w:pPr>
          </w:p>
          <w:p w14:paraId="31FE81D7" w14:textId="77777777" w:rsidR="004D1A41" w:rsidRDefault="004D1A41">
            <w:pPr>
              <w:jc w:val="both"/>
            </w:pPr>
          </w:p>
          <w:p w14:paraId="31FE81D8" w14:textId="77777777" w:rsidR="004D1A41" w:rsidRDefault="004D1A41">
            <w:pPr>
              <w:jc w:val="both"/>
            </w:pPr>
          </w:p>
          <w:p w14:paraId="31FE81D9" w14:textId="77777777" w:rsidR="004D1A41" w:rsidRDefault="004D1A41">
            <w:pPr>
              <w:jc w:val="both"/>
            </w:pPr>
          </w:p>
          <w:p w14:paraId="31FE81DA" w14:textId="77777777" w:rsidR="004D1A41" w:rsidRDefault="004D1A41">
            <w:pPr>
              <w:jc w:val="both"/>
            </w:pPr>
          </w:p>
          <w:p w14:paraId="31FE81DB" w14:textId="77777777" w:rsidR="004D1A41" w:rsidRDefault="004D1A41">
            <w:pPr>
              <w:jc w:val="both"/>
            </w:pPr>
          </w:p>
          <w:p w14:paraId="31FE81DC" w14:textId="77777777" w:rsidR="004D1A41" w:rsidRDefault="004D1A41">
            <w:pPr>
              <w:jc w:val="both"/>
            </w:pPr>
          </w:p>
          <w:p w14:paraId="31FE81DD" w14:textId="77777777" w:rsidR="004D1A41" w:rsidRDefault="004D1A41">
            <w:pPr>
              <w:jc w:val="both"/>
            </w:pPr>
          </w:p>
          <w:p w14:paraId="31FE81DE" w14:textId="77777777" w:rsidR="004D1A41" w:rsidRDefault="004D1A41">
            <w:pPr>
              <w:jc w:val="both"/>
            </w:pPr>
          </w:p>
          <w:p w14:paraId="31FE81DF" w14:textId="77777777" w:rsidR="004D1A41" w:rsidRDefault="004D1A41">
            <w:pPr>
              <w:jc w:val="both"/>
            </w:pPr>
          </w:p>
          <w:p w14:paraId="31FE81E0" w14:textId="77777777" w:rsidR="004D1A41" w:rsidRDefault="004D1A41">
            <w:pPr>
              <w:jc w:val="both"/>
            </w:pPr>
          </w:p>
          <w:p w14:paraId="31FE81E1" w14:textId="77777777" w:rsidR="004D1A41" w:rsidRDefault="004D1A41">
            <w:pPr>
              <w:jc w:val="both"/>
            </w:pPr>
          </w:p>
          <w:p w14:paraId="31FE81E2" w14:textId="77777777" w:rsidR="004D1A41" w:rsidRDefault="004D1A41">
            <w:pPr>
              <w:jc w:val="both"/>
            </w:pPr>
          </w:p>
          <w:p w14:paraId="31FE81E3" w14:textId="77777777" w:rsidR="004D1A41" w:rsidRDefault="004D1A41">
            <w:pPr>
              <w:jc w:val="both"/>
            </w:pPr>
          </w:p>
          <w:p w14:paraId="31FE81E4" w14:textId="77777777" w:rsidR="004D1A41" w:rsidRDefault="004D1A41">
            <w:pPr>
              <w:jc w:val="both"/>
            </w:pPr>
          </w:p>
          <w:p w14:paraId="31FE81E5" w14:textId="77777777" w:rsidR="004D1A41" w:rsidRDefault="004D1A41">
            <w:pPr>
              <w:jc w:val="both"/>
            </w:pPr>
          </w:p>
          <w:p w14:paraId="31FE81E6" w14:textId="77777777" w:rsidR="004D1A41" w:rsidRDefault="004D1A41">
            <w:pPr>
              <w:jc w:val="both"/>
            </w:pPr>
          </w:p>
          <w:p w14:paraId="31FE81E7" w14:textId="77777777" w:rsidR="004D1A41" w:rsidRDefault="004D1A41">
            <w:pPr>
              <w:jc w:val="both"/>
            </w:pPr>
          </w:p>
          <w:p w14:paraId="31FE81E8" w14:textId="77777777" w:rsidR="004D1A41" w:rsidRDefault="004D1A41">
            <w:pPr>
              <w:jc w:val="both"/>
            </w:pPr>
          </w:p>
          <w:p w14:paraId="31FE81E9" w14:textId="77777777" w:rsidR="004D1A41" w:rsidRDefault="004D1A41">
            <w:pPr>
              <w:jc w:val="both"/>
            </w:pPr>
          </w:p>
          <w:p w14:paraId="31FE81EA" w14:textId="77777777" w:rsidR="004D1A41" w:rsidRDefault="004D1A41">
            <w:pPr>
              <w:jc w:val="both"/>
            </w:pPr>
          </w:p>
          <w:p w14:paraId="31FE81EB" w14:textId="77777777" w:rsidR="004D1A41" w:rsidRDefault="004D1A41">
            <w:pPr>
              <w:jc w:val="both"/>
            </w:pPr>
          </w:p>
          <w:p w14:paraId="31FE81EC" w14:textId="77777777" w:rsidR="004D1A41" w:rsidRDefault="004D1A41">
            <w:pPr>
              <w:jc w:val="both"/>
            </w:pPr>
          </w:p>
          <w:p w14:paraId="31FE81ED" w14:textId="77777777" w:rsidR="004D1A41" w:rsidRDefault="004D1A41">
            <w:pPr>
              <w:jc w:val="both"/>
            </w:pPr>
          </w:p>
          <w:p w14:paraId="31FE81EE" w14:textId="77777777" w:rsidR="004D1A41" w:rsidRDefault="004D1A41">
            <w:pPr>
              <w:jc w:val="both"/>
            </w:pPr>
          </w:p>
          <w:p w14:paraId="31FE81EF" w14:textId="77777777" w:rsidR="004D1A41" w:rsidRDefault="004D1A41">
            <w:pPr>
              <w:jc w:val="both"/>
            </w:pPr>
          </w:p>
          <w:p w14:paraId="31FE81F0" w14:textId="77777777" w:rsidR="004D1A41" w:rsidRDefault="004D1A41">
            <w:pPr>
              <w:jc w:val="both"/>
            </w:pPr>
          </w:p>
          <w:p w14:paraId="31FE81F1" w14:textId="77777777" w:rsidR="004D1A41" w:rsidRDefault="004D1A41">
            <w:pPr>
              <w:jc w:val="both"/>
            </w:pPr>
          </w:p>
          <w:p w14:paraId="31FE81F2" w14:textId="77777777" w:rsidR="004D1A41" w:rsidRDefault="004D1A41">
            <w:pPr>
              <w:jc w:val="both"/>
            </w:pPr>
          </w:p>
          <w:p w14:paraId="31FE81F3" w14:textId="77777777" w:rsidR="004D1A41" w:rsidRDefault="004D1A41">
            <w:pPr>
              <w:jc w:val="both"/>
            </w:pPr>
          </w:p>
          <w:p w14:paraId="31FE81F4" w14:textId="77777777" w:rsidR="004D1A41" w:rsidRDefault="004D1A41">
            <w:pPr>
              <w:jc w:val="both"/>
            </w:pPr>
          </w:p>
          <w:p w14:paraId="31FE81F5" w14:textId="77777777" w:rsidR="004D1A41" w:rsidRDefault="004D1A41">
            <w:pPr>
              <w:jc w:val="both"/>
            </w:pPr>
          </w:p>
          <w:p w14:paraId="31FE81F6" w14:textId="77777777" w:rsidR="004D1A41" w:rsidRDefault="004D1A41">
            <w:pPr>
              <w:jc w:val="both"/>
            </w:pPr>
          </w:p>
          <w:p w14:paraId="31FE81F7" w14:textId="77777777" w:rsidR="004D1A41" w:rsidRDefault="004D1A41">
            <w:pPr>
              <w:jc w:val="both"/>
            </w:pPr>
          </w:p>
          <w:p w14:paraId="31FE81F8" w14:textId="77777777" w:rsidR="004D1A41" w:rsidRDefault="004D1A41">
            <w:pPr>
              <w:jc w:val="both"/>
            </w:pPr>
          </w:p>
          <w:p w14:paraId="31FE81F9" w14:textId="77777777" w:rsidR="004D1A41" w:rsidRDefault="004D1A41">
            <w:pPr>
              <w:jc w:val="both"/>
            </w:pPr>
          </w:p>
          <w:p w14:paraId="31FE81FA" w14:textId="77777777" w:rsidR="004D1A41" w:rsidRDefault="004D1A41">
            <w:pPr>
              <w:jc w:val="both"/>
            </w:pPr>
          </w:p>
          <w:p w14:paraId="31FE81FB" w14:textId="77777777" w:rsidR="004D1A41" w:rsidRDefault="004D1A41">
            <w:pPr>
              <w:jc w:val="both"/>
            </w:pPr>
          </w:p>
          <w:p w14:paraId="31FE81FC" w14:textId="77777777" w:rsidR="004D1A41" w:rsidRDefault="004D1A41">
            <w:pPr>
              <w:jc w:val="both"/>
            </w:pPr>
          </w:p>
          <w:p w14:paraId="31FE81FD" w14:textId="77777777" w:rsidR="004D1A41" w:rsidRDefault="004D1A41">
            <w:pPr>
              <w:jc w:val="both"/>
            </w:pPr>
          </w:p>
          <w:p w14:paraId="31FE81FE" w14:textId="77777777" w:rsidR="004D1A41" w:rsidRDefault="00643C4F">
            <w:pPr>
              <w:jc w:val="both"/>
            </w:pPr>
            <w:r>
              <w:t xml:space="preserve">Por solicitud de la H.S. Paloma Valencia, se especifican los casos en los cuales opera la extinción de dominio agrario. </w:t>
            </w:r>
          </w:p>
          <w:p w14:paraId="31FE81FF" w14:textId="77777777" w:rsidR="004D1A41" w:rsidRDefault="004D1A41">
            <w:pPr>
              <w:jc w:val="both"/>
            </w:pPr>
          </w:p>
          <w:p w14:paraId="31FE8200" w14:textId="77777777" w:rsidR="004D1A41" w:rsidRDefault="004D1A41">
            <w:pPr>
              <w:jc w:val="both"/>
            </w:pPr>
          </w:p>
          <w:p w14:paraId="31FE8201" w14:textId="77777777" w:rsidR="004D1A41" w:rsidRDefault="004D1A41">
            <w:pPr>
              <w:jc w:val="both"/>
            </w:pPr>
          </w:p>
          <w:p w14:paraId="31FE8202" w14:textId="77777777" w:rsidR="004D1A41" w:rsidRDefault="004D1A41">
            <w:pPr>
              <w:jc w:val="both"/>
            </w:pPr>
          </w:p>
          <w:p w14:paraId="31FE8203" w14:textId="77777777" w:rsidR="004D1A41" w:rsidRDefault="004D1A41">
            <w:pPr>
              <w:jc w:val="both"/>
            </w:pPr>
          </w:p>
          <w:p w14:paraId="31FE8204" w14:textId="77777777" w:rsidR="004D1A41" w:rsidRDefault="004D1A41">
            <w:pPr>
              <w:jc w:val="both"/>
            </w:pPr>
          </w:p>
          <w:p w14:paraId="31FE8205" w14:textId="77777777" w:rsidR="004D1A41" w:rsidRDefault="004D1A41">
            <w:pPr>
              <w:jc w:val="both"/>
            </w:pPr>
          </w:p>
          <w:p w14:paraId="31FE8206" w14:textId="77777777" w:rsidR="004D1A41" w:rsidRDefault="004D1A41">
            <w:pPr>
              <w:jc w:val="both"/>
            </w:pPr>
          </w:p>
          <w:p w14:paraId="31FE8207" w14:textId="77777777" w:rsidR="004D1A41" w:rsidRDefault="004D1A41">
            <w:pPr>
              <w:jc w:val="both"/>
            </w:pPr>
          </w:p>
          <w:p w14:paraId="31FE8208" w14:textId="77777777" w:rsidR="004D1A41" w:rsidRDefault="004D1A41">
            <w:pPr>
              <w:jc w:val="both"/>
            </w:pPr>
          </w:p>
          <w:p w14:paraId="31FE8209" w14:textId="77777777" w:rsidR="004D1A41" w:rsidRDefault="004D1A41">
            <w:pPr>
              <w:jc w:val="both"/>
            </w:pPr>
          </w:p>
          <w:p w14:paraId="31FE820A" w14:textId="77777777" w:rsidR="004D1A41" w:rsidRDefault="004D1A41">
            <w:pPr>
              <w:jc w:val="both"/>
            </w:pPr>
          </w:p>
          <w:p w14:paraId="31FE820B" w14:textId="77777777" w:rsidR="004D1A41" w:rsidRDefault="004D1A41">
            <w:pPr>
              <w:jc w:val="both"/>
            </w:pPr>
          </w:p>
          <w:p w14:paraId="31FE820C" w14:textId="77777777" w:rsidR="004D1A41" w:rsidRDefault="004D1A41">
            <w:pPr>
              <w:jc w:val="both"/>
            </w:pPr>
          </w:p>
          <w:p w14:paraId="31FE820D" w14:textId="77777777" w:rsidR="004D1A41" w:rsidRDefault="004D1A41">
            <w:pPr>
              <w:jc w:val="both"/>
            </w:pPr>
          </w:p>
          <w:p w14:paraId="31FE820E" w14:textId="77777777" w:rsidR="004D1A41" w:rsidRDefault="004D1A41">
            <w:pPr>
              <w:jc w:val="both"/>
            </w:pPr>
          </w:p>
          <w:p w14:paraId="31FE820F" w14:textId="77777777" w:rsidR="004D1A41" w:rsidRDefault="004D1A41">
            <w:pPr>
              <w:jc w:val="both"/>
            </w:pPr>
          </w:p>
          <w:p w14:paraId="31FE8210" w14:textId="77777777" w:rsidR="004D1A41" w:rsidRDefault="004D1A41">
            <w:pPr>
              <w:jc w:val="both"/>
            </w:pPr>
          </w:p>
          <w:p w14:paraId="31FE8211" w14:textId="77777777" w:rsidR="004D1A41" w:rsidRDefault="004D1A41">
            <w:pPr>
              <w:jc w:val="both"/>
            </w:pPr>
          </w:p>
          <w:p w14:paraId="31FE8212" w14:textId="77777777" w:rsidR="004D1A41" w:rsidRDefault="004D1A41">
            <w:pPr>
              <w:jc w:val="both"/>
            </w:pPr>
          </w:p>
          <w:p w14:paraId="31FE8213" w14:textId="77777777" w:rsidR="004D1A41" w:rsidRDefault="004D1A41">
            <w:pPr>
              <w:jc w:val="both"/>
            </w:pPr>
          </w:p>
          <w:p w14:paraId="31FE8214" w14:textId="77777777" w:rsidR="004D1A41" w:rsidRDefault="004D1A41">
            <w:pPr>
              <w:jc w:val="both"/>
            </w:pPr>
          </w:p>
          <w:p w14:paraId="31FE8215" w14:textId="77777777" w:rsidR="004D1A41" w:rsidRDefault="004D1A41">
            <w:pPr>
              <w:jc w:val="both"/>
            </w:pPr>
          </w:p>
          <w:p w14:paraId="31FE8216" w14:textId="77777777" w:rsidR="004D1A41" w:rsidRDefault="004D1A41">
            <w:pPr>
              <w:jc w:val="both"/>
            </w:pPr>
          </w:p>
          <w:p w14:paraId="31FE8217" w14:textId="77777777" w:rsidR="004D1A41" w:rsidRDefault="004D1A41">
            <w:pPr>
              <w:jc w:val="both"/>
            </w:pPr>
          </w:p>
          <w:p w14:paraId="31FE8218" w14:textId="77777777" w:rsidR="004D1A41" w:rsidRDefault="004D1A41">
            <w:pPr>
              <w:jc w:val="both"/>
            </w:pPr>
          </w:p>
          <w:p w14:paraId="31FE8219" w14:textId="77777777" w:rsidR="004D1A41" w:rsidRDefault="004D1A41">
            <w:pPr>
              <w:jc w:val="both"/>
            </w:pPr>
          </w:p>
          <w:p w14:paraId="31FE821A" w14:textId="77777777" w:rsidR="004D1A41" w:rsidRDefault="004D1A41">
            <w:pPr>
              <w:jc w:val="both"/>
            </w:pPr>
          </w:p>
          <w:p w14:paraId="31FE821B" w14:textId="77777777" w:rsidR="004D1A41" w:rsidRDefault="004D1A41">
            <w:pPr>
              <w:jc w:val="both"/>
            </w:pPr>
          </w:p>
          <w:p w14:paraId="31FE821C" w14:textId="77777777" w:rsidR="004D1A41" w:rsidRDefault="004D1A41">
            <w:pPr>
              <w:jc w:val="both"/>
            </w:pPr>
          </w:p>
          <w:p w14:paraId="31FE821D" w14:textId="77777777" w:rsidR="004D1A41" w:rsidRDefault="00643C4F">
            <w:pPr>
              <w:jc w:val="both"/>
            </w:pPr>
            <w:r>
              <w:t xml:space="preserve">En el numeral 11 se elimina la letra “S” en “privados” para corregir un error tipográfico. </w:t>
            </w:r>
          </w:p>
          <w:p w14:paraId="31FE821E" w14:textId="77777777" w:rsidR="004D1A41" w:rsidRDefault="004D1A41">
            <w:pPr>
              <w:jc w:val="both"/>
            </w:pPr>
          </w:p>
          <w:p w14:paraId="31FE821F" w14:textId="77777777" w:rsidR="004D1A41" w:rsidRDefault="004D1A41">
            <w:pPr>
              <w:jc w:val="both"/>
            </w:pPr>
          </w:p>
          <w:p w14:paraId="31FE8220" w14:textId="77777777" w:rsidR="004D1A41" w:rsidRDefault="004D1A41">
            <w:pPr>
              <w:jc w:val="both"/>
            </w:pPr>
          </w:p>
          <w:p w14:paraId="31FE8221" w14:textId="77777777" w:rsidR="004D1A41" w:rsidRDefault="004D1A41">
            <w:pPr>
              <w:jc w:val="both"/>
            </w:pPr>
          </w:p>
          <w:p w14:paraId="31FE8222" w14:textId="77777777" w:rsidR="004D1A41" w:rsidRDefault="004D1A41">
            <w:pPr>
              <w:jc w:val="both"/>
            </w:pPr>
          </w:p>
          <w:p w14:paraId="31FE8223" w14:textId="77777777" w:rsidR="004D1A41" w:rsidRDefault="004D1A41">
            <w:pPr>
              <w:jc w:val="both"/>
            </w:pPr>
          </w:p>
          <w:p w14:paraId="31FE8224" w14:textId="77777777" w:rsidR="004D1A41" w:rsidRDefault="004D1A41">
            <w:pPr>
              <w:jc w:val="both"/>
            </w:pPr>
          </w:p>
          <w:p w14:paraId="31FE8225" w14:textId="77777777" w:rsidR="004D1A41" w:rsidRDefault="004D1A41">
            <w:pPr>
              <w:jc w:val="both"/>
            </w:pPr>
          </w:p>
          <w:p w14:paraId="31FE8226" w14:textId="77777777" w:rsidR="004D1A41" w:rsidRDefault="004D1A41">
            <w:pPr>
              <w:jc w:val="both"/>
            </w:pPr>
          </w:p>
          <w:p w14:paraId="31FE8227" w14:textId="77777777" w:rsidR="004D1A41" w:rsidRDefault="004D1A41">
            <w:pPr>
              <w:jc w:val="both"/>
            </w:pPr>
          </w:p>
          <w:p w14:paraId="31FE8228" w14:textId="77777777" w:rsidR="004D1A41" w:rsidRDefault="004D1A41">
            <w:pPr>
              <w:jc w:val="both"/>
            </w:pPr>
          </w:p>
          <w:p w14:paraId="31FE8229" w14:textId="77777777" w:rsidR="004D1A41" w:rsidRDefault="004D1A41">
            <w:pPr>
              <w:jc w:val="both"/>
            </w:pPr>
          </w:p>
          <w:p w14:paraId="31FE822A" w14:textId="77777777" w:rsidR="004D1A41" w:rsidRDefault="004D1A41">
            <w:pPr>
              <w:jc w:val="both"/>
            </w:pPr>
          </w:p>
          <w:p w14:paraId="31FE822B" w14:textId="77777777" w:rsidR="004D1A41" w:rsidRDefault="004D1A41">
            <w:pPr>
              <w:jc w:val="both"/>
            </w:pPr>
          </w:p>
          <w:p w14:paraId="31FE822C" w14:textId="77777777" w:rsidR="004D1A41" w:rsidRDefault="004D1A41">
            <w:pPr>
              <w:jc w:val="both"/>
            </w:pPr>
          </w:p>
          <w:p w14:paraId="31FE822D" w14:textId="77777777" w:rsidR="004D1A41" w:rsidRDefault="004D1A41">
            <w:pPr>
              <w:jc w:val="both"/>
            </w:pPr>
          </w:p>
          <w:p w14:paraId="31FE822E" w14:textId="77777777" w:rsidR="004D1A41" w:rsidRDefault="004D1A41">
            <w:pPr>
              <w:jc w:val="both"/>
            </w:pPr>
          </w:p>
          <w:p w14:paraId="31FE822F" w14:textId="77777777" w:rsidR="004D1A41" w:rsidRDefault="004D1A41">
            <w:pPr>
              <w:jc w:val="both"/>
            </w:pPr>
          </w:p>
          <w:p w14:paraId="31FE8230" w14:textId="77777777" w:rsidR="004D1A41" w:rsidRDefault="004D1A41">
            <w:pPr>
              <w:jc w:val="both"/>
            </w:pPr>
          </w:p>
          <w:p w14:paraId="31FE8231" w14:textId="77777777" w:rsidR="004D1A41" w:rsidRDefault="004D1A41">
            <w:pPr>
              <w:jc w:val="both"/>
            </w:pPr>
          </w:p>
          <w:p w14:paraId="31FE8232" w14:textId="77777777" w:rsidR="004D1A41" w:rsidRDefault="004D1A41">
            <w:pPr>
              <w:jc w:val="both"/>
            </w:pPr>
          </w:p>
          <w:p w14:paraId="31FE8233" w14:textId="77777777" w:rsidR="004D1A41" w:rsidRDefault="004D1A41">
            <w:pPr>
              <w:jc w:val="both"/>
            </w:pPr>
          </w:p>
          <w:p w14:paraId="31FE8234" w14:textId="77777777" w:rsidR="004D1A41" w:rsidRDefault="004D1A41">
            <w:pPr>
              <w:jc w:val="both"/>
            </w:pPr>
          </w:p>
          <w:p w14:paraId="31FE8235" w14:textId="77777777" w:rsidR="004D1A41" w:rsidRDefault="004D1A41">
            <w:pPr>
              <w:jc w:val="both"/>
            </w:pPr>
          </w:p>
          <w:p w14:paraId="31FE8236" w14:textId="77777777" w:rsidR="004D1A41" w:rsidRDefault="004D1A41">
            <w:pPr>
              <w:jc w:val="both"/>
            </w:pPr>
          </w:p>
          <w:p w14:paraId="31FE8237" w14:textId="77777777" w:rsidR="004D1A41" w:rsidRDefault="004D1A41">
            <w:pPr>
              <w:jc w:val="both"/>
            </w:pPr>
          </w:p>
          <w:p w14:paraId="31FE8238" w14:textId="77777777" w:rsidR="004D1A41" w:rsidRDefault="004D1A41">
            <w:pPr>
              <w:jc w:val="both"/>
            </w:pPr>
          </w:p>
          <w:p w14:paraId="31FE8239" w14:textId="77777777" w:rsidR="004D1A41" w:rsidRDefault="004D1A41">
            <w:pPr>
              <w:jc w:val="both"/>
            </w:pPr>
          </w:p>
          <w:p w14:paraId="31FE823A" w14:textId="77777777" w:rsidR="004D1A41" w:rsidRDefault="004D1A41">
            <w:pPr>
              <w:jc w:val="both"/>
            </w:pPr>
          </w:p>
          <w:p w14:paraId="31FE823B" w14:textId="77777777" w:rsidR="004D1A41" w:rsidRDefault="004D1A41">
            <w:pPr>
              <w:jc w:val="both"/>
            </w:pPr>
          </w:p>
          <w:p w14:paraId="31FE823C" w14:textId="77777777" w:rsidR="004D1A41" w:rsidRDefault="004D1A41">
            <w:pPr>
              <w:jc w:val="both"/>
            </w:pPr>
          </w:p>
          <w:p w14:paraId="31FE823D" w14:textId="77777777" w:rsidR="004D1A41" w:rsidRDefault="004D1A41">
            <w:pPr>
              <w:jc w:val="both"/>
            </w:pPr>
          </w:p>
          <w:p w14:paraId="31FE823E" w14:textId="77777777" w:rsidR="004D1A41" w:rsidRDefault="004D1A41">
            <w:pPr>
              <w:jc w:val="both"/>
            </w:pPr>
          </w:p>
          <w:p w14:paraId="31FE823F" w14:textId="77777777" w:rsidR="004D1A41" w:rsidRDefault="004D1A41">
            <w:pPr>
              <w:jc w:val="both"/>
            </w:pPr>
          </w:p>
          <w:p w14:paraId="31FE8240" w14:textId="77777777" w:rsidR="004D1A41" w:rsidRDefault="004D1A41">
            <w:pPr>
              <w:jc w:val="both"/>
            </w:pPr>
          </w:p>
          <w:p w14:paraId="31FE8241" w14:textId="77777777" w:rsidR="004D1A41" w:rsidRDefault="004D1A41">
            <w:pPr>
              <w:jc w:val="both"/>
            </w:pPr>
          </w:p>
          <w:p w14:paraId="31FE8242" w14:textId="77777777" w:rsidR="004D1A41" w:rsidRDefault="004D1A41">
            <w:pPr>
              <w:jc w:val="both"/>
            </w:pPr>
          </w:p>
          <w:p w14:paraId="31FE8243" w14:textId="77777777" w:rsidR="004D1A41" w:rsidRDefault="004D1A41">
            <w:pPr>
              <w:jc w:val="both"/>
            </w:pPr>
          </w:p>
          <w:p w14:paraId="31FE8244" w14:textId="77777777" w:rsidR="004D1A41" w:rsidRDefault="004D1A41">
            <w:pPr>
              <w:jc w:val="both"/>
            </w:pPr>
          </w:p>
          <w:p w14:paraId="31FE8245" w14:textId="77777777" w:rsidR="004D1A41" w:rsidRDefault="004D1A41">
            <w:pPr>
              <w:jc w:val="both"/>
            </w:pPr>
          </w:p>
          <w:p w14:paraId="31FE8246" w14:textId="77777777" w:rsidR="004D1A41" w:rsidRDefault="004D1A41">
            <w:pPr>
              <w:jc w:val="both"/>
            </w:pPr>
          </w:p>
          <w:p w14:paraId="31FE8247" w14:textId="77777777" w:rsidR="004D1A41" w:rsidRDefault="004D1A41">
            <w:pPr>
              <w:jc w:val="both"/>
            </w:pPr>
          </w:p>
          <w:p w14:paraId="31FE8248" w14:textId="77777777" w:rsidR="004D1A41" w:rsidRDefault="004D1A41">
            <w:pPr>
              <w:jc w:val="both"/>
            </w:pPr>
          </w:p>
          <w:p w14:paraId="31FE8249" w14:textId="77777777" w:rsidR="004D1A41" w:rsidRDefault="004D1A41">
            <w:pPr>
              <w:jc w:val="both"/>
            </w:pPr>
          </w:p>
          <w:p w14:paraId="31FE824A" w14:textId="77777777" w:rsidR="004D1A41" w:rsidRDefault="004D1A41">
            <w:pPr>
              <w:jc w:val="both"/>
            </w:pPr>
          </w:p>
          <w:p w14:paraId="31FE824B" w14:textId="77777777" w:rsidR="004D1A41" w:rsidRDefault="004D1A41">
            <w:pPr>
              <w:jc w:val="both"/>
            </w:pPr>
          </w:p>
          <w:p w14:paraId="31FE824C" w14:textId="77777777" w:rsidR="004D1A41" w:rsidRDefault="004D1A41">
            <w:pPr>
              <w:jc w:val="both"/>
            </w:pPr>
          </w:p>
          <w:p w14:paraId="31FE824D" w14:textId="77777777" w:rsidR="004D1A41" w:rsidRDefault="004D1A41">
            <w:pPr>
              <w:jc w:val="both"/>
            </w:pPr>
          </w:p>
          <w:p w14:paraId="31FE824E" w14:textId="77777777" w:rsidR="004D1A41" w:rsidRDefault="004D1A41">
            <w:pPr>
              <w:jc w:val="both"/>
            </w:pPr>
          </w:p>
          <w:p w14:paraId="31FE824F" w14:textId="77777777" w:rsidR="004D1A41" w:rsidRDefault="004D1A41">
            <w:pPr>
              <w:jc w:val="both"/>
            </w:pPr>
          </w:p>
          <w:p w14:paraId="31FE8250" w14:textId="77777777" w:rsidR="004D1A41" w:rsidRDefault="004D1A41">
            <w:pPr>
              <w:jc w:val="both"/>
            </w:pPr>
          </w:p>
          <w:p w14:paraId="31FE8251" w14:textId="77777777" w:rsidR="004D1A41" w:rsidRDefault="004D1A41">
            <w:pPr>
              <w:jc w:val="both"/>
            </w:pPr>
          </w:p>
          <w:p w14:paraId="31FE8252" w14:textId="77777777" w:rsidR="004D1A41" w:rsidRDefault="004D1A41">
            <w:pPr>
              <w:jc w:val="both"/>
            </w:pPr>
          </w:p>
          <w:p w14:paraId="31FE8253" w14:textId="77777777" w:rsidR="004D1A41" w:rsidRDefault="004D1A41">
            <w:pPr>
              <w:jc w:val="both"/>
            </w:pPr>
          </w:p>
          <w:p w14:paraId="31FE8254" w14:textId="77777777" w:rsidR="004D1A41" w:rsidRDefault="004D1A41">
            <w:pPr>
              <w:jc w:val="both"/>
            </w:pPr>
          </w:p>
          <w:p w14:paraId="31FE8255" w14:textId="77777777" w:rsidR="004D1A41" w:rsidRDefault="004D1A41">
            <w:pPr>
              <w:jc w:val="both"/>
            </w:pPr>
          </w:p>
          <w:p w14:paraId="31FE8256" w14:textId="77777777" w:rsidR="004D1A41" w:rsidRDefault="004D1A41">
            <w:pPr>
              <w:jc w:val="both"/>
            </w:pPr>
          </w:p>
          <w:p w14:paraId="31FE8257" w14:textId="77777777" w:rsidR="004D1A41" w:rsidRDefault="004D1A41">
            <w:pPr>
              <w:jc w:val="both"/>
            </w:pPr>
          </w:p>
          <w:p w14:paraId="31FE8258" w14:textId="77777777" w:rsidR="004D1A41" w:rsidRDefault="004D1A41">
            <w:pPr>
              <w:jc w:val="both"/>
            </w:pPr>
          </w:p>
          <w:p w14:paraId="31FE8259" w14:textId="77777777" w:rsidR="004D1A41" w:rsidRDefault="004D1A41">
            <w:pPr>
              <w:jc w:val="both"/>
            </w:pPr>
          </w:p>
          <w:p w14:paraId="31FE825A" w14:textId="77777777" w:rsidR="004D1A41" w:rsidRDefault="004D1A41">
            <w:pPr>
              <w:jc w:val="both"/>
            </w:pPr>
          </w:p>
          <w:p w14:paraId="31FE825B" w14:textId="77777777" w:rsidR="004D1A41" w:rsidRDefault="004D1A41">
            <w:pPr>
              <w:jc w:val="both"/>
            </w:pPr>
          </w:p>
          <w:p w14:paraId="31FE825C" w14:textId="77777777" w:rsidR="004D1A41" w:rsidRDefault="004D1A41">
            <w:pPr>
              <w:jc w:val="both"/>
            </w:pPr>
          </w:p>
          <w:p w14:paraId="31FE825D" w14:textId="77777777" w:rsidR="004D1A41" w:rsidRDefault="004D1A41">
            <w:pPr>
              <w:jc w:val="both"/>
            </w:pPr>
          </w:p>
          <w:p w14:paraId="31FE825E" w14:textId="77777777" w:rsidR="004D1A41" w:rsidRDefault="004D1A41">
            <w:pPr>
              <w:jc w:val="both"/>
            </w:pPr>
          </w:p>
          <w:p w14:paraId="31FE825F" w14:textId="77777777" w:rsidR="004D1A41" w:rsidRDefault="004D1A41">
            <w:pPr>
              <w:jc w:val="both"/>
            </w:pPr>
          </w:p>
          <w:p w14:paraId="31FE8260" w14:textId="77777777" w:rsidR="004D1A41" w:rsidRDefault="004D1A41">
            <w:pPr>
              <w:jc w:val="both"/>
            </w:pPr>
          </w:p>
          <w:p w14:paraId="31FE8261" w14:textId="77777777" w:rsidR="004D1A41" w:rsidRDefault="004D1A41">
            <w:pPr>
              <w:jc w:val="both"/>
            </w:pPr>
          </w:p>
          <w:p w14:paraId="31FE8262" w14:textId="77777777" w:rsidR="004D1A41" w:rsidRDefault="004D1A41">
            <w:pPr>
              <w:jc w:val="both"/>
            </w:pPr>
          </w:p>
          <w:p w14:paraId="31FE8263" w14:textId="77777777" w:rsidR="004D1A41" w:rsidRDefault="004D1A41">
            <w:pPr>
              <w:jc w:val="both"/>
              <w:rPr>
                <w:color w:val="FF0000"/>
              </w:rPr>
            </w:pPr>
          </w:p>
          <w:p w14:paraId="31FE8264" w14:textId="77777777" w:rsidR="004D1A41" w:rsidRDefault="004D1A41">
            <w:pPr>
              <w:jc w:val="both"/>
            </w:pPr>
          </w:p>
          <w:p w14:paraId="31FE8265" w14:textId="77777777" w:rsidR="004D1A41" w:rsidRDefault="004D1A41">
            <w:pPr>
              <w:jc w:val="both"/>
            </w:pPr>
          </w:p>
          <w:p w14:paraId="31FE8266" w14:textId="77777777" w:rsidR="004D1A41" w:rsidRDefault="004D1A41">
            <w:pPr>
              <w:jc w:val="both"/>
            </w:pPr>
          </w:p>
          <w:p w14:paraId="31FE8267" w14:textId="77777777" w:rsidR="004D1A41" w:rsidRDefault="00643C4F">
            <w:pPr>
              <w:jc w:val="both"/>
            </w:pPr>
            <w:r>
              <w:t xml:space="preserve">Por observación del H.S Benedetti y la H.R. Catherine </w:t>
            </w:r>
            <w:proofErr w:type="spellStart"/>
            <w:r>
              <w:t>Junivao</w:t>
            </w:r>
            <w:proofErr w:type="spellEnd"/>
            <w:r>
              <w:t xml:space="preserve">, se traen a este artículo los parágrafos 1 y </w:t>
            </w:r>
            <w:proofErr w:type="gramStart"/>
            <w:r>
              <w:t>3  del</w:t>
            </w:r>
            <w:proofErr w:type="gramEnd"/>
            <w:r>
              <w:t xml:space="preserve"> artículo 12 del texto aprobado en primer debate por las Comisiones Conjuntas, con el fin de  mejorar la coherencia del texto en lo relativo a las competencias de los Tribunales Agrarios, </w:t>
            </w:r>
          </w:p>
          <w:p w14:paraId="31FE8268" w14:textId="77777777" w:rsidR="004D1A41" w:rsidRDefault="004D1A41">
            <w:pPr>
              <w:jc w:val="both"/>
            </w:pPr>
          </w:p>
          <w:p w14:paraId="31FE8269" w14:textId="77777777" w:rsidR="004D1A41" w:rsidRDefault="00643C4F">
            <w:pPr>
              <w:jc w:val="both"/>
            </w:pPr>
            <w:r>
              <w:t xml:space="preserve">Por sugerencia de la H.R Catherine </w:t>
            </w:r>
            <w:proofErr w:type="spellStart"/>
            <w:r>
              <w:t>Juvinao</w:t>
            </w:r>
            <w:proofErr w:type="spellEnd"/>
            <w:r>
              <w:t xml:space="preserve">, se cambió el término “jueces” por “tribunales” porque serán los tribunales agrarios y rurales quienes resuelvan la legalidad de los actos administrativos. </w:t>
            </w:r>
          </w:p>
          <w:p w14:paraId="31FE826A" w14:textId="77777777" w:rsidR="004D1A41" w:rsidRDefault="004D1A41">
            <w:pPr>
              <w:jc w:val="both"/>
            </w:pPr>
          </w:p>
          <w:p w14:paraId="31FE826B" w14:textId="77777777" w:rsidR="004D1A41" w:rsidRDefault="00643C4F">
            <w:pPr>
              <w:jc w:val="both"/>
            </w:pPr>
            <w:r>
              <w:t xml:space="preserve">Estos parágrafos se refieren a las competencias de los tribunales respecto de las acciones judiciales de la ANT en los procedimientos especiales agrarios y las adecuaciones que tiene que hacer la ANT para resolver de fondo los procedimientos agrarios. Se trasladan aquí para que todo lo relativo a las competencias de los tribunales quede en el mismo artículo, y no en el 12 que se refiere a las competencias de los jueces  </w:t>
            </w:r>
          </w:p>
          <w:p w14:paraId="31FE826C" w14:textId="77777777" w:rsidR="004D1A41" w:rsidRDefault="004D1A41">
            <w:pPr>
              <w:jc w:val="both"/>
            </w:pPr>
          </w:p>
          <w:p w14:paraId="31FE826D" w14:textId="77777777" w:rsidR="004D1A41" w:rsidRDefault="00643C4F">
            <w:pPr>
              <w:jc w:val="both"/>
            </w:pPr>
            <w:r>
              <w:t xml:space="preserve">El H.S Jorge Benedetti solicitó actualizar el numeral que remite a la acción para objetar la legalidad del acto administrativo. Así, se reemplaza el numeral 23 por el 10.  </w:t>
            </w:r>
          </w:p>
          <w:p w14:paraId="31FE826E" w14:textId="77777777" w:rsidR="004D1A41" w:rsidRDefault="004D1A41">
            <w:pPr>
              <w:jc w:val="both"/>
            </w:pPr>
          </w:p>
          <w:p w14:paraId="31FE826F" w14:textId="77777777" w:rsidR="004D1A41" w:rsidRDefault="00643C4F">
            <w:pPr>
              <w:jc w:val="both"/>
            </w:pPr>
            <w:r>
              <w:t xml:space="preserve">Por solicitud de la H.S. Paloma Valencia, se incluyen </w:t>
            </w:r>
            <w:r>
              <w:lastRenderedPageBreak/>
              <w:t xml:space="preserve">ajustes en tres párrafos en el parágrafo 2 para asegurar: primero, que las actuaciones de la administración reconozcan las mejoras sobre los predios que sean objeto de procedimientos agrarios especiales; segundo, establecer términos para las actuaciones de la autoridad agraria; y, tercero, para asegurar que cuando exista duda sobre la naturaleza privada de un predio se realice el proceso de clarificación previo a la recuperación del baldío. </w:t>
            </w:r>
          </w:p>
        </w:tc>
      </w:tr>
      <w:tr w:rsidR="004D1A41" w14:paraId="31FE8338" w14:textId="77777777">
        <w:tc>
          <w:tcPr>
            <w:tcW w:w="3495" w:type="dxa"/>
          </w:tcPr>
          <w:p w14:paraId="31FE8271" w14:textId="77777777" w:rsidR="004D1A41" w:rsidRDefault="00643C4F">
            <w:pPr>
              <w:jc w:val="both"/>
            </w:pPr>
            <w:r>
              <w:rPr>
                <w:b/>
              </w:rPr>
              <w:lastRenderedPageBreak/>
              <w:t xml:space="preserve">Artículo 12. Competencia de los Jueces Agrarios y Rurales en primera instancia. </w:t>
            </w:r>
            <w:r>
              <w:t xml:space="preserve">Los jueces agrarios y rurales conocerán, en primera instancia, en los términos definidos en la presente ley, de </w:t>
            </w:r>
            <w:proofErr w:type="gramStart"/>
            <w:r>
              <w:t>los  siguientes</w:t>
            </w:r>
            <w:proofErr w:type="gramEnd"/>
            <w:r>
              <w:t xml:space="preserve"> asuntos:</w:t>
            </w:r>
          </w:p>
          <w:p w14:paraId="31FE8272" w14:textId="77777777" w:rsidR="004D1A41" w:rsidRDefault="004D1A41">
            <w:pPr>
              <w:jc w:val="both"/>
            </w:pPr>
          </w:p>
          <w:p w14:paraId="31FE8273" w14:textId="77777777" w:rsidR="004D1A41" w:rsidRDefault="00643C4F">
            <w:pPr>
              <w:numPr>
                <w:ilvl w:val="0"/>
                <w:numId w:val="12"/>
              </w:numPr>
              <w:jc w:val="both"/>
              <w:rPr>
                <w:b/>
              </w:rPr>
            </w:pPr>
            <w:r>
              <w:t xml:space="preserve">De los procesos de pertenencia y saneamiento de la propiedad </w:t>
            </w:r>
          </w:p>
          <w:p w14:paraId="31FE8274" w14:textId="77777777" w:rsidR="004D1A41" w:rsidRDefault="00643C4F">
            <w:pPr>
              <w:numPr>
                <w:ilvl w:val="0"/>
                <w:numId w:val="12"/>
              </w:numPr>
              <w:jc w:val="both"/>
              <w:rPr>
                <w:b/>
              </w:rPr>
            </w:pPr>
            <w:r>
              <w:t xml:space="preserve">De los procesos reivindicatorios </w:t>
            </w:r>
          </w:p>
          <w:p w14:paraId="31FE8275" w14:textId="77777777" w:rsidR="004D1A41" w:rsidRDefault="00643C4F">
            <w:pPr>
              <w:numPr>
                <w:ilvl w:val="0"/>
                <w:numId w:val="12"/>
              </w:numPr>
              <w:jc w:val="both"/>
              <w:rPr>
                <w:b/>
              </w:rPr>
            </w:pPr>
            <w:r>
              <w:t xml:space="preserve">De los procesos posesorios </w:t>
            </w:r>
          </w:p>
          <w:p w14:paraId="31FE8276" w14:textId="77777777" w:rsidR="004D1A41" w:rsidRDefault="00643C4F">
            <w:pPr>
              <w:numPr>
                <w:ilvl w:val="0"/>
                <w:numId w:val="12"/>
              </w:numPr>
              <w:jc w:val="both"/>
              <w:rPr>
                <w:b/>
              </w:rPr>
            </w:pPr>
            <w:r>
              <w:t xml:space="preserve">De los procesos divisorios </w:t>
            </w:r>
          </w:p>
          <w:p w14:paraId="31FE8277" w14:textId="77777777" w:rsidR="004D1A41" w:rsidRDefault="00643C4F">
            <w:pPr>
              <w:numPr>
                <w:ilvl w:val="0"/>
                <w:numId w:val="12"/>
              </w:numPr>
              <w:jc w:val="both"/>
              <w:rPr>
                <w:b/>
              </w:rPr>
            </w:pPr>
            <w:r>
              <w:t xml:space="preserve">De los procesos sobre servidumbre </w:t>
            </w:r>
          </w:p>
          <w:p w14:paraId="31FE8278" w14:textId="77777777" w:rsidR="004D1A41" w:rsidRDefault="00643C4F">
            <w:pPr>
              <w:numPr>
                <w:ilvl w:val="0"/>
                <w:numId w:val="12"/>
              </w:numPr>
              <w:jc w:val="both"/>
              <w:rPr>
                <w:b/>
              </w:rPr>
            </w:pPr>
            <w:r>
              <w:lastRenderedPageBreak/>
              <w:t>De los procesos de deslinde y amojonamiento de predios privados</w:t>
            </w:r>
          </w:p>
          <w:p w14:paraId="31FE8279" w14:textId="77777777" w:rsidR="004D1A41" w:rsidRDefault="00643C4F">
            <w:pPr>
              <w:numPr>
                <w:ilvl w:val="0"/>
                <w:numId w:val="12"/>
              </w:numPr>
              <w:jc w:val="both"/>
              <w:rPr>
                <w:b/>
              </w:rPr>
            </w:pPr>
            <w:r>
              <w:t xml:space="preserve">Del restablecimiento de la posesión o de la tenencia de inmuebles rurales  </w:t>
            </w:r>
          </w:p>
          <w:p w14:paraId="31FE827A" w14:textId="77777777" w:rsidR="004D1A41" w:rsidRDefault="00643C4F">
            <w:pPr>
              <w:numPr>
                <w:ilvl w:val="0"/>
                <w:numId w:val="12"/>
              </w:numPr>
              <w:jc w:val="both"/>
              <w:rPr>
                <w:b/>
              </w:rPr>
            </w:pPr>
            <w:r>
              <w:t xml:space="preserve">De la protección de la ocupación a favor de campesinos sobre baldíos adjudicables de la Nación.  </w:t>
            </w:r>
          </w:p>
          <w:p w14:paraId="31FE827B" w14:textId="77777777" w:rsidR="004D1A41" w:rsidRDefault="00643C4F">
            <w:pPr>
              <w:numPr>
                <w:ilvl w:val="0"/>
                <w:numId w:val="12"/>
              </w:numPr>
              <w:jc w:val="both"/>
              <w:rPr>
                <w:b/>
              </w:rPr>
            </w:pPr>
            <w:r>
              <w:t xml:space="preserve">Del lanzamiento por ocupación de hecho si el bien ocupado es de naturaleza agraria. </w:t>
            </w:r>
          </w:p>
          <w:p w14:paraId="31FE827C" w14:textId="77777777" w:rsidR="004D1A41" w:rsidRDefault="00643C4F">
            <w:pPr>
              <w:numPr>
                <w:ilvl w:val="0"/>
                <w:numId w:val="12"/>
              </w:numPr>
              <w:jc w:val="both"/>
              <w:rPr>
                <w:b/>
              </w:rPr>
            </w:pPr>
            <w:r>
              <w:t>De las controversias referidas a los contratos agrarios suscritos por empresas comunitarias agrarias, sociedades cooperativas y asociaciones agrarias cuando superen los cuarenta (40) salarios mínimos legales mensuales vigentes.</w:t>
            </w:r>
          </w:p>
          <w:p w14:paraId="31FE827D" w14:textId="77777777" w:rsidR="004D1A41" w:rsidRDefault="00643C4F">
            <w:pPr>
              <w:numPr>
                <w:ilvl w:val="0"/>
                <w:numId w:val="12"/>
              </w:numPr>
              <w:jc w:val="both"/>
              <w:rPr>
                <w:b/>
              </w:rPr>
            </w:pPr>
            <w:r>
              <w:t xml:space="preserve">De los juicios ejecutivos o de venta que se sigan contra quienes hubieren adquirido bienes agrarios por adjudicación dentro de los programas de acceso a tierras de los que trata la ley 160 de 1994 y el Decreto Ley 902 de 2017. </w:t>
            </w:r>
          </w:p>
          <w:p w14:paraId="31FE827E" w14:textId="77777777" w:rsidR="004D1A41" w:rsidRDefault="00643C4F">
            <w:pPr>
              <w:numPr>
                <w:ilvl w:val="0"/>
                <w:numId w:val="12"/>
              </w:numPr>
              <w:jc w:val="both"/>
              <w:rPr>
                <w:b/>
              </w:rPr>
            </w:pPr>
            <w:r>
              <w:t xml:space="preserve">De las controversias derivadas de contratos agrarios de acuerdo con lo establecido en el parágrafo 2 del artículo 7 de esta Ley cuando superen los cuarenta (40) salarios mínimos legales mensuales vigentes. </w:t>
            </w:r>
          </w:p>
          <w:p w14:paraId="31FE827F" w14:textId="77777777" w:rsidR="004D1A41" w:rsidRDefault="00643C4F">
            <w:pPr>
              <w:numPr>
                <w:ilvl w:val="0"/>
                <w:numId w:val="12"/>
              </w:numPr>
              <w:jc w:val="both"/>
              <w:rPr>
                <w:b/>
              </w:rPr>
            </w:pPr>
            <w:r>
              <w:t xml:space="preserve">De los relativos a la protección de derechos e intereses colectivos y de cumplimiento, contra las autoridades de los niveles departamental, distrital, municipal o local, contra las personas de derecho privado que dentro de esos mismos ámbitos desempeñen funciones administrativas y contra </w:t>
            </w:r>
            <w:r>
              <w:lastRenderedPageBreak/>
              <w:t xml:space="preserve">particulares cuando involucren predios agrarios. </w:t>
            </w:r>
          </w:p>
          <w:p w14:paraId="31FE8280" w14:textId="77777777" w:rsidR="004D1A41" w:rsidRDefault="00643C4F">
            <w:pPr>
              <w:numPr>
                <w:ilvl w:val="0"/>
                <w:numId w:val="12"/>
              </w:numPr>
              <w:jc w:val="both"/>
              <w:rPr>
                <w:b/>
              </w:rPr>
            </w:pPr>
            <w:r>
              <w:t xml:space="preserve">Procesos de liquidación patrimonial de bienes agrarios que sean de común acuerdo entre las partes. </w:t>
            </w:r>
          </w:p>
          <w:p w14:paraId="31FE8281" w14:textId="77777777" w:rsidR="004D1A41" w:rsidRDefault="00643C4F">
            <w:pPr>
              <w:numPr>
                <w:ilvl w:val="0"/>
                <w:numId w:val="12"/>
              </w:numPr>
              <w:jc w:val="both"/>
              <w:rPr>
                <w:b/>
              </w:rPr>
            </w:pPr>
            <w:r>
              <w:t xml:space="preserve">De las acciones de grupo contra particulares siempre que la controversia sea de carácter agrario o rural.  </w:t>
            </w:r>
          </w:p>
          <w:p w14:paraId="31FE8282" w14:textId="77777777" w:rsidR="004D1A41" w:rsidRDefault="00643C4F">
            <w:pPr>
              <w:numPr>
                <w:ilvl w:val="0"/>
                <w:numId w:val="12"/>
              </w:numPr>
              <w:jc w:val="both"/>
              <w:rPr>
                <w:b/>
              </w:rPr>
            </w:pPr>
            <w:r>
              <w:t>De la nulidad de los actos o contratos de los que resulte la división de un inmueble rural por debajo de la Unidad Agrícola Familiar conforme a lo dispuesto en las normas agrarias vigentes.</w:t>
            </w:r>
          </w:p>
          <w:p w14:paraId="31FE8283" w14:textId="77777777" w:rsidR="004D1A41" w:rsidRDefault="00643C4F">
            <w:pPr>
              <w:numPr>
                <w:ilvl w:val="0"/>
                <w:numId w:val="12"/>
              </w:numPr>
              <w:jc w:val="both"/>
              <w:rPr>
                <w:b/>
              </w:rPr>
            </w:pPr>
            <w:r>
              <w:t>De la nulidad de los actos privados de transferencia de dominio o uso de predios inicialmente adjudicados como baldíos que excedan los límites máximos permitidos por la unidad agrícola familiar, en virtud de la prohibición establecida en el artículo 72 de la Ley 160 de 1994.</w:t>
            </w:r>
          </w:p>
          <w:p w14:paraId="31FE8284" w14:textId="77777777" w:rsidR="004D1A41" w:rsidRDefault="004D1A41">
            <w:pPr>
              <w:ind w:left="720"/>
              <w:jc w:val="both"/>
            </w:pPr>
          </w:p>
          <w:p w14:paraId="31FE8285" w14:textId="77777777" w:rsidR="004D1A41" w:rsidRDefault="00643C4F">
            <w:pPr>
              <w:numPr>
                <w:ilvl w:val="0"/>
                <w:numId w:val="12"/>
              </w:numPr>
              <w:jc w:val="both"/>
              <w:rPr>
                <w:b/>
              </w:rPr>
            </w:pPr>
            <w:r>
              <w:t xml:space="preserve">De las controversias asociadas con el otorgamiento de derechos o con contratos de usufructo, uso o superficie expedidos o celebrados por la Agencia Nacional de Tierras. </w:t>
            </w:r>
          </w:p>
          <w:p w14:paraId="31FE8286" w14:textId="77777777" w:rsidR="004D1A41" w:rsidRDefault="004D1A41">
            <w:pPr>
              <w:ind w:left="720"/>
              <w:jc w:val="both"/>
            </w:pPr>
          </w:p>
          <w:p w14:paraId="31FE8287" w14:textId="77777777" w:rsidR="004D1A41" w:rsidRDefault="00643C4F">
            <w:pPr>
              <w:numPr>
                <w:ilvl w:val="0"/>
                <w:numId w:val="12"/>
              </w:numPr>
              <w:jc w:val="both"/>
              <w:rPr>
                <w:b/>
              </w:rPr>
            </w:pPr>
            <w:r>
              <w:t xml:space="preserve">De todos los demás asuntos agrarios y rurales para los cuales no exista regla especial de competencia. </w:t>
            </w:r>
          </w:p>
          <w:p w14:paraId="31FE8288" w14:textId="77777777" w:rsidR="004D1A41" w:rsidRDefault="00643C4F">
            <w:pPr>
              <w:numPr>
                <w:ilvl w:val="0"/>
                <w:numId w:val="12"/>
              </w:numPr>
              <w:jc w:val="both"/>
              <w:rPr>
                <w:b/>
              </w:rPr>
            </w:pPr>
            <w:r>
              <w:t xml:space="preserve">Los demás que les atribuya la Ley. </w:t>
            </w:r>
          </w:p>
          <w:p w14:paraId="31FE8289" w14:textId="77777777" w:rsidR="004D1A41" w:rsidRDefault="004D1A41">
            <w:pPr>
              <w:ind w:left="720"/>
              <w:jc w:val="both"/>
            </w:pPr>
          </w:p>
          <w:p w14:paraId="31FE828A" w14:textId="77777777" w:rsidR="004D1A41" w:rsidRDefault="004D1A41">
            <w:pPr>
              <w:jc w:val="both"/>
            </w:pPr>
          </w:p>
          <w:p w14:paraId="31FE828B" w14:textId="77777777" w:rsidR="004D1A41" w:rsidRDefault="00643C4F">
            <w:pPr>
              <w:jc w:val="both"/>
            </w:pPr>
            <w:r>
              <w:rPr>
                <w:b/>
              </w:rPr>
              <w:t xml:space="preserve">Parágrafo 1°. </w:t>
            </w:r>
            <w:r>
              <w:t xml:space="preserve">Los procedimientos especiales agrarios de recuperación de baldíos indebidamente ocupados </w:t>
            </w:r>
            <w:r>
              <w:lastRenderedPageBreak/>
              <w:t xml:space="preserve">o apropiados, revocatoria directa de adjudicaciones de baldíos, de reversión de baldíos adjudicados, condición resolutoria, caducidad administrativa de los que trata la Ley 160 de 1994 y sus decretos reglamentarios, contra personas naturales o jurídicas, de derecho público y particulares, serán resueltos por la Agencia Nacional de Tierras mediante acto administrativo. Cualquier interesado podrá objetar la legalidad del acto administrativo ante los jueces agrarios y rurales de conformidad con el numeral 23 del presente artículo y el artículo 39 del Decreto Ley 902 de 2017. </w:t>
            </w:r>
          </w:p>
          <w:p w14:paraId="31FE828C" w14:textId="77777777" w:rsidR="004D1A41" w:rsidRDefault="004D1A41">
            <w:pPr>
              <w:jc w:val="both"/>
            </w:pPr>
          </w:p>
          <w:p w14:paraId="31FE828D" w14:textId="77777777" w:rsidR="004D1A41" w:rsidRDefault="004D1A41">
            <w:pPr>
              <w:jc w:val="both"/>
            </w:pPr>
          </w:p>
          <w:p w14:paraId="31FE828E" w14:textId="77777777" w:rsidR="004D1A41" w:rsidRDefault="004D1A41">
            <w:pPr>
              <w:jc w:val="both"/>
            </w:pPr>
          </w:p>
          <w:p w14:paraId="31FE828F" w14:textId="77777777" w:rsidR="004D1A41" w:rsidRDefault="00643C4F">
            <w:pPr>
              <w:jc w:val="both"/>
            </w:pPr>
            <w:r>
              <w:t>Los procedimientos de clarificación y deslinde de tierras de la Nación, cuando tengan oposición, serán conocidos por los Tribunales Agrarios y Rurales de acuerdo con el artículo 9 de esta Ley y el Decreto Ley 902 de 2017. Lo anterior sin perjuicio de las facultades de administración de los bienes naturales de uso público descritos en al artículo 63 de la Constitución Política.</w:t>
            </w:r>
          </w:p>
          <w:p w14:paraId="31FE8290" w14:textId="77777777" w:rsidR="004D1A41" w:rsidRDefault="004D1A41">
            <w:pPr>
              <w:jc w:val="both"/>
            </w:pPr>
          </w:p>
          <w:p w14:paraId="31FE8291" w14:textId="77777777" w:rsidR="004D1A41" w:rsidRDefault="00643C4F">
            <w:pPr>
              <w:jc w:val="both"/>
            </w:pPr>
            <w:r>
              <w:t>Todas las notificaciones relativas a este artículo se realizarán con base en las normas del Código de Procedimiento Administrativo y de lo Contencioso Administrativo.</w:t>
            </w:r>
          </w:p>
          <w:p w14:paraId="31FE8292" w14:textId="77777777" w:rsidR="004D1A41" w:rsidRDefault="004D1A41">
            <w:pPr>
              <w:jc w:val="both"/>
            </w:pPr>
          </w:p>
          <w:p w14:paraId="31FE8293" w14:textId="77777777" w:rsidR="004D1A41" w:rsidRDefault="004D1A41">
            <w:pPr>
              <w:jc w:val="both"/>
            </w:pPr>
          </w:p>
          <w:p w14:paraId="31FE8294" w14:textId="77777777" w:rsidR="004D1A41" w:rsidRDefault="00643C4F">
            <w:pPr>
              <w:jc w:val="both"/>
            </w:pPr>
            <w:r>
              <w:rPr>
                <w:b/>
              </w:rPr>
              <w:t xml:space="preserve">Parágrafo 2° </w:t>
            </w:r>
            <w:r>
              <w:t>Los procesos de clarificación que se adelanten sobre predios cuya pertenencia haya sido declarada por una sentencia judicial, y cuya naturaleza privada no hubiere sido acreditada de conformidad con el artículo 48 de la Ley 160 de 1994, se tramitarán ante juez agrario y rural mediante los procedimientos contemplados en esta ley.</w:t>
            </w:r>
          </w:p>
          <w:p w14:paraId="31FE8295" w14:textId="77777777" w:rsidR="004D1A41" w:rsidRDefault="004D1A41">
            <w:pPr>
              <w:jc w:val="both"/>
            </w:pPr>
          </w:p>
          <w:p w14:paraId="31FE8296" w14:textId="77777777" w:rsidR="004D1A41" w:rsidRDefault="00643C4F">
            <w:pPr>
              <w:jc w:val="both"/>
            </w:pPr>
            <w:r>
              <w:rPr>
                <w:b/>
              </w:rPr>
              <w:lastRenderedPageBreak/>
              <w:t>Parágrafo 3°.</w:t>
            </w:r>
            <w:r>
              <w:t xml:space="preserve"> La Agencia Nacional de Tierras, en el término de seis (6) meses contados a partir de la expedición de esta Ley, efectuará los ajustes o modificaciones que sean necesarias para adecuar su capacidad institucional, de forma eficiente y sin aumento de nómina, en el cumplimiento del mandato establecido en el parágrafo 1 de este artículo, garantizando transparencia e independencia en el desarrollo de sus actuaciones. La Agencia Nacional de Tierras elaborará y publicará informes anuales en los que relacionará los fundamentos de los actos administrativos establecidos en el parágrafo 1 que haya expedido durante el año.</w:t>
            </w:r>
          </w:p>
        </w:tc>
        <w:tc>
          <w:tcPr>
            <w:tcW w:w="3435" w:type="dxa"/>
          </w:tcPr>
          <w:p w14:paraId="31FE8297" w14:textId="77777777" w:rsidR="004D1A41" w:rsidRDefault="00643C4F">
            <w:pPr>
              <w:widowControl w:val="0"/>
              <w:jc w:val="both"/>
            </w:pPr>
            <w:r>
              <w:rPr>
                <w:b/>
              </w:rPr>
              <w:lastRenderedPageBreak/>
              <w:t xml:space="preserve">Artículo 12. Competencia de los Jueces Agrarios y Rurales en primera instancia. </w:t>
            </w:r>
            <w:r>
              <w:t xml:space="preserve">Los jueces agrarios y rurales conocerán, en primera instancia, en los términos definidos en la presente ley, de </w:t>
            </w:r>
            <w:proofErr w:type="gramStart"/>
            <w:r>
              <w:t>los  siguientes</w:t>
            </w:r>
            <w:proofErr w:type="gramEnd"/>
            <w:r>
              <w:t xml:space="preserve"> asuntos:</w:t>
            </w:r>
          </w:p>
          <w:p w14:paraId="31FE8298" w14:textId="77777777" w:rsidR="004D1A41" w:rsidRDefault="004D1A41">
            <w:pPr>
              <w:jc w:val="both"/>
            </w:pPr>
          </w:p>
          <w:p w14:paraId="31FE8299" w14:textId="77777777" w:rsidR="004D1A41" w:rsidRDefault="00643C4F">
            <w:pPr>
              <w:numPr>
                <w:ilvl w:val="0"/>
                <w:numId w:val="7"/>
              </w:numPr>
              <w:jc w:val="both"/>
              <w:rPr>
                <w:b/>
              </w:rPr>
            </w:pPr>
            <w:r>
              <w:t xml:space="preserve">De los procesos de pertenencia y saneamiento de la propiedad </w:t>
            </w:r>
          </w:p>
          <w:p w14:paraId="31FE829A" w14:textId="77777777" w:rsidR="004D1A41" w:rsidRDefault="00643C4F">
            <w:pPr>
              <w:numPr>
                <w:ilvl w:val="0"/>
                <w:numId w:val="7"/>
              </w:numPr>
              <w:jc w:val="both"/>
              <w:rPr>
                <w:b/>
              </w:rPr>
            </w:pPr>
            <w:r>
              <w:t xml:space="preserve">De los procesos reivindicatorios </w:t>
            </w:r>
          </w:p>
          <w:p w14:paraId="31FE829B" w14:textId="77777777" w:rsidR="004D1A41" w:rsidRDefault="00643C4F">
            <w:pPr>
              <w:numPr>
                <w:ilvl w:val="0"/>
                <w:numId w:val="7"/>
              </w:numPr>
              <w:jc w:val="both"/>
              <w:rPr>
                <w:b/>
              </w:rPr>
            </w:pPr>
            <w:r>
              <w:t xml:space="preserve">De los procesos posesorios </w:t>
            </w:r>
          </w:p>
          <w:p w14:paraId="31FE829C" w14:textId="77777777" w:rsidR="004D1A41" w:rsidRDefault="00643C4F">
            <w:pPr>
              <w:numPr>
                <w:ilvl w:val="0"/>
                <w:numId w:val="7"/>
              </w:numPr>
              <w:jc w:val="both"/>
              <w:rPr>
                <w:b/>
              </w:rPr>
            </w:pPr>
            <w:r>
              <w:t xml:space="preserve">De los procesos divisorios </w:t>
            </w:r>
          </w:p>
          <w:p w14:paraId="31FE829D" w14:textId="77777777" w:rsidR="004D1A41" w:rsidRDefault="00643C4F">
            <w:pPr>
              <w:numPr>
                <w:ilvl w:val="0"/>
                <w:numId w:val="7"/>
              </w:numPr>
              <w:jc w:val="both"/>
              <w:rPr>
                <w:b/>
              </w:rPr>
            </w:pPr>
            <w:r>
              <w:lastRenderedPageBreak/>
              <w:t xml:space="preserve">De los procesos sobre servidumbre </w:t>
            </w:r>
          </w:p>
          <w:p w14:paraId="31FE829E" w14:textId="77777777" w:rsidR="004D1A41" w:rsidRDefault="00643C4F">
            <w:pPr>
              <w:numPr>
                <w:ilvl w:val="0"/>
                <w:numId w:val="7"/>
              </w:numPr>
              <w:jc w:val="both"/>
              <w:rPr>
                <w:b/>
              </w:rPr>
            </w:pPr>
            <w:r>
              <w:t>De los procesos de deslinde y amojonamiento de predios privados</w:t>
            </w:r>
          </w:p>
          <w:p w14:paraId="31FE829F" w14:textId="77777777" w:rsidR="004D1A41" w:rsidRDefault="00643C4F">
            <w:pPr>
              <w:numPr>
                <w:ilvl w:val="0"/>
                <w:numId w:val="7"/>
              </w:numPr>
              <w:jc w:val="both"/>
              <w:rPr>
                <w:b/>
              </w:rPr>
            </w:pPr>
            <w:r>
              <w:t xml:space="preserve">Del restablecimiento de la posesión o de la tenencia de inmuebles rurales  </w:t>
            </w:r>
          </w:p>
          <w:p w14:paraId="31FE82A0" w14:textId="77777777" w:rsidR="004D1A41" w:rsidRDefault="00643C4F">
            <w:pPr>
              <w:numPr>
                <w:ilvl w:val="0"/>
                <w:numId w:val="7"/>
              </w:numPr>
              <w:jc w:val="both"/>
              <w:rPr>
                <w:b/>
              </w:rPr>
            </w:pPr>
            <w:r>
              <w:t xml:space="preserve">De la protección de la ocupación a favor de campesinos sobre baldíos adjudicables de la Nación.  </w:t>
            </w:r>
          </w:p>
          <w:p w14:paraId="31FE82A1" w14:textId="77777777" w:rsidR="004D1A41" w:rsidRDefault="00643C4F">
            <w:pPr>
              <w:numPr>
                <w:ilvl w:val="0"/>
                <w:numId w:val="7"/>
              </w:numPr>
              <w:jc w:val="both"/>
              <w:rPr>
                <w:b/>
              </w:rPr>
            </w:pPr>
            <w:r>
              <w:t xml:space="preserve">Del lanzamiento por ocupación de hecho si el bien ocupado es de naturaleza agraria. </w:t>
            </w:r>
          </w:p>
          <w:p w14:paraId="31FE82A2" w14:textId="77777777" w:rsidR="004D1A41" w:rsidRDefault="00643C4F">
            <w:pPr>
              <w:numPr>
                <w:ilvl w:val="0"/>
                <w:numId w:val="7"/>
              </w:numPr>
              <w:jc w:val="both"/>
              <w:rPr>
                <w:b/>
              </w:rPr>
            </w:pPr>
            <w:r>
              <w:t>De las controversias referidas a los contratos agrarios suscritos por empresas comunitarias agrarias, sociedades cooperativas y asociaciones agrarias cuando superen los cuarenta (40) salarios mínimos legales mensuales vigentes.</w:t>
            </w:r>
          </w:p>
          <w:p w14:paraId="31FE82A3" w14:textId="77777777" w:rsidR="004D1A41" w:rsidRDefault="00643C4F">
            <w:pPr>
              <w:numPr>
                <w:ilvl w:val="0"/>
                <w:numId w:val="7"/>
              </w:numPr>
              <w:jc w:val="both"/>
              <w:rPr>
                <w:b/>
              </w:rPr>
            </w:pPr>
            <w:r>
              <w:t xml:space="preserve">De los juicios ejecutivos o de venta que se sigan contra quienes hubieren adquirido bienes agrarios por adjudicación dentro de los programas de acceso a tierras de los que trata la ley 160 de 1994 y el Decreto Ley 902 de 2017. </w:t>
            </w:r>
          </w:p>
          <w:p w14:paraId="31FE82A4" w14:textId="77777777" w:rsidR="004D1A41" w:rsidRDefault="00643C4F">
            <w:pPr>
              <w:numPr>
                <w:ilvl w:val="0"/>
                <w:numId w:val="7"/>
              </w:numPr>
              <w:jc w:val="both"/>
              <w:rPr>
                <w:b/>
              </w:rPr>
            </w:pPr>
            <w:r>
              <w:t xml:space="preserve">De las controversias derivadas de contratos agrarios de acuerdo con lo establecido en el parágrafo 2 del artículo 7 de esta Ley cuando superen los cuarenta (40) salarios mínimos legales mensuales vigentes. </w:t>
            </w:r>
          </w:p>
          <w:p w14:paraId="31FE82A5" w14:textId="77777777" w:rsidR="004D1A41" w:rsidRDefault="00643C4F">
            <w:pPr>
              <w:numPr>
                <w:ilvl w:val="0"/>
                <w:numId w:val="7"/>
              </w:numPr>
              <w:jc w:val="both"/>
              <w:rPr>
                <w:b/>
              </w:rPr>
            </w:pPr>
            <w:r>
              <w:t xml:space="preserve">De los relativos a la protección de derechos e intereses colectivos y de cumplimiento, contra las autoridades de los niveles departamental, distrital, municipal o local, contra </w:t>
            </w:r>
            <w:r>
              <w:lastRenderedPageBreak/>
              <w:t xml:space="preserve">las personas de derecho privado que dentro de esos mismos ámbitos desempeñen funciones administrativas y contra particulares cuando involucren predios agrarios. </w:t>
            </w:r>
          </w:p>
          <w:p w14:paraId="31FE82A6" w14:textId="77777777" w:rsidR="004D1A41" w:rsidRDefault="00643C4F">
            <w:pPr>
              <w:numPr>
                <w:ilvl w:val="0"/>
                <w:numId w:val="7"/>
              </w:numPr>
              <w:jc w:val="both"/>
              <w:rPr>
                <w:b/>
              </w:rPr>
            </w:pPr>
            <w:r>
              <w:t xml:space="preserve">Procesos de liquidación </w:t>
            </w:r>
            <w:r>
              <w:rPr>
                <w:strike/>
              </w:rPr>
              <w:t xml:space="preserve">patrimonial </w:t>
            </w:r>
            <w:r>
              <w:t xml:space="preserve">de sucesiones, sociedades patrimoniales y conyugales </w:t>
            </w:r>
            <w:r>
              <w:rPr>
                <w:b/>
                <w:u w:val="single"/>
              </w:rPr>
              <w:t>que involucren</w:t>
            </w:r>
            <w:r>
              <w:t xml:space="preserve"> bienes agrarios, siempre que sean de común acuerdo entre las partes. </w:t>
            </w:r>
          </w:p>
          <w:p w14:paraId="31FE82A7" w14:textId="77777777" w:rsidR="004D1A41" w:rsidRDefault="00643C4F">
            <w:pPr>
              <w:numPr>
                <w:ilvl w:val="0"/>
                <w:numId w:val="7"/>
              </w:numPr>
              <w:jc w:val="both"/>
              <w:rPr>
                <w:b/>
              </w:rPr>
            </w:pPr>
            <w:r>
              <w:t xml:space="preserve">De las acciones de grupo contra particulares siempre que la controversia sea de carácter agrario o rural.  </w:t>
            </w:r>
          </w:p>
          <w:p w14:paraId="31FE82A8" w14:textId="77777777" w:rsidR="004D1A41" w:rsidRDefault="00643C4F">
            <w:pPr>
              <w:numPr>
                <w:ilvl w:val="0"/>
                <w:numId w:val="7"/>
              </w:numPr>
              <w:jc w:val="both"/>
              <w:rPr>
                <w:b/>
              </w:rPr>
            </w:pPr>
            <w:r>
              <w:t>De la nulidad de los actos o contratos de los que resulte la división de un inmueble rural por debajo de la Unidad Agrícola Familiar conforme a lo dispuesto en las normas agrarias vigentes.</w:t>
            </w:r>
          </w:p>
          <w:p w14:paraId="31FE82A9" w14:textId="77777777" w:rsidR="004D1A41" w:rsidRDefault="00643C4F">
            <w:pPr>
              <w:numPr>
                <w:ilvl w:val="0"/>
                <w:numId w:val="7"/>
              </w:numPr>
              <w:jc w:val="both"/>
              <w:rPr>
                <w:b/>
              </w:rPr>
            </w:pPr>
            <w:r>
              <w:t xml:space="preserve">De la nulidad de los actos privados de transferencia de dominio o uso de predios inicialmente adjudicados como baldíos que excedan los límites máximos permitidos por la unidad agrícola familiar, en virtud de la prohibición establecida en el </w:t>
            </w:r>
            <w:r>
              <w:rPr>
                <w:b/>
                <w:u w:val="single"/>
              </w:rPr>
              <w:t xml:space="preserve">inciso </w:t>
            </w:r>
            <w:proofErr w:type="gramStart"/>
            <w:r>
              <w:rPr>
                <w:b/>
                <w:u w:val="single"/>
              </w:rPr>
              <w:t>9,  en</w:t>
            </w:r>
            <w:proofErr w:type="gramEnd"/>
            <w:r>
              <w:rPr>
                <w:b/>
                <w:u w:val="single"/>
              </w:rPr>
              <w:t xml:space="preserve"> concordancia con el inciso 14 del</w:t>
            </w:r>
            <w:r>
              <w:t xml:space="preserve"> artículo 72 de la Ley 160 de 1994.</w:t>
            </w:r>
          </w:p>
          <w:p w14:paraId="31FE82AA" w14:textId="77777777" w:rsidR="004D1A41" w:rsidRDefault="004D1A41">
            <w:pPr>
              <w:ind w:left="720"/>
              <w:jc w:val="both"/>
            </w:pPr>
          </w:p>
          <w:p w14:paraId="31FE82AB" w14:textId="77777777" w:rsidR="004D1A41" w:rsidRDefault="00643C4F">
            <w:pPr>
              <w:numPr>
                <w:ilvl w:val="0"/>
                <w:numId w:val="7"/>
              </w:numPr>
              <w:jc w:val="both"/>
              <w:rPr>
                <w:b/>
              </w:rPr>
            </w:pPr>
            <w:r>
              <w:t xml:space="preserve">De las controversias asociadas con el otorgamiento de derechos o con contratos de usufructo, uso o superficie expedidos o celebrados por la Agencia Nacional de Tierras. </w:t>
            </w:r>
          </w:p>
          <w:p w14:paraId="31FE82AC" w14:textId="77777777" w:rsidR="004D1A41" w:rsidRDefault="004D1A41">
            <w:pPr>
              <w:ind w:left="720"/>
              <w:jc w:val="both"/>
            </w:pPr>
          </w:p>
          <w:p w14:paraId="31FE82AD" w14:textId="77777777" w:rsidR="004D1A41" w:rsidRDefault="00643C4F">
            <w:pPr>
              <w:numPr>
                <w:ilvl w:val="0"/>
                <w:numId w:val="7"/>
              </w:numPr>
              <w:jc w:val="both"/>
              <w:rPr>
                <w:b/>
              </w:rPr>
            </w:pPr>
            <w:r>
              <w:lastRenderedPageBreak/>
              <w:t xml:space="preserve">De todos los demás asuntos agrarios y rurales para los cuales no exista regla especial de competencia. </w:t>
            </w:r>
          </w:p>
          <w:p w14:paraId="31FE82AE" w14:textId="77777777" w:rsidR="004D1A41" w:rsidRDefault="00643C4F">
            <w:pPr>
              <w:numPr>
                <w:ilvl w:val="0"/>
                <w:numId w:val="7"/>
              </w:numPr>
              <w:jc w:val="both"/>
              <w:rPr>
                <w:b/>
              </w:rPr>
            </w:pPr>
            <w:r>
              <w:t xml:space="preserve">Los demás que les atribuya la Ley. </w:t>
            </w:r>
          </w:p>
          <w:p w14:paraId="31FE82AF" w14:textId="77777777" w:rsidR="004D1A41" w:rsidRDefault="00643C4F">
            <w:pPr>
              <w:widowControl w:val="0"/>
              <w:jc w:val="both"/>
            </w:pPr>
            <w:r>
              <w:t xml:space="preserve"> </w:t>
            </w:r>
          </w:p>
          <w:p w14:paraId="31FE82B0" w14:textId="77777777" w:rsidR="004D1A41" w:rsidRDefault="004D1A41">
            <w:pPr>
              <w:widowControl w:val="0"/>
              <w:ind w:left="720"/>
              <w:jc w:val="both"/>
            </w:pPr>
          </w:p>
          <w:p w14:paraId="31FE82B1" w14:textId="77777777" w:rsidR="004D1A41" w:rsidRDefault="00643C4F">
            <w:pPr>
              <w:spacing w:after="160"/>
              <w:jc w:val="both"/>
              <w:rPr>
                <w:b/>
                <w:strike/>
              </w:rPr>
            </w:pPr>
            <w:r>
              <w:rPr>
                <w:b/>
                <w:strike/>
              </w:rPr>
              <w:t xml:space="preserve">Parágrafo 1°. Los procedimientos especiales agrarios de recuperación de baldíos indebidamente ocupados o apropiados, revocatoria directa de adjudicaciones de baldíos, de reversión de baldíos adjudicados, condición resolutoria, caducidad administrativa de los que trata la Ley 160 de 1994 y sus decretos reglamentarios, contra personas naturales o jurídicas, de derecho público y particulares, serán resueltos por la Agencia Nacional de Tierras mediante acto administrativo. Cualquier interesado podrá objetar la legalidad del acto administrativo ante los jueces agrarios y rurales de conformidad con el numeral 23 del presente artículo y el artículo 39 del Decreto Ley 902 de 2017. </w:t>
            </w:r>
          </w:p>
          <w:p w14:paraId="31FE82B2" w14:textId="77777777" w:rsidR="004D1A41" w:rsidRDefault="00643C4F">
            <w:pPr>
              <w:widowControl w:val="0"/>
              <w:spacing w:after="160"/>
              <w:jc w:val="both"/>
              <w:rPr>
                <w:b/>
                <w:strike/>
              </w:rPr>
            </w:pPr>
            <w:r>
              <w:rPr>
                <w:b/>
                <w:strike/>
              </w:rPr>
              <w:t>Los procedimientos de clarificación y deslinde de tierras de la Nación, cuando tengan oposición, serán conocidos por los Tribunales Agrarios y Rurales de acuerdo con el artículo 9 de esta Ley y el Decreto Ley 902 de 2017. Lo anterior sin perjuicio de las facultades de administración de los bienes naturales de uso público descritos en al artículo 63 de la Constitución Política.</w:t>
            </w:r>
          </w:p>
          <w:p w14:paraId="31FE82B3" w14:textId="77777777" w:rsidR="004D1A41" w:rsidRDefault="00643C4F">
            <w:pPr>
              <w:widowControl w:val="0"/>
              <w:spacing w:after="160"/>
              <w:jc w:val="both"/>
            </w:pPr>
            <w:r>
              <w:rPr>
                <w:b/>
                <w:strike/>
              </w:rPr>
              <w:t xml:space="preserve">Todas las notificaciones relativas a este artículo se realizarán con base en las normas del Código de </w:t>
            </w:r>
            <w:r>
              <w:rPr>
                <w:b/>
                <w:strike/>
              </w:rPr>
              <w:lastRenderedPageBreak/>
              <w:t>Procedimiento Administrativo y de lo Contencioso Administrativo.</w:t>
            </w:r>
          </w:p>
          <w:p w14:paraId="31FE82B4" w14:textId="77777777" w:rsidR="004D1A41" w:rsidRDefault="004D1A41">
            <w:pPr>
              <w:jc w:val="both"/>
            </w:pPr>
          </w:p>
          <w:p w14:paraId="31FE82B5" w14:textId="77777777" w:rsidR="004D1A41" w:rsidRDefault="00643C4F">
            <w:pPr>
              <w:spacing w:after="160"/>
              <w:jc w:val="both"/>
            </w:pPr>
            <w:r>
              <w:rPr>
                <w:b/>
              </w:rPr>
              <w:t xml:space="preserve">Parágrafo 1 </w:t>
            </w:r>
            <w:r>
              <w:rPr>
                <w:b/>
                <w:strike/>
              </w:rPr>
              <w:t>2°</w:t>
            </w:r>
            <w:r>
              <w:t xml:space="preserve"> Los procesos de clarificación que se adelanten sobre predios cuya pertenencia haya sido declarada por una sentencia judicial, y cuya naturaleza privada no hubiere sido acreditada de conformidad con el artículo 48 de la Ley 160 de 1994, se tramitarán ante juez agrario y rural mediante los procedimientos contemplados en esta ley.</w:t>
            </w:r>
          </w:p>
          <w:p w14:paraId="31FE82B6" w14:textId="77777777" w:rsidR="004D1A41" w:rsidRDefault="00643C4F">
            <w:pPr>
              <w:spacing w:after="160" w:line="259" w:lineRule="auto"/>
              <w:jc w:val="both"/>
            </w:pPr>
            <w:r>
              <w:rPr>
                <w:b/>
                <w:strike/>
              </w:rPr>
              <w:t>Parágrafo 3°. La Agencia Nacional de Tierras, en el término de seis (6) meses contados a partir de la expedición de esta Ley, efectuará los ajustes o modificaciones que sean necesarias para adecuar su capacidad institucional, de forma eficiente y sin aumento de nómina, en el cumplimiento del mandato establecido en el parágrafo 1 de este artículo, garantizando transparencia e independencia en el desarrollo de sus actuaciones. La Agencia Nacional de Tierras elaborará y publicará informes anuales en los que relacionará los fundamentos de los actos administrativos establecidos en el parágrafo 1 que haya expedido durante el año.</w:t>
            </w:r>
          </w:p>
        </w:tc>
        <w:tc>
          <w:tcPr>
            <w:tcW w:w="3105" w:type="dxa"/>
          </w:tcPr>
          <w:p w14:paraId="31FE82B7" w14:textId="77777777" w:rsidR="004D1A41" w:rsidRDefault="004D1A41">
            <w:pPr>
              <w:jc w:val="both"/>
            </w:pPr>
          </w:p>
          <w:p w14:paraId="31FE82B8" w14:textId="77777777" w:rsidR="004D1A41" w:rsidRDefault="004D1A41">
            <w:pPr>
              <w:jc w:val="both"/>
            </w:pPr>
          </w:p>
          <w:p w14:paraId="31FE82B9" w14:textId="77777777" w:rsidR="004D1A41" w:rsidRDefault="004D1A41">
            <w:pPr>
              <w:jc w:val="both"/>
            </w:pPr>
          </w:p>
          <w:p w14:paraId="31FE82BA" w14:textId="77777777" w:rsidR="004D1A41" w:rsidRDefault="004D1A41">
            <w:pPr>
              <w:jc w:val="both"/>
            </w:pPr>
          </w:p>
          <w:p w14:paraId="31FE82BB" w14:textId="77777777" w:rsidR="004D1A41" w:rsidRDefault="004D1A41">
            <w:pPr>
              <w:jc w:val="both"/>
            </w:pPr>
          </w:p>
          <w:p w14:paraId="31FE82BC" w14:textId="77777777" w:rsidR="004D1A41" w:rsidRDefault="004D1A41">
            <w:pPr>
              <w:jc w:val="both"/>
            </w:pPr>
          </w:p>
          <w:p w14:paraId="31FE82BD" w14:textId="77777777" w:rsidR="004D1A41" w:rsidRDefault="004D1A41">
            <w:pPr>
              <w:jc w:val="both"/>
            </w:pPr>
          </w:p>
          <w:p w14:paraId="31FE82BE" w14:textId="77777777" w:rsidR="004D1A41" w:rsidRDefault="004D1A41">
            <w:pPr>
              <w:jc w:val="both"/>
            </w:pPr>
          </w:p>
          <w:p w14:paraId="31FE82BF" w14:textId="77777777" w:rsidR="004D1A41" w:rsidRDefault="004D1A41">
            <w:pPr>
              <w:jc w:val="both"/>
            </w:pPr>
          </w:p>
          <w:p w14:paraId="31FE82C0" w14:textId="77777777" w:rsidR="004D1A41" w:rsidRDefault="004D1A41">
            <w:pPr>
              <w:jc w:val="both"/>
            </w:pPr>
          </w:p>
          <w:p w14:paraId="31FE82C1" w14:textId="77777777" w:rsidR="004D1A41" w:rsidRDefault="004D1A41">
            <w:pPr>
              <w:jc w:val="both"/>
            </w:pPr>
          </w:p>
          <w:p w14:paraId="31FE82C2" w14:textId="77777777" w:rsidR="004D1A41" w:rsidRDefault="004D1A41">
            <w:pPr>
              <w:jc w:val="both"/>
            </w:pPr>
          </w:p>
          <w:p w14:paraId="31FE82C3" w14:textId="77777777" w:rsidR="004D1A41" w:rsidRDefault="004D1A41">
            <w:pPr>
              <w:jc w:val="both"/>
            </w:pPr>
          </w:p>
          <w:p w14:paraId="31FE82C4" w14:textId="77777777" w:rsidR="004D1A41" w:rsidRDefault="004D1A41">
            <w:pPr>
              <w:jc w:val="both"/>
            </w:pPr>
          </w:p>
          <w:p w14:paraId="31FE82C5" w14:textId="77777777" w:rsidR="004D1A41" w:rsidRDefault="004D1A41">
            <w:pPr>
              <w:jc w:val="both"/>
            </w:pPr>
          </w:p>
          <w:p w14:paraId="31FE82C6" w14:textId="77777777" w:rsidR="004D1A41" w:rsidRDefault="004D1A41">
            <w:pPr>
              <w:jc w:val="both"/>
            </w:pPr>
          </w:p>
          <w:p w14:paraId="31FE82C7" w14:textId="77777777" w:rsidR="004D1A41" w:rsidRDefault="004D1A41">
            <w:pPr>
              <w:jc w:val="both"/>
            </w:pPr>
          </w:p>
          <w:p w14:paraId="31FE82C8" w14:textId="77777777" w:rsidR="004D1A41" w:rsidRDefault="004D1A41">
            <w:pPr>
              <w:jc w:val="both"/>
            </w:pPr>
          </w:p>
          <w:p w14:paraId="31FE82C9" w14:textId="77777777" w:rsidR="004D1A41" w:rsidRDefault="004D1A41">
            <w:pPr>
              <w:jc w:val="both"/>
            </w:pPr>
          </w:p>
          <w:p w14:paraId="31FE82CA" w14:textId="77777777" w:rsidR="004D1A41" w:rsidRDefault="004D1A41">
            <w:pPr>
              <w:jc w:val="both"/>
            </w:pPr>
          </w:p>
          <w:p w14:paraId="31FE82CB" w14:textId="77777777" w:rsidR="004D1A41" w:rsidRDefault="004D1A41">
            <w:pPr>
              <w:jc w:val="both"/>
            </w:pPr>
          </w:p>
          <w:p w14:paraId="31FE82CC" w14:textId="77777777" w:rsidR="004D1A41" w:rsidRDefault="004D1A41">
            <w:pPr>
              <w:jc w:val="both"/>
            </w:pPr>
          </w:p>
          <w:p w14:paraId="31FE82CD" w14:textId="77777777" w:rsidR="004D1A41" w:rsidRDefault="004D1A41">
            <w:pPr>
              <w:jc w:val="both"/>
            </w:pPr>
          </w:p>
          <w:p w14:paraId="31FE82CE" w14:textId="77777777" w:rsidR="004D1A41" w:rsidRDefault="004D1A41">
            <w:pPr>
              <w:jc w:val="both"/>
            </w:pPr>
          </w:p>
          <w:p w14:paraId="31FE82CF" w14:textId="77777777" w:rsidR="004D1A41" w:rsidRDefault="004D1A41">
            <w:pPr>
              <w:jc w:val="both"/>
            </w:pPr>
          </w:p>
          <w:p w14:paraId="31FE82D0" w14:textId="77777777" w:rsidR="004D1A41" w:rsidRDefault="004D1A41">
            <w:pPr>
              <w:jc w:val="both"/>
            </w:pPr>
          </w:p>
          <w:p w14:paraId="31FE82D1" w14:textId="77777777" w:rsidR="004D1A41" w:rsidRDefault="004D1A41">
            <w:pPr>
              <w:jc w:val="both"/>
            </w:pPr>
          </w:p>
          <w:p w14:paraId="31FE82D2" w14:textId="77777777" w:rsidR="004D1A41" w:rsidRDefault="004D1A41">
            <w:pPr>
              <w:jc w:val="both"/>
            </w:pPr>
          </w:p>
          <w:p w14:paraId="31FE82D3" w14:textId="77777777" w:rsidR="004D1A41" w:rsidRDefault="004D1A41">
            <w:pPr>
              <w:jc w:val="both"/>
            </w:pPr>
          </w:p>
          <w:p w14:paraId="31FE82D4" w14:textId="77777777" w:rsidR="004D1A41" w:rsidRDefault="004D1A41">
            <w:pPr>
              <w:jc w:val="both"/>
            </w:pPr>
          </w:p>
          <w:p w14:paraId="31FE82D5" w14:textId="77777777" w:rsidR="004D1A41" w:rsidRDefault="004D1A41">
            <w:pPr>
              <w:jc w:val="both"/>
            </w:pPr>
          </w:p>
          <w:p w14:paraId="31FE82D6" w14:textId="77777777" w:rsidR="004D1A41" w:rsidRDefault="004D1A41">
            <w:pPr>
              <w:jc w:val="both"/>
            </w:pPr>
          </w:p>
          <w:p w14:paraId="31FE82D7" w14:textId="77777777" w:rsidR="004D1A41" w:rsidRDefault="004D1A41">
            <w:pPr>
              <w:jc w:val="both"/>
            </w:pPr>
          </w:p>
          <w:p w14:paraId="31FE82D8" w14:textId="77777777" w:rsidR="004D1A41" w:rsidRDefault="004D1A41">
            <w:pPr>
              <w:jc w:val="both"/>
            </w:pPr>
          </w:p>
          <w:p w14:paraId="31FE82D9" w14:textId="77777777" w:rsidR="004D1A41" w:rsidRDefault="004D1A41">
            <w:pPr>
              <w:jc w:val="both"/>
            </w:pPr>
          </w:p>
          <w:p w14:paraId="31FE82DA" w14:textId="77777777" w:rsidR="004D1A41" w:rsidRDefault="004D1A41">
            <w:pPr>
              <w:jc w:val="both"/>
            </w:pPr>
          </w:p>
          <w:p w14:paraId="31FE82DB" w14:textId="77777777" w:rsidR="004D1A41" w:rsidRDefault="004D1A41">
            <w:pPr>
              <w:jc w:val="both"/>
            </w:pPr>
          </w:p>
          <w:p w14:paraId="31FE82DC" w14:textId="77777777" w:rsidR="004D1A41" w:rsidRDefault="004D1A41">
            <w:pPr>
              <w:jc w:val="both"/>
            </w:pPr>
          </w:p>
          <w:p w14:paraId="31FE82DD" w14:textId="77777777" w:rsidR="004D1A41" w:rsidRDefault="004D1A41">
            <w:pPr>
              <w:jc w:val="both"/>
            </w:pPr>
          </w:p>
          <w:p w14:paraId="31FE82DE" w14:textId="77777777" w:rsidR="004D1A41" w:rsidRDefault="004D1A41">
            <w:pPr>
              <w:jc w:val="both"/>
            </w:pPr>
          </w:p>
          <w:p w14:paraId="31FE82DF" w14:textId="77777777" w:rsidR="004D1A41" w:rsidRDefault="004D1A41">
            <w:pPr>
              <w:jc w:val="both"/>
            </w:pPr>
          </w:p>
          <w:p w14:paraId="31FE82E0" w14:textId="77777777" w:rsidR="004D1A41" w:rsidRDefault="004D1A41">
            <w:pPr>
              <w:jc w:val="both"/>
            </w:pPr>
          </w:p>
          <w:p w14:paraId="31FE82E1" w14:textId="77777777" w:rsidR="004D1A41" w:rsidRDefault="004D1A41">
            <w:pPr>
              <w:jc w:val="both"/>
            </w:pPr>
          </w:p>
          <w:p w14:paraId="31FE82E2" w14:textId="77777777" w:rsidR="004D1A41" w:rsidRDefault="004D1A41">
            <w:pPr>
              <w:jc w:val="both"/>
            </w:pPr>
          </w:p>
          <w:p w14:paraId="31FE82E3" w14:textId="77777777" w:rsidR="004D1A41" w:rsidRDefault="004D1A41">
            <w:pPr>
              <w:jc w:val="both"/>
            </w:pPr>
          </w:p>
          <w:p w14:paraId="31FE82E4" w14:textId="77777777" w:rsidR="004D1A41" w:rsidRDefault="004D1A41">
            <w:pPr>
              <w:jc w:val="both"/>
            </w:pPr>
          </w:p>
          <w:p w14:paraId="31FE82E5" w14:textId="77777777" w:rsidR="004D1A41" w:rsidRDefault="004D1A41">
            <w:pPr>
              <w:jc w:val="both"/>
            </w:pPr>
          </w:p>
          <w:p w14:paraId="31FE82E6" w14:textId="77777777" w:rsidR="004D1A41" w:rsidRDefault="004D1A41">
            <w:pPr>
              <w:jc w:val="both"/>
            </w:pPr>
          </w:p>
          <w:p w14:paraId="31FE82E7" w14:textId="77777777" w:rsidR="004D1A41" w:rsidRDefault="004D1A41">
            <w:pPr>
              <w:jc w:val="both"/>
            </w:pPr>
          </w:p>
          <w:p w14:paraId="31FE82E8" w14:textId="77777777" w:rsidR="004D1A41" w:rsidRDefault="004D1A41">
            <w:pPr>
              <w:jc w:val="both"/>
            </w:pPr>
          </w:p>
          <w:p w14:paraId="31FE82E9" w14:textId="77777777" w:rsidR="004D1A41" w:rsidRDefault="004D1A41">
            <w:pPr>
              <w:jc w:val="both"/>
            </w:pPr>
          </w:p>
          <w:p w14:paraId="31FE82EA" w14:textId="77777777" w:rsidR="004D1A41" w:rsidRDefault="004D1A41">
            <w:pPr>
              <w:jc w:val="both"/>
            </w:pPr>
          </w:p>
          <w:p w14:paraId="31FE82EB" w14:textId="77777777" w:rsidR="004D1A41" w:rsidRDefault="004D1A41">
            <w:pPr>
              <w:jc w:val="both"/>
            </w:pPr>
          </w:p>
          <w:p w14:paraId="31FE82EC" w14:textId="77777777" w:rsidR="004D1A41" w:rsidRDefault="004D1A41">
            <w:pPr>
              <w:jc w:val="both"/>
            </w:pPr>
          </w:p>
          <w:p w14:paraId="31FE82ED" w14:textId="77777777" w:rsidR="004D1A41" w:rsidRDefault="004D1A41">
            <w:pPr>
              <w:jc w:val="both"/>
            </w:pPr>
          </w:p>
          <w:p w14:paraId="31FE82EE" w14:textId="77777777" w:rsidR="004D1A41" w:rsidRDefault="004D1A41">
            <w:pPr>
              <w:jc w:val="both"/>
            </w:pPr>
          </w:p>
          <w:p w14:paraId="31FE82EF" w14:textId="77777777" w:rsidR="004D1A41" w:rsidRDefault="004D1A41">
            <w:pPr>
              <w:jc w:val="both"/>
            </w:pPr>
          </w:p>
          <w:p w14:paraId="31FE82F0" w14:textId="77777777" w:rsidR="004D1A41" w:rsidRDefault="004D1A41">
            <w:pPr>
              <w:jc w:val="both"/>
            </w:pPr>
          </w:p>
          <w:p w14:paraId="31FE82F1" w14:textId="77777777" w:rsidR="004D1A41" w:rsidRDefault="004D1A41">
            <w:pPr>
              <w:jc w:val="both"/>
            </w:pPr>
          </w:p>
          <w:p w14:paraId="31FE82F2" w14:textId="77777777" w:rsidR="004D1A41" w:rsidRDefault="004D1A41">
            <w:pPr>
              <w:jc w:val="both"/>
            </w:pPr>
          </w:p>
          <w:p w14:paraId="31FE82F3" w14:textId="77777777" w:rsidR="004D1A41" w:rsidRDefault="004D1A41">
            <w:pPr>
              <w:jc w:val="both"/>
            </w:pPr>
          </w:p>
          <w:p w14:paraId="31FE82F4" w14:textId="77777777" w:rsidR="004D1A41" w:rsidRDefault="004D1A41">
            <w:pPr>
              <w:jc w:val="both"/>
            </w:pPr>
          </w:p>
          <w:p w14:paraId="31FE82F5" w14:textId="77777777" w:rsidR="004D1A41" w:rsidRDefault="004D1A41">
            <w:pPr>
              <w:jc w:val="both"/>
            </w:pPr>
          </w:p>
          <w:p w14:paraId="31FE82F6" w14:textId="77777777" w:rsidR="004D1A41" w:rsidRDefault="004D1A41">
            <w:pPr>
              <w:jc w:val="both"/>
            </w:pPr>
          </w:p>
          <w:p w14:paraId="31FE82F7" w14:textId="77777777" w:rsidR="004D1A41" w:rsidRDefault="004D1A41">
            <w:pPr>
              <w:jc w:val="both"/>
            </w:pPr>
          </w:p>
          <w:p w14:paraId="31FE82F8" w14:textId="77777777" w:rsidR="004D1A41" w:rsidRDefault="004D1A41">
            <w:pPr>
              <w:jc w:val="both"/>
            </w:pPr>
          </w:p>
          <w:p w14:paraId="31FE82F9" w14:textId="77777777" w:rsidR="004D1A41" w:rsidRDefault="004D1A41">
            <w:pPr>
              <w:jc w:val="both"/>
            </w:pPr>
          </w:p>
          <w:p w14:paraId="31FE82FA" w14:textId="77777777" w:rsidR="004D1A41" w:rsidRDefault="004D1A41">
            <w:pPr>
              <w:jc w:val="both"/>
            </w:pPr>
          </w:p>
          <w:p w14:paraId="31FE82FB" w14:textId="77777777" w:rsidR="004D1A41" w:rsidRDefault="004D1A41">
            <w:pPr>
              <w:jc w:val="both"/>
            </w:pPr>
          </w:p>
          <w:p w14:paraId="31FE82FC" w14:textId="77777777" w:rsidR="004D1A41" w:rsidRDefault="004D1A41">
            <w:pPr>
              <w:jc w:val="both"/>
            </w:pPr>
          </w:p>
          <w:p w14:paraId="31FE82FD" w14:textId="77777777" w:rsidR="004D1A41" w:rsidRDefault="004D1A41">
            <w:pPr>
              <w:jc w:val="both"/>
            </w:pPr>
          </w:p>
          <w:p w14:paraId="31FE82FE" w14:textId="77777777" w:rsidR="004D1A41" w:rsidRDefault="004D1A41">
            <w:pPr>
              <w:jc w:val="both"/>
            </w:pPr>
          </w:p>
          <w:p w14:paraId="31FE82FF" w14:textId="77777777" w:rsidR="004D1A41" w:rsidRDefault="004D1A41">
            <w:pPr>
              <w:jc w:val="both"/>
            </w:pPr>
          </w:p>
          <w:p w14:paraId="31FE8300" w14:textId="77777777" w:rsidR="004D1A41" w:rsidRDefault="004D1A41">
            <w:pPr>
              <w:jc w:val="both"/>
            </w:pPr>
          </w:p>
          <w:p w14:paraId="31FE8301" w14:textId="77777777" w:rsidR="004D1A41" w:rsidRDefault="004D1A41">
            <w:pPr>
              <w:jc w:val="both"/>
            </w:pPr>
          </w:p>
          <w:p w14:paraId="31FE8302" w14:textId="77777777" w:rsidR="004D1A41" w:rsidRDefault="004D1A41">
            <w:pPr>
              <w:jc w:val="both"/>
            </w:pPr>
          </w:p>
          <w:p w14:paraId="31FE8303" w14:textId="77777777" w:rsidR="004D1A41" w:rsidRDefault="004D1A41">
            <w:pPr>
              <w:jc w:val="both"/>
            </w:pPr>
          </w:p>
          <w:p w14:paraId="31FE8304" w14:textId="77777777" w:rsidR="004D1A41" w:rsidRDefault="004D1A41">
            <w:pPr>
              <w:jc w:val="both"/>
            </w:pPr>
          </w:p>
          <w:p w14:paraId="31FE8305" w14:textId="77777777" w:rsidR="004D1A41" w:rsidRDefault="004D1A41">
            <w:pPr>
              <w:jc w:val="both"/>
            </w:pPr>
          </w:p>
          <w:p w14:paraId="31FE8306" w14:textId="77777777" w:rsidR="004D1A41" w:rsidRDefault="004D1A41">
            <w:pPr>
              <w:jc w:val="both"/>
            </w:pPr>
          </w:p>
          <w:p w14:paraId="31FE8307" w14:textId="77777777" w:rsidR="004D1A41" w:rsidRDefault="004D1A41">
            <w:pPr>
              <w:jc w:val="both"/>
            </w:pPr>
          </w:p>
          <w:p w14:paraId="31FE8308" w14:textId="77777777" w:rsidR="004D1A41" w:rsidRDefault="004D1A41">
            <w:pPr>
              <w:jc w:val="both"/>
            </w:pPr>
          </w:p>
          <w:p w14:paraId="31FE8309" w14:textId="77777777" w:rsidR="004D1A41" w:rsidRDefault="004D1A41">
            <w:pPr>
              <w:jc w:val="both"/>
            </w:pPr>
          </w:p>
          <w:p w14:paraId="31FE830A" w14:textId="77777777" w:rsidR="004D1A41" w:rsidRDefault="004D1A41">
            <w:pPr>
              <w:jc w:val="both"/>
            </w:pPr>
          </w:p>
          <w:p w14:paraId="31FE830B" w14:textId="77777777" w:rsidR="004D1A41" w:rsidRDefault="004D1A41">
            <w:pPr>
              <w:jc w:val="both"/>
            </w:pPr>
          </w:p>
          <w:p w14:paraId="31FE830C" w14:textId="77777777" w:rsidR="004D1A41" w:rsidRDefault="00643C4F">
            <w:pPr>
              <w:jc w:val="both"/>
            </w:pPr>
            <w:r>
              <w:t xml:space="preserve">Atendiendo la observación del Consejo Superior de la Judicatura, se ajusta la redacción del numeral 14 para aclarar cuáles son los procesos de liquidación de sociedades patrimoniales </w:t>
            </w:r>
            <w:proofErr w:type="spellStart"/>
            <w:r>
              <w:t>herenciales</w:t>
            </w:r>
            <w:proofErr w:type="spellEnd"/>
            <w:r>
              <w:t xml:space="preserve"> y conyugales que pueden llegar a la jurisdicción agraria, siempre que estas involucren bienes agrarios. </w:t>
            </w:r>
          </w:p>
          <w:p w14:paraId="31FE830D" w14:textId="77777777" w:rsidR="004D1A41" w:rsidRDefault="004D1A41">
            <w:pPr>
              <w:jc w:val="both"/>
            </w:pPr>
          </w:p>
          <w:p w14:paraId="31FE830E" w14:textId="77777777" w:rsidR="004D1A41" w:rsidRDefault="004D1A41">
            <w:pPr>
              <w:jc w:val="both"/>
            </w:pPr>
          </w:p>
          <w:p w14:paraId="31FE830F" w14:textId="77777777" w:rsidR="004D1A41" w:rsidRDefault="004D1A41">
            <w:pPr>
              <w:jc w:val="both"/>
            </w:pPr>
          </w:p>
          <w:p w14:paraId="31FE8310" w14:textId="77777777" w:rsidR="004D1A41" w:rsidRDefault="004D1A41">
            <w:pPr>
              <w:jc w:val="both"/>
            </w:pPr>
          </w:p>
          <w:p w14:paraId="31FE8311" w14:textId="77777777" w:rsidR="004D1A41" w:rsidRDefault="004D1A41">
            <w:pPr>
              <w:jc w:val="both"/>
            </w:pPr>
          </w:p>
          <w:p w14:paraId="31FE8312" w14:textId="77777777" w:rsidR="004D1A41" w:rsidRDefault="004D1A41">
            <w:pPr>
              <w:jc w:val="both"/>
            </w:pPr>
          </w:p>
          <w:p w14:paraId="31FE8313" w14:textId="77777777" w:rsidR="004D1A41" w:rsidRDefault="004D1A41">
            <w:pPr>
              <w:jc w:val="both"/>
            </w:pPr>
          </w:p>
          <w:p w14:paraId="31FE8314" w14:textId="77777777" w:rsidR="004D1A41" w:rsidRDefault="004D1A41">
            <w:pPr>
              <w:jc w:val="both"/>
            </w:pPr>
          </w:p>
          <w:p w14:paraId="31FE8315" w14:textId="77777777" w:rsidR="004D1A41" w:rsidRDefault="004D1A41">
            <w:pPr>
              <w:jc w:val="both"/>
            </w:pPr>
          </w:p>
          <w:p w14:paraId="31FE8316" w14:textId="77777777" w:rsidR="004D1A41" w:rsidRDefault="004D1A41">
            <w:pPr>
              <w:jc w:val="both"/>
            </w:pPr>
          </w:p>
          <w:p w14:paraId="31FE8317" w14:textId="77777777" w:rsidR="004D1A41" w:rsidRDefault="00643C4F">
            <w:pPr>
              <w:jc w:val="both"/>
            </w:pPr>
            <w:r>
              <w:t xml:space="preserve">Por solicitud de la H.S. Paloma Valencia, se ajusta el numeral 17 para precisar la norma aplicable. </w:t>
            </w:r>
          </w:p>
          <w:p w14:paraId="31FE8318" w14:textId="77777777" w:rsidR="004D1A41" w:rsidRDefault="004D1A41">
            <w:pPr>
              <w:jc w:val="both"/>
            </w:pPr>
          </w:p>
          <w:p w14:paraId="31FE8319" w14:textId="77777777" w:rsidR="004D1A41" w:rsidRDefault="004D1A41">
            <w:pPr>
              <w:jc w:val="both"/>
            </w:pPr>
          </w:p>
          <w:p w14:paraId="31FE831A" w14:textId="77777777" w:rsidR="004D1A41" w:rsidRDefault="004D1A41">
            <w:pPr>
              <w:jc w:val="both"/>
            </w:pPr>
          </w:p>
          <w:p w14:paraId="31FE831B" w14:textId="77777777" w:rsidR="004D1A41" w:rsidRDefault="004D1A41">
            <w:pPr>
              <w:jc w:val="both"/>
            </w:pPr>
          </w:p>
          <w:p w14:paraId="31FE831C" w14:textId="77777777" w:rsidR="004D1A41" w:rsidRDefault="004D1A41">
            <w:pPr>
              <w:jc w:val="both"/>
            </w:pPr>
          </w:p>
          <w:p w14:paraId="31FE831D" w14:textId="77777777" w:rsidR="004D1A41" w:rsidRDefault="004D1A41">
            <w:pPr>
              <w:jc w:val="both"/>
            </w:pPr>
          </w:p>
          <w:p w14:paraId="31FE831E" w14:textId="77777777" w:rsidR="004D1A41" w:rsidRDefault="004D1A41">
            <w:pPr>
              <w:jc w:val="both"/>
            </w:pPr>
          </w:p>
          <w:p w14:paraId="31FE831F" w14:textId="77777777" w:rsidR="004D1A41" w:rsidRDefault="004D1A41">
            <w:pPr>
              <w:jc w:val="both"/>
            </w:pPr>
          </w:p>
          <w:p w14:paraId="31FE8320" w14:textId="77777777" w:rsidR="004D1A41" w:rsidRDefault="004D1A41">
            <w:pPr>
              <w:jc w:val="both"/>
            </w:pPr>
          </w:p>
          <w:p w14:paraId="31FE8321" w14:textId="77777777" w:rsidR="004D1A41" w:rsidRDefault="004D1A41">
            <w:pPr>
              <w:jc w:val="both"/>
            </w:pPr>
          </w:p>
          <w:p w14:paraId="31FE8322" w14:textId="77777777" w:rsidR="004D1A41" w:rsidRDefault="004D1A41">
            <w:pPr>
              <w:jc w:val="both"/>
            </w:pPr>
          </w:p>
          <w:p w14:paraId="31FE8323" w14:textId="77777777" w:rsidR="004D1A41" w:rsidRDefault="004D1A41">
            <w:pPr>
              <w:jc w:val="both"/>
            </w:pPr>
          </w:p>
          <w:p w14:paraId="31FE8324" w14:textId="77777777" w:rsidR="004D1A41" w:rsidRDefault="004D1A41">
            <w:pPr>
              <w:jc w:val="both"/>
            </w:pPr>
          </w:p>
          <w:p w14:paraId="31FE8325" w14:textId="77777777" w:rsidR="004D1A41" w:rsidRDefault="004D1A41">
            <w:pPr>
              <w:jc w:val="both"/>
            </w:pPr>
          </w:p>
          <w:p w14:paraId="31FE8326" w14:textId="77777777" w:rsidR="004D1A41" w:rsidRDefault="004D1A41">
            <w:pPr>
              <w:jc w:val="both"/>
            </w:pPr>
          </w:p>
          <w:p w14:paraId="31FE8327" w14:textId="77777777" w:rsidR="004D1A41" w:rsidRDefault="004D1A41">
            <w:pPr>
              <w:jc w:val="both"/>
            </w:pPr>
          </w:p>
          <w:p w14:paraId="31FE8328" w14:textId="77777777" w:rsidR="004D1A41" w:rsidRDefault="004D1A41">
            <w:pPr>
              <w:jc w:val="both"/>
            </w:pPr>
          </w:p>
          <w:p w14:paraId="31FE8329" w14:textId="77777777" w:rsidR="004D1A41" w:rsidRDefault="004D1A41">
            <w:pPr>
              <w:jc w:val="both"/>
            </w:pPr>
          </w:p>
          <w:p w14:paraId="31FE832A" w14:textId="77777777" w:rsidR="004D1A41" w:rsidRDefault="004D1A41">
            <w:pPr>
              <w:jc w:val="both"/>
            </w:pPr>
          </w:p>
          <w:p w14:paraId="31FE832B" w14:textId="77777777" w:rsidR="004D1A41" w:rsidRDefault="004D1A41">
            <w:pPr>
              <w:jc w:val="both"/>
            </w:pPr>
          </w:p>
          <w:p w14:paraId="31FE832C" w14:textId="77777777" w:rsidR="004D1A41" w:rsidRDefault="004D1A41">
            <w:pPr>
              <w:jc w:val="both"/>
            </w:pPr>
          </w:p>
          <w:p w14:paraId="31FE832D" w14:textId="77777777" w:rsidR="004D1A41" w:rsidRDefault="004D1A41">
            <w:pPr>
              <w:jc w:val="both"/>
            </w:pPr>
          </w:p>
          <w:p w14:paraId="31FE832E" w14:textId="77777777" w:rsidR="004D1A41" w:rsidRDefault="004D1A41">
            <w:pPr>
              <w:jc w:val="both"/>
            </w:pPr>
          </w:p>
          <w:p w14:paraId="31FE832F" w14:textId="77777777" w:rsidR="004D1A41" w:rsidRDefault="004D1A41">
            <w:pPr>
              <w:jc w:val="both"/>
            </w:pPr>
          </w:p>
          <w:p w14:paraId="31FE8330" w14:textId="77777777" w:rsidR="004D1A41" w:rsidRDefault="004D1A41">
            <w:pPr>
              <w:jc w:val="both"/>
            </w:pPr>
          </w:p>
          <w:p w14:paraId="31FE8331" w14:textId="77777777" w:rsidR="004D1A41" w:rsidRDefault="004D1A41">
            <w:pPr>
              <w:jc w:val="both"/>
            </w:pPr>
          </w:p>
          <w:p w14:paraId="31FE8332" w14:textId="77777777" w:rsidR="004D1A41" w:rsidRDefault="004D1A41">
            <w:pPr>
              <w:jc w:val="both"/>
            </w:pPr>
          </w:p>
          <w:p w14:paraId="31FE8333" w14:textId="77777777" w:rsidR="004D1A41" w:rsidRDefault="004D1A41">
            <w:pPr>
              <w:jc w:val="both"/>
            </w:pPr>
          </w:p>
          <w:p w14:paraId="31FE8334" w14:textId="77777777" w:rsidR="004D1A41" w:rsidRDefault="004D1A41">
            <w:pPr>
              <w:jc w:val="both"/>
            </w:pPr>
          </w:p>
          <w:p w14:paraId="31FE8335" w14:textId="77777777" w:rsidR="004D1A41" w:rsidRDefault="004D1A41">
            <w:pPr>
              <w:jc w:val="both"/>
            </w:pPr>
          </w:p>
          <w:p w14:paraId="31FE8336" w14:textId="77777777" w:rsidR="004D1A41" w:rsidRDefault="004D1A41">
            <w:pPr>
              <w:jc w:val="both"/>
            </w:pPr>
          </w:p>
          <w:p w14:paraId="31FE8337" w14:textId="77777777" w:rsidR="004D1A41" w:rsidRDefault="00643C4F">
            <w:pPr>
              <w:jc w:val="both"/>
            </w:pPr>
            <w:r>
              <w:t xml:space="preserve">Se trasladan los parágrafos 1 y 3 al artículo 9 del texto aprobado. Este ajuste se propone porque en las modificaciones durante los debates de las comisiones primeras se aprobó trasladar </w:t>
            </w:r>
            <w:proofErr w:type="gramStart"/>
            <w:r>
              <w:t>a  los</w:t>
            </w:r>
            <w:proofErr w:type="gramEnd"/>
            <w:r>
              <w:t xml:space="preserve"> tribunales las competencias sobre los actos de la ANT, y en estos parágrafos se regulan las competencias de la ANT y la JAR para decidir los procedimientos especiales agrarios y las adecuaciones que tiene que hacer la ANT para resolver de fondo los procedimientos agrarios. </w:t>
            </w:r>
          </w:p>
        </w:tc>
      </w:tr>
      <w:tr w:rsidR="004D1A41" w14:paraId="31FE833E" w14:textId="77777777">
        <w:tc>
          <w:tcPr>
            <w:tcW w:w="3495" w:type="dxa"/>
          </w:tcPr>
          <w:p w14:paraId="31FE8339" w14:textId="77777777" w:rsidR="004D1A41" w:rsidRDefault="00643C4F">
            <w:pPr>
              <w:jc w:val="center"/>
              <w:rPr>
                <w:b/>
              </w:rPr>
            </w:pPr>
            <w:r>
              <w:rPr>
                <w:b/>
              </w:rPr>
              <w:lastRenderedPageBreak/>
              <w:t xml:space="preserve">CAPÍTULO I </w:t>
            </w:r>
          </w:p>
          <w:p w14:paraId="31FE833A" w14:textId="77777777" w:rsidR="004D1A41" w:rsidRDefault="00643C4F">
            <w:pPr>
              <w:jc w:val="center"/>
              <w:rPr>
                <w:b/>
              </w:rPr>
            </w:pPr>
            <w:r>
              <w:rPr>
                <w:b/>
              </w:rPr>
              <w:t>PRINCIPIOS DEL PROCESO AGRARIO Y RURAL</w:t>
            </w:r>
          </w:p>
        </w:tc>
        <w:tc>
          <w:tcPr>
            <w:tcW w:w="3435" w:type="dxa"/>
          </w:tcPr>
          <w:p w14:paraId="31FE833B" w14:textId="77777777" w:rsidR="004D1A41" w:rsidRDefault="00643C4F">
            <w:pPr>
              <w:jc w:val="center"/>
              <w:rPr>
                <w:b/>
              </w:rPr>
            </w:pPr>
            <w:r>
              <w:rPr>
                <w:b/>
              </w:rPr>
              <w:t xml:space="preserve">CAPÍTULO I </w:t>
            </w:r>
          </w:p>
          <w:p w14:paraId="31FE833C" w14:textId="77777777" w:rsidR="004D1A41" w:rsidRDefault="00643C4F">
            <w:pPr>
              <w:jc w:val="center"/>
              <w:rPr>
                <w:b/>
              </w:rPr>
            </w:pPr>
            <w:r>
              <w:rPr>
                <w:b/>
                <w:strike/>
              </w:rPr>
              <w:t>PRINCIPIOS DEL</w:t>
            </w:r>
            <w:r>
              <w:rPr>
                <w:b/>
              </w:rPr>
              <w:t xml:space="preserve"> </w:t>
            </w:r>
            <w:r>
              <w:rPr>
                <w:b/>
                <w:u w:val="single"/>
              </w:rPr>
              <w:t xml:space="preserve">DISPOSICIONES GENERALES DEL </w:t>
            </w:r>
            <w:r>
              <w:rPr>
                <w:b/>
              </w:rPr>
              <w:t>PROCESO AGRARIO Y RURAL</w:t>
            </w:r>
          </w:p>
        </w:tc>
        <w:tc>
          <w:tcPr>
            <w:tcW w:w="3105" w:type="dxa"/>
          </w:tcPr>
          <w:p w14:paraId="31FE833D" w14:textId="77777777" w:rsidR="004D1A41" w:rsidRDefault="00643C4F">
            <w:pPr>
              <w:jc w:val="both"/>
              <w:rPr>
                <w:b/>
              </w:rPr>
            </w:pPr>
            <w:r>
              <w:t xml:space="preserve">Se propone ajustar el título debido a que el ajuste realizado en la ponencia para el debate de comisiones conjuntas no fue </w:t>
            </w:r>
            <w:proofErr w:type="gramStart"/>
            <w:r>
              <w:t>incluida</w:t>
            </w:r>
            <w:proofErr w:type="gramEnd"/>
            <w:r>
              <w:t xml:space="preserve"> en el texto definitivo, sin que haya sido aprobada una proposición relativa a este título. </w:t>
            </w:r>
          </w:p>
        </w:tc>
      </w:tr>
      <w:tr w:rsidR="004D1A41" w14:paraId="31FE8357" w14:textId="77777777">
        <w:tc>
          <w:tcPr>
            <w:tcW w:w="3495" w:type="dxa"/>
          </w:tcPr>
          <w:p w14:paraId="31FE833F" w14:textId="77777777" w:rsidR="004D1A41" w:rsidRDefault="00643C4F">
            <w:pPr>
              <w:jc w:val="both"/>
            </w:pPr>
            <w:r>
              <w:rPr>
                <w:b/>
              </w:rPr>
              <w:t>Artículo 16. Legitimación.</w:t>
            </w:r>
            <w:r>
              <w:t xml:space="preserve"> Podrán acudir a la Jurisdicción Agraria y Rural: </w:t>
            </w:r>
          </w:p>
          <w:p w14:paraId="31FE8340" w14:textId="77777777" w:rsidR="004D1A41" w:rsidRDefault="004D1A41">
            <w:pPr>
              <w:jc w:val="both"/>
            </w:pPr>
          </w:p>
          <w:p w14:paraId="31FE8341" w14:textId="77777777" w:rsidR="004D1A41" w:rsidRDefault="00643C4F">
            <w:pPr>
              <w:numPr>
                <w:ilvl w:val="0"/>
                <w:numId w:val="57"/>
              </w:numPr>
              <w:jc w:val="both"/>
              <w:rPr>
                <w:b/>
              </w:rPr>
            </w:pPr>
            <w:r>
              <w:t xml:space="preserve">Toda persona natural o jurídica, de derecho público o privado, con interés en los derechos en litigio. </w:t>
            </w:r>
          </w:p>
          <w:p w14:paraId="31FE8342" w14:textId="77777777" w:rsidR="004D1A41" w:rsidRDefault="004D1A41">
            <w:pPr>
              <w:ind w:left="720"/>
              <w:jc w:val="both"/>
            </w:pPr>
          </w:p>
          <w:p w14:paraId="31FE8343" w14:textId="77777777" w:rsidR="004D1A41" w:rsidRDefault="00643C4F">
            <w:pPr>
              <w:numPr>
                <w:ilvl w:val="0"/>
                <w:numId w:val="57"/>
              </w:numPr>
              <w:jc w:val="both"/>
              <w:rPr>
                <w:b/>
              </w:rPr>
            </w:pPr>
            <w:r>
              <w:t xml:space="preserve">La Defensoría del Pueblo, los Procuradores Ambientales, </w:t>
            </w:r>
            <w:proofErr w:type="gramStart"/>
            <w:r>
              <w:t>Minero  Energéticos</w:t>
            </w:r>
            <w:proofErr w:type="gramEnd"/>
            <w:r>
              <w:t xml:space="preserve"> y Agrarios, y los personeros municipales en nombre de cualquier persona que se encuentre en condición de vulnerabilidad, de los sujetos de especial protección constitucional que así lo soliciten o de quien  se le haya reconocido el amparo de pobreza, sin perjuicio del derecho que  les asiste a los interesados.  </w:t>
            </w:r>
          </w:p>
          <w:p w14:paraId="31FE8344" w14:textId="77777777" w:rsidR="004D1A41" w:rsidRDefault="004D1A41">
            <w:pPr>
              <w:ind w:left="720"/>
              <w:jc w:val="both"/>
            </w:pPr>
          </w:p>
          <w:p w14:paraId="31FE8345" w14:textId="77777777" w:rsidR="004D1A41" w:rsidRDefault="004D1A41">
            <w:pPr>
              <w:ind w:left="720"/>
              <w:jc w:val="both"/>
            </w:pPr>
          </w:p>
          <w:p w14:paraId="31FE8346" w14:textId="77777777" w:rsidR="004D1A41" w:rsidRDefault="00643C4F">
            <w:pPr>
              <w:numPr>
                <w:ilvl w:val="0"/>
                <w:numId w:val="57"/>
              </w:numPr>
              <w:jc w:val="both"/>
              <w:rPr>
                <w:b/>
              </w:rPr>
            </w:pPr>
            <w:r>
              <w:t>La Nación por medio de los organismos y entidades que conforman las ramas del poder público en sus distintos órdenes, sectores y niveles, o los órganos autónomos e independientes del Estado o los particulares cuando cumplan funciones administrativas.</w:t>
            </w:r>
          </w:p>
          <w:p w14:paraId="31FE8347" w14:textId="77777777" w:rsidR="004D1A41" w:rsidRDefault="004D1A41">
            <w:pPr>
              <w:ind w:left="720"/>
              <w:jc w:val="both"/>
            </w:pPr>
          </w:p>
          <w:p w14:paraId="31FE8348" w14:textId="77777777" w:rsidR="004D1A41" w:rsidRDefault="00643C4F">
            <w:pPr>
              <w:numPr>
                <w:ilvl w:val="0"/>
                <w:numId w:val="57"/>
              </w:numPr>
              <w:jc w:val="both"/>
              <w:rPr>
                <w:b/>
              </w:rPr>
            </w:pPr>
            <w:r>
              <w:t>Los demás sujetos a quienes la ley les otorgue capacidad para ser parte.</w:t>
            </w:r>
          </w:p>
          <w:p w14:paraId="31FE8349" w14:textId="77777777" w:rsidR="004D1A41" w:rsidRDefault="004D1A41">
            <w:pPr>
              <w:jc w:val="both"/>
            </w:pPr>
          </w:p>
          <w:p w14:paraId="31FE834A" w14:textId="77777777" w:rsidR="004D1A41" w:rsidRDefault="004D1A41">
            <w:pPr>
              <w:jc w:val="both"/>
              <w:rPr>
                <w:b/>
              </w:rPr>
            </w:pPr>
          </w:p>
          <w:p w14:paraId="31FE834B" w14:textId="77777777" w:rsidR="004D1A41" w:rsidRDefault="004D1A41">
            <w:pPr>
              <w:jc w:val="both"/>
              <w:rPr>
                <w:b/>
              </w:rPr>
            </w:pPr>
          </w:p>
          <w:p w14:paraId="31FE834C" w14:textId="77777777" w:rsidR="004D1A41" w:rsidRDefault="00643C4F">
            <w:pPr>
              <w:jc w:val="both"/>
            </w:pPr>
            <w:r>
              <w:rPr>
                <w:b/>
              </w:rPr>
              <w:t>Parágrafo</w:t>
            </w:r>
            <w:r>
              <w:t xml:space="preserve">. Lo dispuesto en el numeral 1 no se aplicará a las acciones y medios </w:t>
            </w:r>
            <w:proofErr w:type="gramStart"/>
            <w:r>
              <w:t>de  control</w:t>
            </w:r>
            <w:proofErr w:type="gramEnd"/>
            <w:r>
              <w:t xml:space="preserve"> de naturaleza pública.</w:t>
            </w:r>
          </w:p>
        </w:tc>
        <w:tc>
          <w:tcPr>
            <w:tcW w:w="3435" w:type="dxa"/>
          </w:tcPr>
          <w:p w14:paraId="31FE834D" w14:textId="77777777" w:rsidR="004D1A41" w:rsidRDefault="00643C4F">
            <w:pPr>
              <w:widowControl w:val="0"/>
              <w:ind w:left="6" w:right="5"/>
              <w:jc w:val="both"/>
            </w:pPr>
            <w:r>
              <w:rPr>
                <w:b/>
              </w:rPr>
              <w:lastRenderedPageBreak/>
              <w:t xml:space="preserve">Artículo 16. Legitimación. </w:t>
            </w:r>
            <w:r>
              <w:t>Podrán acudir a la Jurisdicción Agraria y Rural:</w:t>
            </w:r>
          </w:p>
          <w:p w14:paraId="31FE834E" w14:textId="77777777" w:rsidR="004D1A41" w:rsidRDefault="00643C4F">
            <w:pPr>
              <w:widowControl w:val="0"/>
              <w:ind w:left="6" w:right="5"/>
              <w:jc w:val="both"/>
            </w:pPr>
            <w:r>
              <w:lastRenderedPageBreak/>
              <w:t xml:space="preserve"> </w:t>
            </w:r>
          </w:p>
          <w:p w14:paraId="31FE834F" w14:textId="77777777" w:rsidR="004D1A41" w:rsidRDefault="00643C4F">
            <w:pPr>
              <w:widowControl w:val="0"/>
              <w:spacing w:after="160"/>
              <w:ind w:left="733" w:right="270" w:hanging="345"/>
              <w:jc w:val="both"/>
            </w:pPr>
            <w:r>
              <w:rPr>
                <w:b/>
              </w:rPr>
              <w:t xml:space="preserve">1. </w:t>
            </w:r>
            <w:r>
              <w:t xml:space="preserve">Toda persona natural o jurídica, de derecho público o privado, con interés en los derechos en litigio. </w:t>
            </w:r>
          </w:p>
          <w:p w14:paraId="31FE8350" w14:textId="77777777" w:rsidR="004D1A41" w:rsidRDefault="00643C4F">
            <w:pPr>
              <w:widowControl w:val="0"/>
              <w:spacing w:after="160"/>
              <w:ind w:left="731" w:right="62" w:hanging="361"/>
              <w:jc w:val="both"/>
            </w:pPr>
            <w:r>
              <w:rPr>
                <w:b/>
              </w:rPr>
              <w:t xml:space="preserve">2. </w:t>
            </w:r>
            <w:r>
              <w:t xml:space="preserve">La Defensoría del Pueblo, </w:t>
            </w:r>
            <w:r>
              <w:rPr>
                <w:b/>
                <w:u w:val="single"/>
              </w:rPr>
              <w:t xml:space="preserve">los Procuradores para Asuntos Ambientales y </w:t>
            </w:r>
            <w:proofErr w:type="gramStart"/>
            <w:r>
              <w:rPr>
                <w:b/>
                <w:u w:val="single"/>
              </w:rPr>
              <w:t xml:space="preserve">Agrarios </w:t>
            </w:r>
            <w:r>
              <w:t xml:space="preserve"> </w:t>
            </w:r>
            <w:r>
              <w:rPr>
                <w:b/>
                <w:strike/>
              </w:rPr>
              <w:t>Procuradores</w:t>
            </w:r>
            <w:proofErr w:type="gramEnd"/>
            <w:r>
              <w:rPr>
                <w:b/>
                <w:strike/>
              </w:rPr>
              <w:t xml:space="preserve"> Ambientales, Minero  Energéticos y Agrarios</w:t>
            </w:r>
            <w:r>
              <w:t xml:space="preserve">, y los personeros municipales en nombre de cualquier persona que se encuentre en condición de vulnerabilidad, de los sujetos de especial protección constitucional que así lo soliciten o de quien  se le haya reconocido el amparo de pobreza, sin perjuicio del derecho que  les asiste a los interesados.  </w:t>
            </w:r>
          </w:p>
          <w:p w14:paraId="31FE8351" w14:textId="77777777" w:rsidR="004D1A41" w:rsidRDefault="00643C4F">
            <w:pPr>
              <w:widowControl w:val="0"/>
              <w:spacing w:after="160"/>
              <w:ind w:left="731" w:right="62" w:hanging="361"/>
              <w:jc w:val="both"/>
            </w:pPr>
            <w:r>
              <w:rPr>
                <w:b/>
              </w:rPr>
              <w:t xml:space="preserve">3. </w:t>
            </w:r>
            <w:r>
              <w:t>La Nación por medio de los organismos y entidades que conforman las ramas del poder público en sus distintos órdenes, sectores y niveles, o los órganos autónomos e independientes del Estado o los particulares cuando cumplan funciones administrativas.</w:t>
            </w:r>
          </w:p>
          <w:p w14:paraId="31FE8352" w14:textId="77777777" w:rsidR="004D1A41" w:rsidRDefault="00643C4F">
            <w:pPr>
              <w:widowControl w:val="0"/>
              <w:spacing w:after="160"/>
              <w:ind w:left="731" w:right="62" w:hanging="361"/>
              <w:jc w:val="both"/>
            </w:pPr>
            <w:r>
              <w:t>4. Los demás sujetos a quienes la ley les otorgue capacidad para ser parte.</w:t>
            </w:r>
          </w:p>
          <w:p w14:paraId="31FE8353" w14:textId="77777777" w:rsidR="004D1A41" w:rsidRDefault="00643C4F">
            <w:pPr>
              <w:widowControl w:val="0"/>
              <w:spacing w:after="160"/>
              <w:ind w:right="66"/>
              <w:jc w:val="both"/>
              <w:rPr>
                <w:b/>
              </w:rPr>
            </w:pPr>
            <w:r>
              <w:rPr>
                <w:b/>
              </w:rPr>
              <w:t xml:space="preserve">Parágrafo. </w:t>
            </w:r>
            <w:r>
              <w:t xml:space="preserve">Lo dispuesto en el numeral 1 no se aplicará a las acciones y medios </w:t>
            </w:r>
            <w:proofErr w:type="gramStart"/>
            <w:r>
              <w:t>de  control</w:t>
            </w:r>
            <w:proofErr w:type="gramEnd"/>
            <w:r>
              <w:t xml:space="preserve"> de naturaleza pública.</w:t>
            </w:r>
          </w:p>
        </w:tc>
        <w:tc>
          <w:tcPr>
            <w:tcW w:w="3105" w:type="dxa"/>
          </w:tcPr>
          <w:p w14:paraId="31FE8354" w14:textId="77777777" w:rsidR="004D1A41" w:rsidRDefault="004D1A41">
            <w:pPr>
              <w:jc w:val="both"/>
            </w:pPr>
          </w:p>
          <w:p w14:paraId="31FE8355" w14:textId="77777777" w:rsidR="004D1A41" w:rsidRDefault="00643C4F">
            <w:pPr>
              <w:jc w:val="both"/>
              <w:rPr>
                <w:b/>
                <w:color w:val="333333"/>
              </w:rPr>
            </w:pPr>
            <w:r>
              <w:t xml:space="preserve">Se ajusta el nombre de la </w:t>
            </w:r>
            <w:proofErr w:type="gramStart"/>
            <w:r>
              <w:t>Delegada</w:t>
            </w:r>
            <w:proofErr w:type="gramEnd"/>
            <w:r>
              <w:t xml:space="preserve"> para Asuntos </w:t>
            </w:r>
            <w:r>
              <w:lastRenderedPageBreak/>
              <w:t>Ambientales y Agrarios de la Procuraduría según lo dispuesto en el Decreto Ley 262 de 2000.</w:t>
            </w:r>
          </w:p>
          <w:p w14:paraId="31FE8356" w14:textId="77777777" w:rsidR="004D1A41" w:rsidRDefault="004D1A41">
            <w:pPr>
              <w:jc w:val="both"/>
            </w:pPr>
          </w:p>
        </w:tc>
      </w:tr>
      <w:tr w:rsidR="004D1A41" w14:paraId="31FE8371" w14:textId="77777777">
        <w:tc>
          <w:tcPr>
            <w:tcW w:w="3495" w:type="dxa"/>
          </w:tcPr>
          <w:p w14:paraId="31FE8358" w14:textId="77777777" w:rsidR="004D1A41" w:rsidRDefault="00643C4F">
            <w:pPr>
              <w:jc w:val="both"/>
            </w:pPr>
            <w:r>
              <w:rPr>
                <w:b/>
              </w:rPr>
              <w:lastRenderedPageBreak/>
              <w:t xml:space="preserve">Artículo 17. Derecho de postulación. </w:t>
            </w:r>
            <w:r>
              <w:t xml:space="preserve">Quienes comparezcan al proceso </w:t>
            </w:r>
            <w:proofErr w:type="gramStart"/>
            <w:r>
              <w:t xml:space="preserve">deberán  </w:t>
            </w:r>
            <w:r>
              <w:lastRenderedPageBreak/>
              <w:t>hacerlo</w:t>
            </w:r>
            <w:proofErr w:type="gramEnd"/>
            <w:r>
              <w:t xml:space="preserve"> por conducto de abogado legalmente autorizado, conforme a lo establecido en los artículos 73° y siguientes del Código General del Proceso y el artículo 5° de la Ley 2213 de 2022. Se exceptúa de lo anterior, la comparecencia en los </w:t>
            </w:r>
            <w:proofErr w:type="gramStart"/>
            <w:r>
              <w:t>procesos  de</w:t>
            </w:r>
            <w:proofErr w:type="gramEnd"/>
            <w:r>
              <w:t xml:space="preserve"> conocimiento de única instancia ante los jueces agrarios y rurales dispuesto en  el artículo 11° de la presente ley y las acciones de naturaleza pública a las que se refiere esta Ley, garantizando que las personas y comunidades rurales pueden acceder al proceso sin barreras de tipo técnico o legal.</w:t>
            </w:r>
          </w:p>
        </w:tc>
        <w:tc>
          <w:tcPr>
            <w:tcW w:w="3435" w:type="dxa"/>
          </w:tcPr>
          <w:p w14:paraId="31FE8359" w14:textId="77777777" w:rsidR="004D1A41" w:rsidRDefault="00643C4F">
            <w:pPr>
              <w:widowControl w:val="0"/>
              <w:ind w:left="8"/>
              <w:jc w:val="both"/>
              <w:rPr>
                <w:strike/>
              </w:rPr>
            </w:pPr>
            <w:r>
              <w:rPr>
                <w:b/>
              </w:rPr>
              <w:lastRenderedPageBreak/>
              <w:t xml:space="preserve">Artículo 17. Derecho de postulación. </w:t>
            </w:r>
            <w:r>
              <w:t xml:space="preserve">Quienes comparezcan al proceso </w:t>
            </w:r>
            <w:r>
              <w:lastRenderedPageBreak/>
              <w:t xml:space="preserve">deberán hacerlo por conducto de abogado legalmente autorizado, conforme a lo establecido en los artículos 73° y siguientes del Código General del Proceso y el artículo 5° de la Ley 2213 de 2022. Se exceptúa de lo anterior, la comparecencia en los </w:t>
            </w:r>
            <w:proofErr w:type="gramStart"/>
            <w:r>
              <w:t>procesos  de</w:t>
            </w:r>
            <w:proofErr w:type="gramEnd"/>
            <w:r>
              <w:t xml:space="preserve"> conocimiento de única instancia ante los jueces agrarios y rurales dispuesto en  el artículo 11° de la presente ley y las acciones de naturaleza pública a las que se refiere esta Ley, </w:t>
            </w:r>
            <w:r>
              <w:rPr>
                <w:b/>
                <w:strike/>
              </w:rPr>
              <w:t>garantizando que las personas y comunidades rurales pueden acceder al proceso sin barreras de tipo técnico o legal.</w:t>
            </w:r>
          </w:p>
          <w:p w14:paraId="31FE835A" w14:textId="77777777" w:rsidR="004D1A41" w:rsidRDefault="00643C4F">
            <w:pPr>
              <w:widowControl w:val="0"/>
              <w:spacing w:after="160"/>
              <w:ind w:left="8" w:right="1" w:hanging="3"/>
              <w:jc w:val="both"/>
            </w:pPr>
            <w:r>
              <w:rPr>
                <w:b/>
                <w:u w:val="single"/>
              </w:rPr>
              <w:t>Se garantizará que las personas y comunidades rurales puedan acceder al proceso judicial sin barreras de tipo técnico o legal.</w:t>
            </w:r>
          </w:p>
        </w:tc>
        <w:tc>
          <w:tcPr>
            <w:tcW w:w="3105" w:type="dxa"/>
          </w:tcPr>
          <w:p w14:paraId="31FE835B" w14:textId="77777777" w:rsidR="004D1A41" w:rsidRDefault="004D1A41">
            <w:pPr>
              <w:jc w:val="both"/>
            </w:pPr>
          </w:p>
          <w:p w14:paraId="31FE835C" w14:textId="77777777" w:rsidR="004D1A41" w:rsidRDefault="004D1A41">
            <w:pPr>
              <w:jc w:val="both"/>
            </w:pPr>
          </w:p>
          <w:p w14:paraId="31FE835D" w14:textId="77777777" w:rsidR="004D1A41" w:rsidRDefault="004D1A41">
            <w:pPr>
              <w:jc w:val="both"/>
            </w:pPr>
          </w:p>
          <w:p w14:paraId="31FE835E" w14:textId="77777777" w:rsidR="004D1A41" w:rsidRDefault="004D1A41">
            <w:pPr>
              <w:jc w:val="both"/>
            </w:pPr>
          </w:p>
          <w:p w14:paraId="31FE835F" w14:textId="77777777" w:rsidR="004D1A41" w:rsidRDefault="004D1A41">
            <w:pPr>
              <w:jc w:val="both"/>
            </w:pPr>
          </w:p>
          <w:p w14:paraId="31FE8360" w14:textId="77777777" w:rsidR="004D1A41" w:rsidRDefault="004D1A41">
            <w:pPr>
              <w:jc w:val="both"/>
            </w:pPr>
          </w:p>
          <w:p w14:paraId="31FE8361" w14:textId="77777777" w:rsidR="004D1A41" w:rsidRDefault="004D1A41">
            <w:pPr>
              <w:jc w:val="both"/>
            </w:pPr>
          </w:p>
          <w:p w14:paraId="31FE8362" w14:textId="77777777" w:rsidR="004D1A41" w:rsidRDefault="004D1A41">
            <w:pPr>
              <w:jc w:val="both"/>
            </w:pPr>
          </w:p>
          <w:p w14:paraId="31FE8363" w14:textId="77777777" w:rsidR="004D1A41" w:rsidRDefault="004D1A41">
            <w:pPr>
              <w:jc w:val="both"/>
            </w:pPr>
          </w:p>
          <w:p w14:paraId="31FE8364" w14:textId="77777777" w:rsidR="004D1A41" w:rsidRDefault="004D1A41">
            <w:pPr>
              <w:jc w:val="both"/>
            </w:pPr>
          </w:p>
          <w:p w14:paraId="31FE8365" w14:textId="77777777" w:rsidR="004D1A41" w:rsidRDefault="004D1A41">
            <w:pPr>
              <w:jc w:val="both"/>
            </w:pPr>
          </w:p>
          <w:p w14:paraId="31FE8366" w14:textId="77777777" w:rsidR="004D1A41" w:rsidRDefault="004D1A41">
            <w:pPr>
              <w:jc w:val="both"/>
            </w:pPr>
          </w:p>
          <w:p w14:paraId="31FE8367" w14:textId="77777777" w:rsidR="004D1A41" w:rsidRDefault="004D1A41">
            <w:pPr>
              <w:jc w:val="both"/>
            </w:pPr>
          </w:p>
          <w:p w14:paraId="31FE8368" w14:textId="77777777" w:rsidR="004D1A41" w:rsidRDefault="004D1A41">
            <w:pPr>
              <w:jc w:val="both"/>
            </w:pPr>
          </w:p>
          <w:p w14:paraId="31FE8369" w14:textId="77777777" w:rsidR="004D1A41" w:rsidRDefault="004D1A41">
            <w:pPr>
              <w:jc w:val="both"/>
            </w:pPr>
          </w:p>
          <w:p w14:paraId="31FE836A" w14:textId="77777777" w:rsidR="004D1A41" w:rsidRDefault="004D1A41">
            <w:pPr>
              <w:jc w:val="both"/>
            </w:pPr>
          </w:p>
          <w:p w14:paraId="31FE836B" w14:textId="77777777" w:rsidR="004D1A41" w:rsidRDefault="004D1A41">
            <w:pPr>
              <w:jc w:val="both"/>
            </w:pPr>
          </w:p>
          <w:p w14:paraId="31FE836C" w14:textId="77777777" w:rsidR="004D1A41" w:rsidRDefault="004D1A41">
            <w:pPr>
              <w:jc w:val="both"/>
            </w:pPr>
          </w:p>
          <w:p w14:paraId="31FE836D" w14:textId="77777777" w:rsidR="004D1A41" w:rsidRDefault="004D1A41">
            <w:pPr>
              <w:jc w:val="both"/>
            </w:pPr>
          </w:p>
          <w:p w14:paraId="31FE836E" w14:textId="77777777" w:rsidR="004D1A41" w:rsidRDefault="004D1A41">
            <w:pPr>
              <w:jc w:val="both"/>
            </w:pPr>
          </w:p>
          <w:p w14:paraId="31FE836F" w14:textId="77777777" w:rsidR="004D1A41" w:rsidRDefault="004D1A41">
            <w:pPr>
              <w:jc w:val="both"/>
            </w:pPr>
          </w:p>
          <w:p w14:paraId="31FE8370" w14:textId="77777777" w:rsidR="004D1A41" w:rsidRDefault="00643C4F">
            <w:pPr>
              <w:jc w:val="both"/>
            </w:pPr>
            <w:r>
              <w:t xml:space="preserve">Por solicitud del H.R. Becerra, se modifica la redacción del último inciso para mayor claridad. </w:t>
            </w:r>
          </w:p>
        </w:tc>
      </w:tr>
      <w:tr w:rsidR="004D1A41" w14:paraId="31FE8419" w14:textId="77777777">
        <w:tc>
          <w:tcPr>
            <w:tcW w:w="3495" w:type="dxa"/>
          </w:tcPr>
          <w:p w14:paraId="31FE8372" w14:textId="77777777" w:rsidR="004D1A41" w:rsidRDefault="00643C4F">
            <w:pPr>
              <w:jc w:val="both"/>
            </w:pPr>
            <w:r>
              <w:rPr>
                <w:b/>
              </w:rPr>
              <w:lastRenderedPageBreak/>
              <w:t xml:space="preserve">Artículo 18. Procedencia del amparo de pobreza. </w:t>
            </w:r>
            <w:r>
              <w:t>Se concederá el amparo de pobreza, de oficio o a solicitud de parte, a la persona, los campesinos, trabajadores con vocación agraria, grupos étnicos de comunidades negras, afrocolombianas, palenqueras, raizales, pueblos y comunidades indígenas, comunidad Rom y las víctimas del conflicto armado, que no se hallen en capacidad de atender los gastos del proceso sin menoscabo de lo necesario para su propia subsistencia y la de las personas a quienes por Ley deban alimentos, sea demandante, demandado o interviniente a cualquier título en el proceso, con independencia de la naturaleza onerosa o económica del derecho reclamado.</w:t>
            </w:r>
          </w:p>
          <w:p w14:paraId="31FE8373" w14:textId="77777777" w:rsidR="004D1A41" w:rsidRDefault="004D1A41">
            <w:pPr>
              <w:jc w:val="both"/>
              <w:rPr>
                <w:b/>
              </w:rPr>
            </w:pPr>
          </w:p>
          <w:p w14:paraId="31FE8374" w14:textId="77777777" w:rsidR="004D1A41" w:rsidRDefault="00643C4F">
            <w:pPr>
              <w:jc w:val="both"/>
            </w:pPr>
            <w:r>
              <w:t xml:space="preserve">Si el demandante, demandado o interviniente a cualquier título en el proceso fuere uno de los sujetos referidos en el inciso </w:t>
            </w:r>
            <w:r>
              <w:lastRenderedPageBreak/>
              <w:t xml:space="preserve">anterior, el juez instruirá oportunamente a tales personas o a quien represente a la parcialidad, resguardo o territorio colectivo sobre el procedimiento para acceder al amparo de pobreza. </w:t>
            </w:r>
          </w:p>
          <w:p w14:paraId="31FE8375" w14:textId="77777777" w:rsidR="004D1A41" w:rsidRDefault="004D1A41">
            <w:pPr>
              <w:jc w:val="both"/>
            </w:pPr>
          </w:p>
          <w:p w14:paraId="31FE8376" w14:textId="77777777" w:rsidR="004D1A41" w:rsidRDefault="00643C4F">
            <w:pPr>
              <w:jc w:val="both"/>
            </w:pPr>
            <w:r>
              <w:t xml:space="preserve">Cuando se deniegue el amparo solicitado, no habrá lugar a la imposición de multa, salvo en los casos en que se demuestre temeridad, mala fe o colusión. </w:t>
            </w:r>
          </w:p>
          <w:p w14:paraId="31FE8377" w14:textId="77777777" w:rsidR="004D1A41" w:rsidRDefault="004D1A41">
            <w:pPr>
              <w:jc w:val="both"/>
            </w:pPr>
          </w:p>
          <w:p w14:paraId="31FE8378" w14:textId="77777777" w:rsidR="004D1A41" w:rsidRDefault="00643C4F">
            <w:pPr>
              <w:jc w:val="both"/>
            </w:pPr>
            <w:r>
              <w:rPr>
                <w:b/>
              </w:rPr>
              <w:t>Parágrafo 1°.</w:t>
            </w:r>
            <w:r>
              <w:t xml:space="preserve"> Sin perjuicio de lo anterior, en lo no previsto en esta Ley se atenderá a lo previsto en los artículos 151° y siguientes del Código General del Proceso. </w:t>
            </w:r>
          </w:p>
          <w:p w14:paraId="31FE8379" w14:textId="77777777" w:rsidR="004D1A41" w:rsidRDefault="004D1A41">
            <w:pPr>
              <w:jc w:val="both"/>
            </w:pPr>
          </w:p>
          <w:p w14:paraId="31FE837A" w14:textId="77777777" w:rsidR="004D1A41" w:rsidRDefault="00643C4F">
            <w:pPr>
              <w:jc w:val="both"/>
            </w:pPr>
            <w:r>
              <w:rPr>
                <w:b/>
              </w:rPr>
              <w:t>Parágrafo 2°.</w:t>
            </w:r>
            <w:r>
              <w:t xml:space="preserve"> La designación de un apoderado particular no dará lugar a la pérdida del amparo de pobreza ni de los efectos que de esta condición se generan.</w:t>
            </w:r>
          </w:p>
          <w:p w14:paraId="31FE837B" w14:textId="77777777" w:rsidR="004D1A41" w:rsidRDefault="004D1A41">
            <w:pPr>
              <w:jc w:val="both"/>
            </w:pPr>
          </w:p>
          <w:p w14:paraId="31FE837C" w14:textId="77777777" w:rsidR="004D1A41" w:rsidRDefault="004D1A41">
            <w:pPr>
              <w:jc w:val="both"/>
            </w:pPr>
          </w:p>
          <w:p w14:paraId="31FE837D" w14:textId="77777777" w:rsidR="004D1A41" w:rsidRDefault="004D1A41">
            <w:pPr>
              <w:jc w:val="both"/>
            </w:pPr>
          </w:p>
          <w:p w14:paraId="31FE837E" w14:textId="77777777" w:rsidR="004D1A41" w:rsidRDefault="00643C4F">
            <w:pPr>
              <w:jc w:val="both"/>
            </w:pPr>
            <w:r>
              <w:rPr>
                <w:b/>
              </w:rPr>
              <w:t xml:space="preserve">Parágrafo 3°. </w:t>
            </w:r>
            <w:r>
              <w:t>Los servicios de orientación, asesoría y representación judicial gratuita a las personas a quienes se les haya declarado el amparo de pobreza en los términos establecidos en la presente ley y el Código General del Proceso o sean sujetos de especial protección constitucional podrá estar a cargo de los consultorios jurídicos de las instituciones de educación superior o de la Defensoría del Pueblo mediante el Sistema Nacional de Defensoría Pública y con el apoyo de los facilitadores agrarios y rurales. La solicitud de representación judicial podrá decretarse de oficio o a solicitud de parte en cualquier momento del proceso.</w:t>
            </w:r>
          </w:p>
          <w:p w14:paraId="31FE837F" w14:textId="77777777" w:rsidR="004D1A41" w:rsidRDefault="004D1A41">
            <w:pPr>
              <w:jc w:val="both"/>
            </w:pPr>
          </w:p>
          <w:p w14:paraId="31FE8380" w14:textId="77777777" w:rsidR="004D1A41" w:rsidRDefault="00643C4F">
            <w:pPr>
              <w:jc w:val="both"/>
            </w:pPr>
            <w:r>
              <w:t xml:space="preserve">La Defensoría del Pueblo designará representantes judiciales con conocimientos en </w:t>
            </w:r>
            <w:r>
              <w:lastRenderedPageBreak/>
              <w:t>derecho agrario, ambiental y administrativo que se dedicarán exclusivamente a la asistencia judicial de los usuarios de la Jurisdicción Agraria y Rural que así lo requieran, incorporando criterios de asesoría diferenciales y un componente de asistencia para mujeres rurales.</w:t>
            </w:r>
          </w:p>
          <w:p w14:paraId="31FE8381" w14:textId="77777777" w:rsidR="004D1A41" w:rsidRDefault="004D1A41">
            <w:pPr>
              <w:jc w:val="both"/>
            </w:pPr>
          </w:p>
          <w:p w14:paraId="31FE8382" w14:textId="77777777" w:rsidR="004D1A41" w:rsidRDefault="004D1A41">
            <w:pPr>
              <w:jc w:val="both"/>
            </w:pPr>
          </w:p>
          <w:p w14:paraId="31FE8383" w14:textId="77777777" w:rsidR="004D1A41" w:rsidRDefault="00643C4F">
            <w:pPr>
              <w:jc w:val="both"/>
            </w:pPr>
            <w:r>
              <w:t>La Defensoría del Pueblo podrá celebrar convenios con entidades públicas o privadas que presten servicios jurídicos gratuitos y con los consultorios jurídicos adscritos a los programas de Derecho de las instituciones de educación superior debidamente habilitados por el Ministerio de Justicia y del Derecho, para que estos asuman la representación de la población contemplada en el presente artículo en los asuntos de su competencia. Los consultorios jurídicos podrán actuar en los términos de Ley 2113 de 2021.</w:t>
            </w:r>
          </w:p>
          <w:p w14:paraId="31FE8384" w14:textId="77777777" w:rsidR="004D1A41" w:rsidRDefault="004D1A41">
            <w:pPr>
              <w:jc w:val="both"/>
            </w:pPr>
          </w:p>
          <w:p w14:paraId="31FE8385" w14:textId="77777777" w:rsidR="004D1A41" w:rsidRDefault="00643C4F">
            <w:pPr>
              <w:jc w:val="both"/>
            </w:pPr>
            <w:r>
              <w:rPr>
                <w:b/>
              </w:rPr>
              <w:t>Parágrafo 4°.</w:t>
            </w:r>
            <w:r>
              <w:t xml:space="preserve"> La Defensoría del Pueblo en el término de seis (6) meses contados a partir de la expedición de esta Ley, reorganizará el Sistema Nacional de Defensoría Pública y efectuará los ajustes o modificaciones que sean necesarias para adecuar su capacidad institucional en el cumplimiento de este mandato, garantizando la prestación de este servicio de forma independiente.</w:t>
            </w:r>
          </w:p>
          <w:p w14:paraId="31FE8386" w14:textId="77777777" w:rsidR="004D1A41" w:rsidRDefault="004D1A41">
            <w:pPr>
              <w:jc w:val="both"/>
            </w:pPr>
          </w:p>
          <w:p w14:paraId="31FE8387" w14:textId="77777777" w:rsidR="004D1A41" w:rsidRDefault="00643C4F">
            <w:pPr>
              <w:jc w:val="both"/>
            </w:pPr>
            <w:r>
              <w:rPr>
                <w:b/>
              </w:rPr>
              <w:t>Parágrafo 5°.</w:t>
            </w:r>
            <w:r>
              <w:t xml:space="preserve"> La Agencia Nacional de Tierras podrá brindar asesoramiento gratuito en el marco de los programas de formalización de tierras y ordenamiento social de propiedad rural, en el marco del decreto ley 902 de 2017.</w:t>
            </w:r>
          </w:p>
          <w:p w14:paraId="31FE8388" w14:textId="77777777" w:rsidR="004D1A41" w:rsidRDefault="004D1A41">
            <w:pPr>
              <w:jc w:val="both"/>
            </w:pPr>
          </w:p>
          <w:p w14:paraId="31FE8389" w14:textId="77777777" w:rsidR="004D1A41" w:rsidRDefault="004D1A41">
            <w:pPr>
              <w:jc w:val="both"/>
            </w:pPr>
          </w:p>
        </w:tc>
        <w:tc>
          <w:tcPr>
            <w:tcW w:w="3435" w:type="dxa"/>
            <w:tcMar>
              <w:top w:w="100" w:type="dxa"/>
              <w:left w:w="100" w:type="dxa"/>
              <w:bottom w:w="100" w:type="dxa"/>
              <w:right w:w="100" w:type="dxa"/>
            </w:tcMar>
          </w:tcPr>
          <w:p w14:paraId="31FE838A" w14:textId="77777777" w:rsidR="004D1A41" w:rsidRDefault="00643C4F">
            <w:pPr>
              <w:widowControl w:val="0"/>
              <w:spacing w:after="160"/>
              <w:ind w:left="6" w:right="1" w:firstLine="2"/>
              <w:jc w:val="both"/>
            </w:pPr>
            <w:r>
              <w:rPr>
                <w:b/>
              </w:rPr>
              <w:lastRenderedPageBreak/>
              <w:t>Artículo. 18.  Procedencia del amparo de pobreza</w:t>
            </w:r>
            <w:r>
              <w:t>. Se concederá el amparo de pobreza, de oficio o a solicitud de parte, a la persona, los campesinos, trabajadores con vocación agraria, grupos étnicos de comunidades negras, afrocolombianas, palenqueras, raizales, pueblos y comunidades indígenas, comunidad Rom y las víctimas del conflicto armado, que no se hallen en capacidad de atender los gastos del proceso sin menoscabo de lo necesario para su propia subsistencia y la de las personas a quienes por Ley deban alimentos, sea demandante, demandado o interviniente a cualquier título en el proceso, con independencia de la naturaleza onerosa o económica del derecho reclamado.</w:t>
            </w:r>
          </w:p>
          <w:p w14:paraId="31FE838B" w14:textId="77777777" w:rsidR="004D1A41" w:rsidRDefault="00643C4F">
            <w:pPr>
              <w:widowControl w:val="0"/>
              <w:spacing w:after="160"/>
              <w:ind w:left="6" w:right="7" w:firstLine="6"/>
              <w:jc w:val="both"/>
            </w:pPr>
            <w:r>
              <w:t xml:space="preserve">Si el demandante, demandado o interviniente a cualquier título en el proceso fuere uno de los sujetos referidos en el inciso </w:t>
            </w:r>
            <w:r>
              <w:lastRenderedPageBreak/>
              <w:t xml:space="preserve">anterior, el juez instruirá oportunamente a tales personas o a quien represente a la parcialidad, resguardo o territorio colectivo sobre el procedimiento para acceder al amparo de pobreza. </w:t>
            </w:r>
          </w:p>
          <w:p w14:paraId="31FE838C" w14:textId="77777777" w:rsidR="004D1A41" w:rsidRDefault="00643C4F">
            <w:pPr>
              <w:widowControl w:val="0"/>
              <w:spacing w:after="160"/>
              <w:ind w:right="11"/>
              <w:jc w:val="both"/>
            </w:pPr>
            <w:r>
              <w:t xml:space="preserve">Cuando se deniegue el amparo solicitado, no habrá lugar a la imposición de multa, salvo en los casos en que se demuestre temeridad, mala fe o colusión. </w:t>
            </w:r>
          </w:p>
          <w:p w14:paraId="31FE838D" w14:textId="77777777" w:rsidR="004D1A41" w:rsidRDefault="00643C4F">
            <w:pPr>
              <w:widowControl w:val="0"/>
              <w:spacing w:after="160"/>
              <w:ind w:right="10"/>
              <w:jc w:val="both"/>
            </w:pPr>
            <w:r>
              <w:rPr>
                <w:b/>
              </w:rPr>
              <w:t xml:space="preserve">Parágrafo 1°. </w:t>
            </w:r>
            <w:r>
              <w:t xml:space="preserve">Sin perjuicio de lo anterior, en lo no previsto en esta Ley se atenderá a lo previsto en los artículos 151° y siguientes del Código General del Proceso. </w:t>
            </w:r>
          </w:p>
          <w:p w14:paraId="31FE838E" w14:textId="77777777" w:rsidR="004D1A41" w:rsidRDefault="00643C4F">
            <w:pPr>
              <w:widowControl w:val="0"/>
              <w:spacing w:after="160"/>
              <w:ind w:right="7"/>
              <w:jc w:val="both"/>
            </w:pPr>
            <w:r>
              <w:rPr>
                <w:b/>
              </w:rPr>
              <w:t xml:space="preserve">Parágrafo 2°. </w:t>
            </w:r>
            <w:r>
              <w:t>La designación de un apoderado particular no dará lugar a la pérdida del amparo de pobreza ni de los efectos que de esta condición se generan.</w:t>
            </w:r>
          </w:p>
          <w:p w14:paraId="31FE838F" w14:textId="77777777" w:rsidR="004D1A41" w:rsidRDefault="00643C4F">
            <w:pPr>
              <w:widowControl w:val="0"/>
              <w:spacing w:after="160"/>
              <w:jc w:val="both"/>
            </w:pPr>
            <w:r>
              <w:rPr>
                <w:b/>
              </w:rPr>
              <w:t>Parágrafo 3°.</w:t>
            </w:r>
            <w:r>
              <w:t>Los servicios de orientación, asesoría y representación judicial gratuita a las personas a quienes se les haya declarado el amparo de pobreza en los términos establecidos en la presente ley y el Código General del Proceso o sean sujetos de especial protección constitucional podrá estar a cargo de los consultorios jurídicos de las instituciones de educación superior o de la Defensoría del Pueblo mediante el Sistema Nacional de Defensoría Pública y con el apoyo de los facilitadores agrarios y rurales. La solicitud de representación judicial podrá decretarse de oficio o a solicitud de parte en cualquier momento del proceso.</w:t>
            </w:r>
          </w:p>
          <w:p w14:paraId="31FE8390" w14:textId="77777777" w:rsidR="004D1A41" w:rsidRDefault="00643C4F">
            <w:pPr>
              <w:widowControl w:val="0"/>
              <w:spacing w:after="160"/>
              <w:jc w:val="both"/>
            </w:pPr>
            <w:r>
              <w:t xml:space="preserve">La Defensoría del Pueblo designará representantes judiciales con conocimientos en derecho agrario, ambiental y administrativo que se dedicarán exclusivamente a la asistencia judicial de los usuarios de la </w:t>
            </w:r>
            <w:r>
              <w:lastRenderedPageBreak/>
              <w:t>Jurisdicción Agraria y Rural que así lo requieran, incorporando criterios de asesoría diferenciales y un componente de asistencia para mujeres rurales.</w:t>
            </w:r>
          </w:p>
          <w:p w14:paraId="31FE8391" w14:textId="77777777" w:rsidR="004D1A41" w:rsidRDefault="00643C4F">
            <w:pPr>
              <w:widowControl w:val="0"/>
              <w:spacing w:after="160"/>
              <w:jc w:val="both"/>
            </w:pPr>
            <w:r>
              <w:t>La Defensoría del Pueblo podrá celebrar convenios con entidades públicas o privadas que presten servicios jurídicos gratuitos y con los consultorios jurídicos adscritos a los programas de Derecho de las instituciones de educación superior debidamente habilitados por el Ministerio de Justicia y del Derecho, para que estos asuman la representación de la población contemplada en el presente artículo en los asuntos de su competencia. Los consultorios jurídicos podrán actuar en los términos de Ley 2113 de 2021.</w:t>
            </w:r>
          </w:p>
          <w:p w14:paraId="31FE8392" w14:textId="77777777" w:rsidR="004D1A41" w:rsidRDefault="00643C4F">
            <w:pPr>
              <w:widowControl w:val="0"/>
              <w:spacing w:after="160"/>
              <w:jc w:val="both"/>
            </w:pPr>
            <w:r>
              <w:rPr>
                <w:b/>
              </w:rPr>
              <w:t>Parágrafo 4°.</w:t>
            </w:r>
            <w:r>
              <w:t xml:space="preserve"> La Defensoría del Pueblo en el término de seis (6) meses contados a partir de la expedición de esta Ley, reorganizará el Sistema Nacional de Defensoría Pública y efectuará los ajustes o modificaciones que sean necesarias para adecuar su capacidad institucional en el cumplimiento de este mandato, garantizando la prestación de este servicio de forma independiente.</w:t>
            </w:r>
          </w:p>
          <w:p w14:paraId="31FE8393" w14:textId="77777777" w:rsidR="004D1A41" w:rsidRDefault="00643C4F">
            <w:pPr>
              <w:widowControl w:val="0"/>
              <w:spacing w:after="160"/>
              <w:jc w:val="both"/>
            </w:pPr>
            <w:r>
              <w:rPr>
                <w:b/>
              </w:rPr>
              <w:t>Parágrafo 5°.</w:t>
            </w:r>
            <w:r>
              <w:t xml:space="preserve"> La Agencia Nacional de Tierras podrá brindar asesoramiento gratuito en el marco de los programas de formalización de tierras y ordenamiento social de propiedad rural, </w:t>
            </w:r>
            <w:r>
              <w:rPr>
                <w:strike/>
              </w:rPr>
              <w:t xml:space="preserve">en el marco del </w:t>
            </w:r>
            <w:r>
              <w:rPr>
                <w:b/>
                <w:u w:val="single"/>
              </w:rPr>
              <w:t xml:space="preserve">de conformidad con lo establecido en el </w:t>
            </w:r>
            <w:r>
              <w:t>Decreto ley 902 de 2017.</w:t>
            </w:r>
          </w:p>
        </w:tc>
        <w:tc>
          <w:tcPr>
            <w:tcW w:w="3105" w:type="dxa"/>
          </w:tcPr>
          <w:p w14:paraId="31FE8394" w14:textId="77777777" w:rsidR="004D1A41" w:rsidRDefault="004D1A41">
            <w:pPr>
              <w:jc w:val="both"/>
            </w:pPr>
          </w:p>
          <w:p w14:paraId="31FE8395" w14:textId="77777777" w:rsidR="004D1A41" w:rsidRDefault="004D1A41">
            <w:pPr>
              <w:jc w:val="both"/>
            </w:pPr>
          </w:p>
          <w:p w14:paraId="31FE8396" w14:textId="77777777" w:rsidR="004D1A41" w:rsidRDefault="004D1A41">
            <w:pPr>
              <w:jc w:val="both"/>
            </w:pPr>
          </w:p>
          <w:p w14:paraId="31FE8397" w14:textId="77777777" w:rsidR="004D1A41" w:rsidRDefault="004D1A41">
            <w:pPr>
              <w:jc w:val="both"/>
            </w:pPr>
          </w:p>
          <w:p w14:paraId="31FE8398" w14:textId="77777777" w:rsidR="004D1A41" w:rsidRDefault="004D1A41">
            <w:pPr>
              <w:jc w:val="both"/>
            </w:pPr>
          </w:p>
          <w:p w14:paraId="31FE8399" w14:textId="77777777" w:rsidR="004D1A41" w:rsidRDefault="004D1A41">
            <w:pPr>
              <w:jc w:val="both"/>
            </w:pPr>
          </w:p>
          <w:p w14:paraId="31FE839A" w14:textId="77777777" w:rsidR="004D1A41" w:rsidRDefault="004D1A41">
            <w:pPr>
              <w:jc w:val="both"/>
            </w:pPr>
          </w:p>
          <w:p w14:paraId="31FE839B" w14:textId="77777777" w:rsidR="004D1A41" w:rsidRDefault="004D1A41">
            <w:pPr>
              <w:jc w:val="both"/>
            </w:pPr>
          </w:p>
          <w:p w14:paraId="31FE839C" w14:textId="77777777" w:rsidR="004D1A41" w:rsidRDefault="004D1A41">
            <w:pPr>
              <w:jc w:val="both"/>
            </w:pPr>
          </w:p>
          <w:p w14:paraId="31FE839D" w14:textId="77777777" w:rsidR="004D1A41" w:rsidRDefault="004D1A41">
            <w:pPr>
              <w:jc w:val="both"/>
            </w:pPr>
          </w:p>
          <w:p w14:paraId="31FE839E" w14:textId="77777777" w:rsidR="004D1A41" w:rsidRDefault="004D1A41">
            <w:pPr>
              <w:jc w:val="both"/>
            </w:pPr>
          </w:p>
          <w:p w14:paraId="31FE839F" w14:textId="77777777" w:rsidR="004D1A41" w:rsidRDefault="004D1A41">
            <w:pPr>
              <w:jc w:val="both"/>
            </w:pPr>
          </w:p>
          <w:p w14:paraId="31FE83A0" w14:textId="77777777" w:rsidR="004D1A41" w:rsidRDefault="004D1A41">
            <w:pPr>
              <w:jc w:val="both"/>
            </w:pPr>
          </w:p>
          <w:p w14:paraId="31FE83A1" w14:textId="77777777" w:rsidR="004D1A41" w:rsidRDefault="004D1A41">
            <w:pPr>
              <w:jc w:val="both"/>
            </w:pPr>
          </w:p>
          <w:p w14:paraId="31FE83A2" w14:textId="77777777" w:rsidR="004D1A41" w:rsidRDefault="004D1A41">
            <w:pPr>
              <w:jc w:val="both"/>
            </w:pPr>
          </w:p>
          <w:p w14:paraId="31FE83A3" w14:textId="77777777" w:rsidR="004D1A41" w:rsidRDefault="004D1A41">
            <w:pPr>
              <w:jc w:val="both"/>
            </w:pPr>
          </w:p>
          <w:p w14:paraId="31FE83A4" w14:textId="77777777" w:rsidR="004D1A41" w:rsidRDefault="004D1A41">
            <w:pPr>
              <w:jc w:val="both"/>
            </w:pPr>
          </w:p>
          <w:p w14:paraId="31FE83A5" w14:textId="77777777" w:rsidR="004D1A41" w:rsidRDefault="004D1A41">
            <w:pPr>
              <w:jc w:val="both"/>
            </w:pPr>
          </w:p>
          <w:p w14:paraId="31FE83A6" w14:textId="77777777" w:rsidR="004D1A41" w:rsidRDefault="004D1A41">
            <w:pPr>
              <w:jc w:val="both"/>
            </w:pPr>
          </w:p>
          <w:p w14:paraId="31FE83A7" w14:textId="77777777" w:rsidR="004D1A41" w:rsidRDefault="004D1A41">
            <w:pPr>
              <w:jc w:val="both"/>
            </w:pPr>
          </w:p>
          <w:p w14:paraId="31FE83A8" w14:textId="77777777" w:rsidR="004D1A41" w:rsidRDefault="004D1A41">
            <w:pPr>
              <w:jc w:val="both"/>
            </w:pPr>
          </w:p>
          <w:p w14:paraId="31FE83A9" w14:textId="77777777" w:rsidR="004D1A41" w:rsidRDefault="004D1A41">
            <w:pPr>
              <w:jc w:val="both"/>
            </w:pPr>
          </w:p>
          <w:p w14:paraId="31FE83AA" w14:textId="77777777" w:rsidR="004D1A41" w:rsidRDefault="004D1A41">
            <w:pPr>
              <w:jc w:val="both"/>
            </w:pPr>
          </w:p>
          <w:p w14:paraId="31FE83AB" w14:textId="77777777" w:rsidR="004D1A41" w:rsidRDefault="004D1A41">
            <w:pPr>
              <w:jc w:val="both"/>
            </w:pPr>
          </w:p>
          <w:p w14:paraId="31FE83AC" w14:textId="77777777" w:rsidR="004D1A41" w:rsidRDefault="004D1A41">
            <w:pPr>
              <w:jc w:val="both"/>
            </w:pPr>
          </w:p>
          <w:p w14:paraId="31FE83AD" w14:textId="77777777" w:rsidR="004D1A41" w:rsidRDefault="004D1A41">
            <w:pPr>
              <w:jc w:val="both"/>
            </w:pPr>
          </w:p>
          <w:p w14:paraId="31FE83AE" w14:textId="77777777" w:rsidR="004D1A41" w:rsidRDefault="004D1A41">
            <w:pPr>
              <w:jc w:val="both"/>
            </w:pPr>
          </w:p>
          <w:p w14:paraId="31FE83AF" w14:textId="77777777" w:rsidR="004D1A41" w:rsidRDefault="004D1A41">
            <w:pPr>
              <w:jc w:val="both"/>
            </w:pPr>
          </w:p>
          <w:p w14:paraId="31FE83B0" w14:textId="77777777" w:rsidR="004D1A41" w:rsidRDefault="004D1A41">
            <w:pPr>
              <w:jc w:val="both"/>
            </w:pPr>
          </w:p>
          <w:p w14:paraId="31FE83B1" w14:textId="77777777" w:rsidR="004D1A41" w:rsidRDefault="004D1A41">
            <w:pPr>
              <w:jc w:val="both"/>
            </w:pPr>
          </w:p>
          <w:p w14:paraId="31FE83B2" w14:textId="77777777" w:rsidR="004D1A41" w:rsidRDefault="004D1A41">
            <w:pPr>
              <w:jc w:val="both"/>
            </w:pPr>
          </w:p>
          <w:p w14:paraId="31FE83B3" w14:textId="77777777" w:rsidR="004D1A41" w:rsidRDefault="004D1A41">
            <w:pPr>
              <w:jc w:val="both"/>
            </w:pPr>
          </w:p>
          <w:p w14:paraId="31FE83B4" w14:textId="77777777" w:rsidR="004D1A41" w:rsidRDefault="004D1A41">
            <w:pPr>
              <w:jc w:val="both"/>
            </w:pPr>
          </w:p>
          <w:p w14:paraId="31FE83B5" w14:textId="77777777" w:rsidR="004D1A41" w:rsidRDefault="004D1A41">
            <w:pPr>
              <w:jc w:val="both"/>
            </w:pPr>
          </w:p>
          <w:p w14:paraId="31FE83B6" w14:textId="77777777" w:rsidR="004D1A41" w:rsidRDefault="004D1A41">
            <w:pPr>
              <w:jc w:val="both"/>
            </w:pPr>
          </w:p>
          <w:p w14:paraId="31FE83B7" w14:textId="77777777" w:rsidR="004D1A41" w:rsidRDefault="004D1A41">
            <w:pPr>
              <w:jc w:val="both"/>
            </w:pPr>
          </w:p>
          <w:p w14:paraId="31FE83B8" w14:textId="77777777" w:rsidR="004D1A41" w:rsidRDefault="004D1A41">
            <w:pPr>
              <w:jc w:val="both"/>
            </w:pPr>
          </w:p>
          <w:p w14:paraId="31FE83B9" w14:textId="77777777" w:rsidR="004D1A41" w:rsidRDefault="004D1A41">
            <w:pPr>
              <w:jc w:val="both"/>
            </w:pPr>
          </w:p>
          <w:p w14:paraId="31FE83BA" w14:textId="77777777" w:rsidR="004D1A41" w:rsidRDefault="004D1A41">
            <w:pPr>
              <w:jc w:val="both"/>
            </w:pPr>
          </w:p>
          <w:p w14:paraId="31FE83BB" w14:textId="77777777" w:rsidR="004D1A41" w:rsidRDefault="004D1A41">
            <w:pPr>
              <w:jc w:val="both"/>
            </w:pPr>
          </w:p>
          <w:p w14:paraId="31FE83BC" w14:textId="77777777" w:rsidR="004D1A41" w:rsidRDefault="004D1A41">
            <w:pPr>
              <w:jc w:val="both"/>
            </w:pPr>
          </w:p>
          <w:p w14:paraId="31FE83BD" w14:textId="77777777" w:rsidR="004D1A41" w:rsidRDefault="004D1A41">
            <w:pPr>
              <w:jc w:val="both"/>
            </w:pPr>
          </w:p>
          <w:p w14:paraId="31FE83BE" w14:textId="77777777" w:rsidR="004D1A41" w:rsidRDefault="004D1A41">
            <w:pPr>
              <w:jc w:val="both"/>
            </w:pPr>
          </w:p>
          <w:p w14:paraId="31FE83BF" w14:textId="77777777" w:rsidR="004D1A41" w:rsidRDefault="004D1A41">
            <w:pPr>
              <w:jc w:val="both"/>
            </w:pPr>
          </w:p>
          <w:p w14:paraId="31FE83C0" w14:textId="77777777" w:rsidR="004D1A41" w:rsidRDefault="004D1A41">
            <w:pPr>
              <w:jc w:val="both"/>
            </w:pPr>
          </w:p>
          <w:p w14:paraId="31FE83C1" w14:textId="77777777" w:rsidR="004D1A41" w:rsidRDefault="004D1A41">
            <w:pPr>
              <w:jc w:val="both"/>
            </w:pPr>
          </w:p>
          <w:p w14:paraId="31FE83C2" w14:textId="77777777" w:rsidR="004D1A41" w:rsidRDefault="004D1A41">
            <w:pPr>
              <w:jc w:val="both"/>
            </w:pPr>
          </w:p>
          <w:p w14:paraId="31FE83C3" w14:textId="77777777" w:rsidR="004D1A41" w:rsidRDefault="004D1A41">
            <w:pPr>
              <w:jc w:val="both"/>
            </w:pPr>
          </w:p>
          <w:p w14:paraId="31FE83C4" w14:textId="77777777" w:rsidR="004D1A41" w:rsidRDefault="004D1A41">
            <w:pPr>
              <w:jc w:val="both"/>
            </w:pPr>
          </w:p>
          <w:p w14:paraId="31FE83C5" w14:textId="77777777" w:rsidR="004D1A41" w:rsidRDefault="004D1A41">
            <w:pPr>
              <w:jc w:val="both"/>
            </w:pPr>
          </w:p>
          <w:p w14:paraId="31FE83C6" w14:textId="77777777" w:rsidR="004D1A41" w:rsidRDefault="004D1A41">
            <w:pPr>
              <w:jc w:val="both"/>
            </w:pPr>
          </w:p>
          <w:p w14:paraId="31FE83C7" w14:textId="77777777" w:rsidR="004D1A41" w:rsidRDefault="004D1A41">
            <w:pPr>
              <w:jc w:val="both"/>
            </w:pPr>
          </w:p>
          <w:p w14:paraId="31FE83C8" w14:textId="77777777" w:rsidR="004D1A41" w:rsidRDefault="004D1A41">
            <w:pPr>
              <w:jc w:val="both"/>
            </w:pPr>
          </w:p>
          <w:p w14:paraId="31FE83C9" w14:textId="77777777" w:rsidR="004D1A41" w:rsidRDefault="004D1A41">
            <w:pPr>
              <w:jc w:val="both"/>
            </w:pPr>
          </w:p>
          <w:p w14:paraId="31FE83CA" w14:textId="77777777" w:rsidR="004D1A41" w:rsidRDefault="004D1A41">
            <w:pPr>
              <w:jc w:val="both"/>
            </w:pPr>
          </w:p>
          <w:p w14:paraId="31FE83CB" w14:textId="77777777" w:rsidR="004D1A41" w:rsidRDefault="004D1A41">
            <w:pPr>
              <w:jc w:val="both"/>
            </w:pPr>
          </w:p>
          <w:p w14:paraId="31FE83CC" w14:textId="77777777" w:rsidR="004D1A41" w:rsidRDefault="004D1A41">
            <w:pPr>
              <w:jc w:val="both"/>
            </w:pPr>
          </w:p>
          <w:p w14:paraId="31FE83CD" w14:textId="77777777" w:rsidR="004D1A41" w:rsidRDefault="004D1A41">
            <w:pPr>
              <w:jc w:val="both"/>
            </w:pPr>
          </w:p>
          <w:p w14:paraId="31FE83CE" w14:textId="77777777" w:rsidR="004D1A41" w:rsidRDefault="004D1A41">
            <w:pPr>
              <w:jc w:val="both"/>
            </w:pPr>
          </w:p>
          <w:p w14:paraId="31FE83CF" w14:textId="77777777" w:rsidR="004D1A41" w:rsidRDefault="004D1A41">
            <w:pPr>
              <w:jc w:val="both"/>
            </w:pPr>
          </w:p>
          <w:p w14:paraId="31FE83D0" w14:textId="77777777" w:rsidR="004D1A41" w:rsidRDefault="004D1A41">
            <w:pPr>
              <w:jc w:val="both"/>
            </w:pPr>
          </w:p>
          <w:p w14:paraId="31FE83D1" w14:textId="77777777" w:rsidR="004D1A41" w:rsidRDefault="004D1A41">
            <w:pPr>
              <w:jc w:val="both"/>
            </w:pPr>
          </w:p>
          <w:p w14:paraId="31FE83D2" w14:textId="77777777" w:rsidR="004D1A41" w:rsidRDefault="004D1A41">
            <w:pPr>
              <w:jc w:val="both"/>
            </w:pPr>
          </w:p>
          <w:p w14:paraId="31FE83D3" w14:textId="77777777" w:rsidR="004D1A41" w:rsidRDefault="004D1A41">
            <w:pPr>
              <w:jc w:val="both"/>
            </w:pPr>
          </w:p>
          <w:p w14:paraId="31FE83D4" w14:textId="77777777" w:rsidR="004D1A41" w:rsidRDefault="004D1A41">
            <w:pPr>
              <w:jc w:val="both"/>
            </w:pPr>
          </w:p>
          <w:p w14:paraId="31FE83D5" w14:textId="77777777" w:rsidR="004D1A41" w:rsidRDefault="004D1A41">
            <w:pPr>
              <w:jc w:val="both"/>
            </w:pPr>
          </w:p>
          <w:p w14:paraId="31FE83D6" w14:textId="77777777" w:rsidR="004D1A41" w:rsidRDefault="004D1A41">
            <w:pPr>
              <w:jc w:val="both"/>
            </w:pPr>
          </w:p>
          <w:p w14:paraId="31FE83D7" w14:textId="77777777" w:rsidR="004D1A41" w:rsidRDefault="004D1A41">
            <w:pPr>
              <w:jc w:val="both"/>
            </w:pPr>
          </w:p>
          <w:p w14:paraId="31FE83D8" w14:textId="77777777" w:rsidR="004D1A41" w:rsidRDefault="004D1A41">
            <w:pPr>
              <w:jc w:val="both"/>
            </w:pPr>
          </w:p>
          <w:p w14:paraId="31FE83D9" w14:textId="77777777" w:rsidR="004D1A41" w:rsidRDefault="004D1A41">
            <w:pPr>
              <w:jc w:val="both"/>
            </w:pPr>
          </w:p>
          <w:p w14:paraId="31FE83DA" w14:textId="77777777" w:rsidR="004D1A41" w:rsidRDefault="004D1A41">
            <w:pPr>
              <w:jc w:val="both"/>
            </w:pPr>
          </w:p>
          <w:p w14:paraId="31FE83DB" w14:textId="77777777" w:rsidR="004D1A41" w:rsidRDefault="004D1A41">
            <w:pPr>
              <w:jc w:val="both"/>
            </w:pPr>
          </w:p>
          <w:p w14:paraId="31FE83DC" w14:textId="77777777" w:rsidR="004D1A41" w:rsidRDefault="004D1A41">
            <w:pPr>
              <w:jc w:val="both"/>
            </w:pPr>
          </w:p>
          <w:p w14:paraId="31FE83DD" w14:textId="77777777" w:rsidR="004D1A41" w:rsidRDefault="004D1A41">
            <w:pPr>
              <w:jc w:val="both"/>
            </w:pPr>
          </w:p>
          <w:p w14:paraId="31FE83DE" w14:textId="77777777" w:rsidR="004D1A41" w:rsidRDefault="004D1A41">
            <w:pPr>
              <w:jc w:val="both"/>
            </w:pPr>
          </w:p>
          <w:p w14:paraId="31FE83DF" w14:textId="77777777" w:rsidR="004D1A41" w:rsidRDefault="004D1A41">
            <w:pPr>
              <w:jc w:val="both"/>
            </w:pPr>
          </w:p>
          <w:p w14:paraId="31FE83E0" w14:textId="77777777" w:rsidR="004D1A41" w:rsidRDefault="004D1A41">
            <w:pPr>
              <w:jc w:val="both"/>
            </w:pPr>
          </w:p>
          <w:p w14:paraId="31FE83E1" w14:textId="77777777" w:rsidR="004D1A41" w:rsidRDefault="004D1A41">
            <w:pPr>
              <w:jc w:val="both"/>
            </w:pPr>
          </w:p>
          <w:p w14:paraId="31FE83E2" w14:textId="77777777" w:rsidR="004D1A41" w:rsidRDefault="004D1A41">
            <w:pPr>
              <w:jc w:val="both"/>
            </w:pPr>
          </w:p>
          <w:p w14:paraId="31FE83E3" w14:textId="77777777" w:rsidR="004D1A41" w:rsidRDefault="004D1A41">
            <w:pPr>
              <w:jc w:val="both"/>
            </w:pPr>
          </w:p>
          <w:p w14:paraId="31FE83E4" w14:textId="77777777" w:rsidR="004D1A41" w:rsidRDefault="004D1A41">
            <w:pPr>
              <w:jc w:val="both"/>
            </w:pPr>
          </w:p>
          <w:p w14:paraId="31FE83E5" w14:textId="77777777" w:rsidR="004D1A41" w:rsidRDefault="004D1A41">
            <w:pPr>
              <w:jc w:val="both"/>
            </w:pPr>
          </w:p>
          <w:p w14:paraId="31FE83E6" w14:textId="77777777" w:rsidR="004D1A41" w:rsidRDefault="004D1A41">
            <w:pPr>
              <w:jc w:val="both"/>
            </w:pPr>
          </w:p>
          <w:p w14:paraId="31FE83E7" w14:textId="77777777" w:rsidR="004D1A41" w:rsidRDefault="004D1A41">
            <w:pPr>
              <w:jc w:val="both"/>
            </w:pPr>
          </w:p>
          <w:p w14:paraId="31FE83E8" w14:textId="77777777" w:rsidR="004D1A41" w:rsidRDefault="004D1A41">
            <w:pPr>
              <w:jc w:val="both"/>
            </w:pPr>
          </w:p>
          <w:p w14:paraId="31FE83E9" w14:textId="77777777" w:rsidR="004D1A41" w:rsidRDefault="004D1A41">
            <w:pPr>
              <w:jc w:val="both"/>
            </w:pPr>
          </w:p>
          <w:p w14:paraId="31FE83EA" w14:textId="77777777" w:rsidR="004D1A41" w:rsidRDefault="004D1A41">
            <w:pPr>
              <w:jc w:val="both"/>
            </w:pPr>
          </w:p>
          <w:p w14:paraId="31FE83EB" w14:textId="77777777" w:rsidR="004D1A41" w:rsidRDefault="004D1A41">
            <w:pPr>
              <w:jc w:val="both"/>
            </w:pPr>
          </w:p>
          <w:p w14:paraId="31FE83EC" w14:textId="77777777" w:rsidR="004D1A41" w:rsidRDefault="004D1A41">
            <w:pPr>
              <w:jc w:val="both"/>
            </w:pPr>
          </w:p>
          <w:p w14:paraId="31FE83ED" w14:textId="77777777" w:rsidR="004D1A41" w:rsidRDefault="004D1A41">
            <w:pPr>
              <w:jc w:val="both"/>
            </w:pPr>
          </w:p>
          <w:p w14:paraId="31FE83EE" w14:textId="77777777" w:rsidR="004D1A41" w:rsidRDefault="004D1A41">
            <w:pPr>
              <w:jc w:val="both"/>
            </w:pPr>
          </w:p>
          <w:p w14:paraId="31FE83EF" w14:textId="77777777" w:rsidR="004D1A41" w:rsidRDefault="004D1A41">
            <w:pPr>
              <w:jc w:val="both"/>
            </w:pPr>
          </w:p>
          <w:p w14:paraId="31FE83F0" w14:textId="77777777" w:rsidR="004D1A41" w:rsidRDefault="004D1A41">
            <w:pPr>
              <w:jc w:val="both"/>
            </w:pPr>
          </w:p>
          <w:p w14:paraId="31FE83F1" w14:textId="77777777" w:rsidR="004D1A41" w:rsidRDefault="004D1A41">
            <w:pPr>
              <w:jc w:val="both"/>
            </w:pPr>
          </w:p>
          <w:p w14:paraId="31FE83F2" w14:textId="77777777" w:rsidR="004D1A41" w:rsidRDefault="004D1A41">
            <w:pPr>
              <w:jc w:val="both"/>
            </w:pPr>
          </w:p>
          <w:p w14:paraId="31FE83F3" w14:textId="77777777" w:rsidR="004D1A41" w:rsidRDefault="004D1A41">
            <w:pPr>
              <w:jc w:val="both"/>
            </w:pPr>
          </w:p>
          <w:p w14:paraId="31FE83F4" w14:textId="77777777" w:rsidR="004D1A41" w:rsidRDefault="004D1A41">
            <w:pPr>
              <w:jc w:val="both"/>
            </w:pPr>
          </w:p>
          <w:p w14:paraId="31FE83F5" w14:textId="77777777" w:rsidR="004D1A41" w:rsidRDefault="004D1A41">
            <w:pPr>
              <w:jc w:val="both"/>
            </w:pPr>
          </w:p>
          <w:p w14:paraId="31FE83F6" w14:textId="77777777" w:rsidR="004D1A41" w:rsidRDefault="004D1A41">
            <w:pPr>
              <w:jc w:val="both"/>
            </w:pPr>
          </w:p>
          <w:p w14:paraId="31FE83F7" w14:textId="77777777" w:rsidR="004D1A41" w:rsidRDefault="004D1A41">
            <w:pPr>
              <w:jc w:val="both"/>
            </w:pPr>
          </w:p>
          <w:p w14:paraId="31FE83F8" w14:textId="77777777" w:rsidR="004D1A41" w:rsidRDefault="004D1A41">
            <w:pPr>
              <w:jc w:val="both"/>
            </w:pPr>
          </w:p>
          <w:p w14:paraId="31FE83F9" w14:textId="77777777" w:rsidR="004D1A41" w:rsidRDefault="004D1A41">
            <w:pPr>
              <w:jc w:val="both"/>
            </w:pPr>
          </w:p>
          <w:p w14:paraId="31FE83FA" w14:textId="77777777" w:rsidR="004D1A41" w:rsidRDefault="004D1A41">
            <w:pPr>
              <w:jc w:val="both"/>
            </w:pPr>
          </w:p>
          <w:p w14:paraId="31FE83FB" w14:textId="77777777" w:rsidR="004D1A41" w:rsidRDefault="004D1A41">
            <w:pPr>
              <w:jc w:val="both"/>
            </w:pPr>
          </w:p>
          <w:p w14:paraId="31FE83FC" w14:textId="77777777" w:rsidR="004D1A41" w:rsidRDefault="004D1A41">
            <w:pPr>
              <w:jc w:val="both"/>
            </w:pPr>
          </w:p>
          <w:p w14:paraId="31FE83FD" w14:textId="77777777" w:rsidR="004D1A41" w:rsidRDefault="004D1A41">
            <w:pPr>
              <w:jc w:val="both"/>
            </w:pPr>
          </w:p>
          <w:p w14:paraId="31FE83FE" w14:textId="77777777" w:rsidR="004D1A41" w:rsidRDefault="004D1A41">
            <w:pPr>
              <w:jc w:val="both"/>
            </w:pPr>
          </w:p>
          <w:p w14:paraId="31FE83FF" w14:textId="77777777" w:rsidR="004D1A41" w:rsidRDefault="004D1A41">
            <w:pPr>
              <w:jc w:val="both"/>
            </w:pPr>
          </w:p>
          <w:p w14:paraId="31FE8400" w14:textId="77777777" w:rsidR="004D1A41" w:rsidRDefault="004D1A41">
            <w:pPr>
              <w:jc w:val="both"/>
            </w:pPr>
          </w:p>
          <w:p w14:paraId="31FE8401" w14:textId="77777777" w:rsidR="004D1A41" w:rsidRDefault="004D1A41">
            <w:pPr>
              <w:jc w:val="both"/>
            </w:pPr>
          </w:p>
          <w:p w14:paraId="31FE8402" w14:textId="77777777" w:rsidR="004D1A41" w:rsidRDefault="004D1A41">
            <w:pPr>
              <w:jc w:val="both"/>
            </w:pPr>
          </w:p>
          <w:p w14:paraId="31FE8403" w14:textId="77777777" w:rsidR="004D1A41" w:rsidRDefault="004D1A41">
            <w:pPr>
              <w:jc w:val="both"/>
            </w:pPr>
          </w:p>
          <w:p w14:paraId="31FE8404" w14:textId="77777777" w:rsidR="004D1A41" w:rsidRDefault="004D1A41">
            <w:pPr>
              <w:jc w:val="both"/>
            </w:pPr>
          </w:p>
          <w:p w14:paraId="31FE8405" w14:textId="77777777" w:rsidR="004D1A41" w:rsidRDefault="004D1A41">
            <w:pPr>
              <w:jc w:val="both"/>
            </w:pPr>
          </w:p>
          <w:p w14:paraId="31FE8406" w14:textId="77777777" w:rsidR="004D1A41" w:rsidRDefault="004D1A41">
            <w:pPr>
              <w:jc w:val="both"/>
            </w:pPr>
          </w:p>
          <w:p w14:paraId="31FE8407" w14:textId="77777777" w:rsidR="004D1A41" w:rsidRDefault="004D1A41">
            <w:pPr>
              <w:jc w:val="both"/>
            </w:pPr>
          </w:p>
          <w:p w14:paraId="31FE8408" w14:textId="77777777" w:rsidR="004D1A41" w:rsidRDefault="004D1A41">
            <w:pPr>
              <w:jc w:val="both"/>
            </w:pPr>
          </w:p>
          <w:p w14:paraId="31FE8409" w14:textId="77777777" w:rsidR="004D1A41" w:rsidRDefault="004D1A41">
            <w:pPr>
              <w:jc w:val="both"/>
            </w:pPr>
          </w:p>
          <w:p w14:paraId="31FE840A" w14:textId="77777777" w:rsidR="004D1A41" w:rsidRDefault="004D1A41">
            <w:pPr>
              <w:jc w:val="both"/>
            </w:pPr>
          </w:p>
          <w:p w14:paraId="31FE840B" w14:textId="77777777" w:rsidR="004D1A41" w:rsidRDefault="004D1A41">
            <w:pPr>
              <w:jc w:val="both"/>
            </w:pPr>
          </w:p>
          <w:p w14:paraId="31FE840C" w14:textId="77777777" w:rsidR="004D1A41" w:rsidRDefault="004D1A41">
            <w:pPr>
              <w:jc w:val="both"/>
            </w:pPr>
          </w:p>
          <w:p w14:paraId="31FE840D" w14:textId="77777777" w:rsidR="004D1A41" w:rsidRDefault="004D1A41">
            <w:pPr>
              <w:jc w:val="both"/>
            </w:pPr>
          </w:p>
          <w:p w14:paraId="31FE840E" w14:textId="77777777" w:rsidR="004D1A41" w:rsidRDefault="004D1A41">
            <w:pPr>
              <w:jc w:val="both"/>
            </w:pPr>
          </w:p>
          <w:p w14:paraId="31FE840F" w14:textId="77777777" w:rsidR="004D1A41" w:rsidRDefault="004D1A41">
            <w:pPr>
              <w:jc w:val="both"/>
            </w:pPr>
          </w:p>
          <w:p w14:paraId="31FE8410" w14:textId="77777777" w:rsidR="004D1A41" w:rsidRDefault="004D1A41">
            <w:pPr>
              <w:jc w:val="both"/>
            </w:pPr>
          </w:p>
          <w:p w14:paraId="31FE8411" w14:textId="77777777" w:rsidR="004D1A41" w:rsidRDefault="004D1A41">
            <w:pPr>
              <w:jc w:val="both"/>
            </w:pPr>
          </w:p>
          <w:p w14:paraId="31FE8412" w14:textId="77777777" w:rsidR="004D1A41" w:rsidRDefault="004D1A41">
            <w:pPr>
              <w:jc w:val="both"/>
            </w:pPr>
          </w:p>
          <w:p w14:paraId="31FE8413" w14:textId="77777777" w:rsidR="004D1A41" w:rsidRDefault="004D1A41">
            <w:pPr>
              <w:jc w:val="both"/>
            </w:pPr>
          </w:p>
          <w:p w14:paraId="31FE8414" w14:textId="77777777" w:rsidR="004D1A41" w:rsidRDefault="004D1A41">
            <w:pPr>
              <w:jc w:val="both"/>
            </w:pPr>
          </w:p>
          <w:p w14:paraId="31FE8415" w14:textId="77777777" w:rsidR="004D1A41" w:rsidRDefault="004D1A41">
            <w:pPr>
              <w:jc w:val="both"/>
            </w:pPr>
          </w:p>
          <w:p w14:paraId="31FE8416" w14:textId="77777777" w:rsidR="004D1A41" w:rsidRDefault="004D1A41">
            <w:pPr>
              <w:jc w:val="both"/>
            </w:pPr>
          </w:p>
          <w:p w14:paraId="31FE8417" w14:textId="77777777" w:rsidR="004D1A41" w:rsidRDefault="00643C4F">
            <w:pPr>
              <w:jc w:val="both"/>
            </w:pPr>
            <w:r>
              <w:t xml:space="preserve">Se modifica la redacción del último inciso del parágrafo 5 para mayor claridad. </w:t>
            </w:r>
          </w:p>
          <w:p w14:paraId="31FE8418" w14:textId="77777777" w:rsidR="004D1A41" w:rsidRDefault="004D1A41">
            <w:pPr>
              <w:jc w:val="both"/>
            </w:pPr>
          </w:p>
        </w:tc>
      </w:tr>
      <w:tr w:rsidR="004D1A41" w14:paraId="31FE84A2" w14:textId="77777777">
        <w:tc>
          <w:tcPr>
            <w:tcW w:w="3495" w:type="dxa"/>
          </w:tcPr>
          <w:p w14:paraId="31FE841A" w14:textId="77777777" w:rsidR="004D1A41" w:rsidRDefault="00643C4F">
            <w:pPr>
              <w:jc w:val="both"/>
            </w:pPr>
            <w:r>
              <w:rPr>
                <w:b/>
              </w:rPr>
              <w:lastRenderedPageBreak/>
              <w:t>Artículo 20</w:t>
            </w:r>
            <w:r>
              <w:rPr>
                <w:b/>
                <w:strike/>
              </w:rPr>
              <w:t>.</w:t>
            </w:r>
            <w:r>
              <w:rPr>
                <w:b/>
              </w:rPr>
              <w:t xml:space="preserve"> Presentación de la demanda agraria. </w:t>
            </w:r>
            <w:r>
              <w:t>Salvo disposición en contrario, la demanda que inicie el proceso agrario deberá presentarse de manera verbal o escrita ante el juez agrario y rural o el secretario del despacho y deberá reunir los siguientes requisitos:</w:t>
            </w:r>
          </w:p>
          <w:p w14:paraId="31FE841B" w14:textId="77777777" w:rsidR="004D1A41" w:rsidRDefault="004D1A41">
            <w:pPr>
              <w:jc w:val="both"/>
            </w:pPr>
          </w:p>
          <w:p w14:paraId="31FE841C" w14:textId="77777777" w:rsidR="004D1A41" w:rsidRDefault="00643C4F">
            <w:pPr>
              <w:numPr>
                <w:ilvl w:val="0"/>
                <w:numId w:val="23"/>
              </w:numPr>
              <w:jc w:val="both"/>
              <w:rPr>
                <w:b/>
              </w:rPr>
            </w:pPr>
            <w:r>
              <w:t xml:space="preserve">El nombre y domicilio de las partes y, si no pueden comparecer por sí mismas, los de sus representantes legales. </w:t>
            </w:r>
          </w:p>
          <w:p w14:paraId="31FE841D" w14:textId="77777777" w:rsidR="004D1A41" w:rsidRDefault="00643C4F">
            <w:pPr>
              <w:numPr>
                <w:ilvl w:val="0"/>
                <w:numId w:val="23"/>
              </w:numPr>
              <w:jc w:val="both"/>
              <w:rPr>
                <w:b/>
              </w:rPr>
            </w:pPr>
            <w:r>
              <w:t xml:space="preserve">Las pretensiones del solicitante. </w:t>
            </w:r>
          </w:p>
          <w:p w14:paraId="31FE841E" w14:textId="77777777" w:rsidR="004D1A41" w:rsidRDefault="00643C4F">
            <w:pPr>
              <w:numPr>
                <w:ilvl w:val="0"/>
                <w:numId w:val="23"/>
              </w:numPr>
              <w:jc w:val="both"/>
              <w:rPr>
                <w:b/>
              </w:rPr>
            </w:pPr>
            <w:r>
              <w:t xml:space="preserve">Un recuento de los hechos que sirven de fundamento a las pretensiones. </w:t>
            </w:r>
          </w:p>
          <w:p w14:paraId="31FE841F" w14:textId="77777777" w:rsidR="004D1A41" w:rsidRDefault="00643C4F">
            <w:pPr>
              <w:numPr>
                <w:ilvl w:val="0"/>
                <w:numId w:val="23"/>
              </w:numPr>
              <w:jc w:val="both"/>
              <w:rPr>
                <w:b/>
              </w:rPr>
            </w:pPr>
            <w:r>
              <w:t>La declaración de la existencia o no de vínculo matrimonial con sociedad conyugal vigente o de unión marital de hecho, con sociedad patrimonial legalmente declarada o reconocida. De existir alguna de las anteriores situaciones, se deberá aportar información sobre la identificación completa y datos de ubicación del cónyuge o compañero(a) permanente.</w:t>
            </w:r>
          </w:p>
          <w:p w14:paraId="31FE8420" w14:textId="77777777" w:rsidR="004D1A41" w:rsidRDefault="00643C4F">
            <w:pPr>
              <w:numPr>
                <w:ilvl w:val="0"/>
                <w:numId w:val="23"/>
              </w:numPr>
              <w:jc w:val="both"/>
              <w:rPr>
                <w:b/>
              </w:rPr>
            </w:pPr>
            <w:r>
              <w:t xml:space="preserve">Las pruebas documentales que el demandante tenga en su poder y que respalden las pretensiones. </w:t>
            </w:r>
          </w:p>
          <w:p w14:paraId="31FE8421" w14:textId="77777777" w:rsidR="004D1A41" w:rsidRDefault="00643C4F">
            <w:pPr>
              <w:numPr>
                <w:ilvl w:val="0"/>
                <w:numId w:val="23"/>
              </w:numPr>
              <w:jc w:val="both"/>
              <w:rPr>
                <w:b/>
              </w:rPr>
            </w:pPr>
            <w:r>
              <w:t>Las pruebas que el demandante solicita que sean practicadas en el curso del proceso.</w:t>
            </w:r>
          </w:p>
          <w:p w14:paraId="31FE8422" w14:textId="77777777" w:rsidR="004D1A41" w:rsidRDefault="00643C4F">
            <w:pPr>
              <w:numPr>
                <w:ilvl w:val="0"/>
                <w:numId w:val="23"/>
              </w:numPr>
              <w:jc w:val="both"/>
              <w:rPr>
                <w:b/>
              </w:rPr>
            </w:pPr>
            <w:r>
              <w:t xml:space="preserve">Cuando la controversia verse sobre derechos de uso, goce y disposición de inmuebles rurales, el certificado de tradición y libertad de matrícula inmobiliaria que identifique registralmente el predio. </w:t>
            </w:r>
          </w:p>
          <w:p w14:paraId="31FE8423" w14:textId="77777777" w:rsidR="004D1A41" w:rsidRDefault="004D1A41">
            <w:pPr>
              <w:ind w:left="720"/>
              <w:jc w:val="both"/>
            </w:pPr>
          </w:p>
          <w:p w14:paraId="31FE8424" w14:textId="77777777" w:rsidR="004D1A41" w:rsidRDefault="004D1A41">
            <w:pPr>
              <w:ind w:left="720"/>
              <w:jc w:val="both"/>
            </w:pPr>
          </w:p>
          <w:p w14:paraId="31FE8425" w14:textId="77777777" w:rsidR="004D1A41" w:rsidRDefault="004D1A41">
            <w:pPr>
              <w:ind w:left="720"/>
              <w:jc w:val="both"/>
            </w:pPr>
          </w:p>
          <w:p w14:paraId="31FE8426" w14:textId="77777777" w:rsidR="004D1A41" w:rsidRDefault="004D1A41">
            <w:pPr>
              <w:ind w:left="720"/>
              <w:jc w:val="both"/>
            </w:pPr>
          </w:p>
          <w:p w14:paraId="31FE8427" w14:textId="77777777" w:rsidR="004D1A41" w:rsidRDefault="004D1A41">
            <w:pPr>
              <w:ind w:left="720"/>
              <w:jc w:val="both"/>
            </w:pPr>
          </w:p>
          <w:p w14:paraId="31FE8428" w14:textId="77777777" w:rsidR="004D1A41" w:rsidRDefault="004D1A41">
            <w:pPr>
              <w:ind w:left="720"/>
              <w:jc w:val="both"/>
            </w:pPr>
          </w:p>
          <w:p w14:paraId="31FE8429" w14:textId="77777777" w:rsidR="004D1A41" w:rsidRDefault="004D1A41">
            <w:pPr>
              <w:ind w:left="720"/>
              <w:jc w:val="both"/>
            </w:pPr>
          </w:p>
          <w:p w14:paraId="31FE842A" w14:textId="77777777" w:rsidR="004D1A41" w:rsidRDefault="004D1A41">
            <w:pPr>
              <w:ind w:left="720"/>
              <w:jc w:val="both"/>
            </w:pPr>
          </w:p>
          <w:p w14:paraId="31FE842B" w14:textId="77777777" w:rsidR="004D1A41" w:rsidRDefault="004D1A41">
            <w:pPr>
              <w:ind w:left="720"/>
              <w:jc w:val="both"/>
            </w:pPr>
          </w:p>
          <w:p w14:paraId="31FE842C" w14:textId="77777777" w:rsidR="004D1A41" w:rsidRDefault="004D1A41">
            <w:pPr>
              <w:ind w:left="720"/>
              <w:jc w:val="both"/>
            </w:pPr>
          </w:p>
          <w:p w14:paraId="31FE842D" w14:textId="77777777" w:rsidR="004D1A41" w:rsidRDefault="004D1A41">
            <w:pPr>
              <w:ind w:left="720"/>
              <w:jc w:val="both"/>
            </w:pPr>
          </w:p>
          <w:p w14:paraId="31FE842E" w14:textId="77777777" w:rsidR="004D1A41" w:rsidRDefault="004D1A41">
            <w:pPr>
              <w:ind w:left="720"/>
              <w:jc w:val="both"/>
            </w:pPr>
          </w:p>
          <w:p w14:paraId="31FE842F" w14:textId="77777777" w:rsidR="004D1A41" w:rsidRDefault="004D1A41">
            <w:pPr>
              <w:ind w:left="720"/>
              <w:jc w:val="both"/>
            </w:pPr>
          </w:p>
          <w:p w14:paraId="31FE8430" w14:textId="77777777" w:rsidR="004D1A41" w:rsidRDefault="004D1A41">
            <w:pPr>
              <w:ind w:left="720"/>
              <w:jc w:val="both"/>
            </w:pPr>
          </w:p>
          <w:p w14:paraId="31FE8431" w14:textId="77777777" w:rsidR="004D1A41" w:rsidRDefault="004D1A41">
            <w:pPr>
              <w:ind w:left="720"/>
              <w:jc w:val="both"/>
            </w:pPr>
          </w:p>
          <w:p w14:paraId="31FE8432" w14:textId="77777777" w:rsidR="004D1A41" w:rsidRDefault="004D1A41">
            <w:pPr>
              <w:ind w:left="720"/>
              <w:jc w:val="both"/>
            </w:pPr>
          </w:p>
          <w:p w14:paraId="31FE8433" w14:textId="77777777" w:rsidR="004D1A41" w:rsidRDefault="00643C4F">
            <w:pPr>
              <w:numPr>
                <w:ilvl w:val="0"/>
                <w:numId w:val="23"/>
              </w:numPr>
              <w:jc w:val="both"/>
              <w:rPr>
                <w:b/>
              </w:rPr>
            </w:pPr>
            <w:r>
              <w:t xml:space="preserve">Cuando la controversia verse sobre inmuebles rurales, la información de los procedimientos administrativos o procesos judiciales que se adelanten respecto del mismo predio, de los cuales tenga conocimiento el demandante. </w:t>
            </w:r>
          </w:p>
          <w:p w14:paraId="31FE8434" w14:textId="77777777" w:rsidR="004D1A41" w:rsidRDefault="00643C4F">
            <w:pPr>
              <w:numPr>
                <w:ilvl w:val="0"/>
                <w:numId w:val="23"/>
              </w:numPr>
              <w:jc w:val="both"/>
              <w:rPr>
                <w:b/>
              </w:rPr>
            </w:pPr>
            <w:r>
              <w:t>El poder para iniciar el proceso, cuando se actúe por medio de apoderado.</w:t>
            </w:r>
          </w:p>
          <w:p w14:paraId="31FE8435" w14:textId="77777777" w:rsidR="004D1A41" w:rsidRDefault="00643C4F">
            <w:pPr>
              <w:numPr>
                <w:ilvl w:val="0"/>
                <w:numId w:val="23"/>
              </w:numPr>
              <w:jc w:val="both"/>
              <w:rPr>
                <w:b/>
              </w:rPr>
            </w:pPr>
            <w:r>
              <w:t>Prueba de la existencia y representación de las partes y de la calidad en la que intervendrán en el proceso cuando se trate de personas jurídicas de derecho público y privado, salvo en relación con la Nación, los departamentos y los municipios y las demás entidades creadas por la Constitución y la ley.</w:t>
            </w:r>
          </w:p>
          <w:p w14:paraId="31FE8436" w14:textId="77777777" w:rsidR="004D1A41" w:rsidRDefault="00643C4F">
            <w:pPr>
              <w:numPr>
                <w:ilvl w:val="0"/>
                <w:numId w:val="23"/>
              </w:numPr>
              <w:jc w:val="both"/>
              <w:rPr>
                <w:b/>
              </w:rPr>
            </w:pPr>
            <w:r>
              <w:t xml:space="preserve">En los asuntos en los cuales la demanda sea presentada por la Agencia Nacional de Tierras, ésta deberá aportar copia del informe técnico jurídico definitivo al que se refiere el Decreto Ley 902 de 2017 o la norma que la sustituya o modifique y de los demás documentos que integren el expediente, acopiados en desarrollo del </w:t>
            </w:r>
            <w:r>
              <w:lastRenderedPageBreak/>
              <w:t xml:space="preserve">procedimiento administrativo. </w:t>
            </w:r>
          </w:p>
          <w:p w14:paraId="31FE8437" w14:textId="77777777" w:rsidR="004D1A41" w:rsidRDefault="004D1A41">
            <w:pPr>
              <w:jc w:val="both"/>
              <w:rPr>
                <w:b/>
              </w:rPr>
            </w:pPr>
          </w:p>
          <w:p w14:paraId="31FE8438" w14:textId="77777777" w:rsidR="004D1A41" w:rsidRDefault="00643C4F">
            <w:pPr>
              <w:jc w:val="both"/>
            </w:pPr>
            <w:r>
              <w:t>Se considerarán subsanables por la actividad oficiosa del juez los requisitos señalados en los numerales 7 y 10.</w:t>
            </w:r>
          </w:p>
          <w:p w14:paraId="31FE8439" w14:textId="77777777" w:rsidR="004D1A41" w:rsidRDefault="004D1A41">
            <w:pPr>
              <w:jc w:val="both"/>
            </w:pPr>
          </w:p>
          <w:p w14:paraId="31FE843A" w14:textId="77777777" w:rsidR="004D1A41" w:rsidRDefault="00643C4F">
            <w:pPr>
              <w:jc w:val="both"/>
            </w:pPr>
            <w:r>
              <w:rPr>
                <w:b/>
              </w:rPr>
              <w:t>Parágrafo 1°.</w:t>
            </w:r>
            <w:r>
              <w:t xml:space="preserve"> Cuando el proceso sea de competencia de los Tribunales Agrarios y Rurales en primera instancia de acuerdo con las reglas de competencia de esta ley, el juez agrario y rural podrá, a petición de parte o de oficio, integrar la demanda y remitirla al Tribunal Agrario y Rural competente.</w:t>
            </w:r>
          </w:p>
          <w:p w14:paraId="31FE843B" w14:textId="77777777" w:rsidR="004D1A41" w:rsidRDefault="004D1A41">
            <w:pPr>
              <w:jc w:val="both"/>
            </w:pPr>
          </w:p>
          <w:p w14:paraId="31FE843C" w14:textId="77777777" w:rsidR="004D1A41" w:rsidRDefault="00643C4F">
            <w:pPr>
              <w:jc w:val="both"/>
            </w:pPr>
            <w:r>
              <w:rPr>
                <w:b/>
              </w:rPr>
              <w:t>Parágrafo 2°.</w:t>
            </w:r>
            <w:r>
              <w:t xml:space="preserve"> Cuando se trate de controversias que involucren actos de la administración, bastará con que el demandante ofrezca una descripción general del acto administrativo y de la autoridad que lo emitió. El juez agrario y rural deberá oficiar a las instituciones correspondientes para complementar la información.</w:t>
            </w:r>
          </w:p>
          <w:p w14:paraId="31FE843D" w14:textId="77777777" w:rsidR="004D1A41" w:rsidRDefault="004D1A41">
            <w:pPr>
              <w:jc w:val="both"/>
            </w:pPr>
          </w:p>
          <w:p w14:paraId="31FE843E" w14:textId="77777777" w:rsidR="004D1A41" w:rsidRDefault="00643C4F">
            <w:pPr>
              <w:jc w:val="both"/>
            </w:pPr>
            <w:r>
              <w:rPr>
                <w:b/>
              </w:rPr>
              <w:t xml:space="preserve">Parágrafo 3°. </w:t>
            </w:r>
            <w:r>
              <w:t>Se garantizará la gratuidad, incluyendo la exención del arancel judicial a que se refiere la Ley 1394 de 2010. No podrán cobrarse aranceles cuando se trate de personas de escasos recursos, en los términos del artículo 6 de la Ley Estatutaria de Administración de Justicia y en las normas de reforma agraria.</w:t>
            </w:r>
          </w:p>
          <w:p w14:paraId="31FE843F" w14:textId="77777777" w:rsidR="004D1A41" w:rsidRDefault="004D1A41">
            <w:pPr>
              <w:jc w:val="both"/>
            </w:pPr>
          </w:p>
        </w:tc>
        <w:tc>
          <w:tcPr>
            <w:tcW w:w="3435" w:type="dxa"/>
          </w:tcPr>
          <w:p w14:paraId="31FE8440" w14:textId="77777777" w:rsidR="004D1A41" w:rsidRDefault="00643C4F">
            <w:pPr>
              <w:spacing w:after="160"/>
              <w:jc w:val="both"/>
            </w:pPr>
            <w:r>
              <w:rPr>
                <w:b/>
              </w:rPr>
              <w:lastRenderedPageBreak/>
              <w:t xml:space="preserve">Artículo. 20. Presentación de la demanda agraria. </w:t>
            </w:r>
            <w:r>
              <w:t>Salvo disposición en contrario, la demanda que inicie el proceso agrario deberá presentarse de manera verbal o escrita ante el juez agrario y rural o el secretario del despacho y deberá reunir los siguientes requisitos:</w:t>
            </w:r>
          </w:p>
          <w:p w14:paraId="31FE8441" w14:textId="77777777" w:rsidR="004D1A41" w:rsidRDefault="00643C4F">
            <w:pPr>
              <w:numPr>
                <w:ilvl w:val="0"/>
                <w:numId w:val="51"/>
              </w:numPr>
              <w:jc w:val="both"/>
              <w:rPr>
                <w:b/>
              </w:rPr>
            </w:pPr>
            <w:r>
              <w:t xml:space="preserve">El nombre y domicilio de las partes y, si no pueden comparecer por sí mismas, los de sus representantes legales. </w:t>
            </w:r>
          </w:p>
          <w:p w14:paraId="31FE8442" w14:textId="77777777" w:rsidR="004D1A41" w:rsidRDefault="00643C4F">
            <w:pPr>
              <w:numPr>
                <w:ilvl w:val="0"/>
                <w:numId w:val="51"/>
              </w:numPr>
              <w:jc w:val="both"/>
              <w:rPr>
                <w:b/>
              </w:rPr>
            </w:pPr>
            <w:r>
              <w:t xml:space="preserve">Las pretensiones del solicitante. </w:t>
            </w:r>
          </w:p>
          <w:p w14:paraId="31FE8443" w14:textId="77777777" w:rsidR="004D1A41" w:rsidRDefault="00643C4F">
            <w:pPr>
              <w:numPr>
                <w:ilvl w:val="0"/>
                <w:numId w:val="51"/>
              </w:numPr>
              <w:jc w:val="both"/>
              <w:rPr>
                <w:b/>
              </w:rPr>
            </w:pPr>
            <w:r>
              <w:t xml:space="preserve">Un recuento de los hechos que sirven de fundamento a las pretensiones. </w:t>
            </w:r>
          </w:p>
          <w:p w14:paraId="31FE8444" w14:textId="77777777" w:rsidR="004D1A41" w:rsidRDefault="00643C4F">
            <w:pPr>
              <w:numPr>
                <w:ilvl w:val="0"/>
                <w:numId w:val="51"/>
              </w:numPr>
              <w:jc w:val="both"/>
              <w:rPr>
                <w:b/>
              </w:rPr>
            </w:pPr>
            <w:r>
              <w:t>La declaración de la existencia o no de vínculo matrimonial con sociedad conyugal vigente o de unión marital de hecho, con sociedad patrimonial legalmente declarada o reconocida. De existir alguna de las anteriores situaciones, se deberá aportar información sobre la identificación completa y datos de ubicación del cónyuge o compañero(a) permanente.</w:t>
            </w:r>
          </w:p>
          <w:p w14:paraId="31FE8445" w14:textId="77777777" w:rsidR="004D1A41" w:rsidRDefault="00643C4F">
            <w:pPr>
              <w:numPr>
                <w:ilvl w:val="0"/>
                <w:numId w:val="51"/>
              </w:numPr>
              <w:jc w:val="both"/>
              <w:rPr>
                <w:b/>
              </w:rPr>
            </w:pPr>
            <w:r>
              <w:t xml:space="preserve">Las pruebas documentales que el demandante tenga en su poder y que respalden las pretensiones. </w:t>
            </w:r>
          </w:p>
          <w:p w14:paraId="31FE8446" w14:textId="77777777" w:rsidR="004D1A41" w:rsidRDefault="00643C4F">
            <w:pPr>
              <w:numPr>
                <w:ilvl w:val="0"/>
                <w:numId w:val="51"/>
              </w:numPr>
              <w:jc w:val="both"/>
              <w:rPr>
                <w:b/>
              </w:rPr>
            </w:pPr>
            <w:r>
              <w:t>Las pruebas que el demandante solicita que sean practicadas en el curso del proceso.</w:t>
            </w:r>
          </w:p>
          <w:p w14:paraId="31FE8447" w14:textId="77777777" w:rsidR="004D1A41" w:rsidRDefault="00643C4F">
            <w:pPr>
              <w:numPr>
                <w:ilvl w:val="0"/>
                <w:numId w:val="51"/>
              </w:numPr>
              <w:jc w:val="both"/>
              <w:rPr>
                <w:b/>
              </w:rPr>
            </w:pPr>
            <w:r>
              <w:t xml:space="preserve">Cuando la controversia verse sobre derechos de uso, goce y disposición de inmuebles rurales, el certificado de tradición y libertad de matrícula inmobiliaria que identifique registralmente el predio. </w:t>
            </w:r>
          </w:p>
          <w:p w14:paraId="31FE8448" w14:textId="77777777" w:rsidR="004D1A41" w:rsidRDefault="00643C4F">
            <w:pPr>
              <w:numPr>
                <w:ilvl w:val="0"/>
                <w:numId w:val="51"/>
              </w:numPr>
              <w:jc w:val="both"/>
              <w:rPr>
                <w:b/>
              </w:rPr>
            </w:pPr>
            <w:r>
              <w:rPr>
                <w:b/>
                <w:u w:val="single"/>
              </w:rPr>
              <w:lastRenderedPageBreak/>
              <w:t>Cuando la controversia verse sobre derechos de uso, goce y disposición de inmuebles rurales, el avalúo catastral y el plano certificado por la autoridad catastral competente que deberá contener: la localización del inmueble, su cabida, sus linderos con las respectivas medidas, el nombre completo e identificación de colindantes, la destinación económica, la vigencia de la información, la dirección o el nombre con el que se conoce el inmueble rural en la región</w:t>
            </w:r>
            <w:r>
              <w:rPr>
                <w:b/>
                <w:color w:val="333333"/>
                <w:u w:val="single"/>
              </w:rPr>
              <w:t>.</w:t>
            </w:r>
          </w:p>
          <w:p w14:paraId="31FE8449" w14:textId="77777777" w:rsidR="004D1A41" w:rsidRDefault="00643C4F">
            <w:pPr>
              <w:numPr>
                <w:ilvl w:val="0"/>
                <w:numId w:val="51"/>
              </w:numPr>
              <w:jc w:val="both"/>
              <w:rPr>
                <w:b/>
              </w:rPr>
            </w:pPr>
            <w:r>
              <w:t xml:space="preserve">Cuando la controversia verse sobre inmuebles rurales, la información de los procedimientos administrativos o procesos judiciales que se adelanten respecto del mismo predio, de los cuales tenga conocimiento el demandante. </w:t>
            </w:r>
          </w:p>
          <w:p w14:paraId="31FE844A" w14:textId="77777777" w:rsidR="004D1A41" w:rsidRDefault="00643C4F">
            <w:pPr>
              <w:numPr>
                <w:ilvl w:val="0"/>
                <w:numId w:val="51"/>
              </w:numPr>
              <w:jc w:val="both"/>
              <w:rPr>
                <w:b/>
              </w:rPr>
            </w:pPr>
            <w:r>
              <w:t>El poder para iniciar el proceso, cuando se actúe por medio de apoderado.</w:t>
            </w:r>
          </w:p>
          <w:p w14:paraId="31FE844B" w14:textId="77777777" w:rsidR="004D1A41" w:rsidRDefault="00643C4F">
            <w:pPr>
              <w:numPr>
                <w:ilvl w:val="0"/>
                <w:numId w:val="51"/>
              </w:numPr>
              <w:jc w:val="both"/>
              <w:rPr>
                <w:b/>
              </w:rPr>
            </w:pPr>
            <w:r>
              <w:t>Prueba de la existencia y representación de las partes y de la calidad en la que intervendrán en el proceso cuando se trate de personas jurídicas de derecho público y privado, salvo en relación con la Nación, los departamentos y los municipios y las demás entidades creadas por la Constitución y la ley.</w:t>
            </w:r>
          </w:p>
          <w:p w14:paraId="31FE844C" w14:textId="77777777" w:rsidR="004D1A41" w:rsidRDefault="00643C4F">
            <w:pPr>
              <w:numPr>
                <w:ilvl w:val="0"/>
                <w:numId w:val="51"/>
              </w:numPr>
              <w:jc w:val="both"/>
              <w:rPr>
                <w:b/>
              </w:rPr>
            </w:pPr>
            <w:r>
              <w:t xml:space="preserve">En los asuntos en los cuales la demanda sea presentada por la Agencia Nacional de </w:t>
            </w:r>
            <w:r>
              <w:lastRenderedPageBreak/>
              <w:t xml:space="preserve">Tierras, ésta deberá aportar copia del informe técnico jurídico definitivo al que se refiere el Decreto Ley 902 de 2017 o la norma que la sustituya o modifique y de los demás documentos que integren el expediente, acopiados en desarrollo del procedimiento administrativo. </w:t>
            </w:r>
          </w:p>
          <w:p w14:paraId="31FE844D" w14:textId="77777777" w:rsidR="004D1A41" w:rsidRDefault="004D1A41">
            <w:pPr>
              <w:ind w:left="720"/>
              <w:jc w:val="both"/>
              <w:rPr>
                <w:b/>
              </w:rPr>
            </w:pPr>
          </w:p>
          <w:p w14:paraId="31FE844E" w14:textId="77777777" w:rsidR="004D1A41" w:rsidRDefault="00643C4F">
            <w:pPr>
              <w:spacing w:after="160"/>
              <w:jc w:val="both"/>
              <w:rPr>
                <w:b/>
              </w:rPr>
            </w:pPr>
            <w:r>
              <w:t xml:space="preserve">Se considerarán subsanables por la actividad oficiosa del juez los requisitos señalados en los numerales 7, </w:t>
            </w:r>
            <w:r>
              <w:rPr>
                <w:b/>
                <w:u w:val="single"/>
              </w:rPr>
              <w:t>8</w:t>
            </w:r>
            <w:r>
              <w:t xml:space="preserve"> y </w:t>
            </w:r>
            <w:r>
              <w:rPr>
                <w:b/>
                <w:strike/>
              </w:rPr>
              <w:t xml:space="preserve">10 </w:t>
            </w:r>
            <w:r>
              <w:rPr>
                <w:b/>
                <w:u w:val="single"/>
              </w:rPr>
              <w:t>11</w:t>
            </w:r>
            <w:r>
              <w:t>.</w:t>
            </w:r>
          </w:p>
          <w:p w14:paraId="31FE844F" w14:textId="77777777" w:rsidR="004D1A41" w:rsidRDefault="00643C4F">
            <w:pPr>
              <w:spacing w:after="160"/>
              <w:jc w:val="both"/>
              <w:rPr>
                <w:b/>
              </w:rPr>
            </w:pPr>
            <w:r>
              <w:rPr>
                <w:b/>
              </w:rPr>
              <w:t>Parágrafo 1°.</w:t>
            </w:r>
            <w:r>
              <w:t xml:space="preserve"> Cuando el proceso sea de competencia de los Tribunales Agrarios y Rurales en primera instancia de acuerdo con las reglas de competencia de esta ley, el juez agrario y rural podrá, a petición de parte o de oficio, integrar la demanda y remitirla al Tribunal Agrario y Rural competente.</w:t>
            </w:r>
          </w:p>
          <w:p w14:paraId="31FE8450" w14:textId="77777777" w:rsidR="004D1A41" w:rsidRDefault="00643C4F">
            <w:pPr>
              <w:spacing w:after="160"/>
              <w:jc w:val="both"/>
            </w:pPr>
            <w:r>
              <w:rPr>
                <w:b/>
              </w:rPr>
              <w:t>Parágrafo 2°.</w:t>
            </w:r>
            <w:r>
              <w:t xml:space="preserve"> Cuando se trate de controversias que involucren actos de la administración, bastará con que el demandante ofrezca una descripción general del acto administrativo y de la autoridad que lo emitió. El juez agrario y rural deberá oficiar a las instituciones correspondientes para complementar la información.</w:t>
            </w:r>
          </w:p>
          <w:p w14:paraId="31FE8451" w14:textId="77777777" w:rsidR="004D1A41" w:rsidRDefault="00643C4F">
            <w:pPr>
              <w:spacing w:after="160"/>
              <w:jc w:val="both"/>
              <w:rPr>
                <w:b/>
              </w:rPr>
            </w:pPr>
            <w:r>
              <w:rPr>
                <w:b/>
              </w:rPr>
              <w:t>Parágrafo 3°.</w:t>
            </w:r>
            <w:r>
              <w:t xml:space="preserve"> Se garantizará la gratuidad, incluyendo la exención del arancel judicial a que se refiere la Ley 1394 de 2010. No podrán cobrarse aranceles cuando se trate de personas de escasos recursos, en los términos del artículo 6 de la Ley Estatutaria de Administración de Justicia y en las normas de reforma agraria. </w:t>
            </w:r>
          </w:p>
        </w:tc>
        <w:tc>
          <w:tcPr>
            <w:tcW w:w="3105" w:type="dxa"/>
          </w:tcPr>
          <w:p w14:paraId="31FE8452" w14:textId="77777777" w:rsidR="004D1A41" w:rsidRDefault="004D1A41">
            <w:pPr>
              <w:jc w:val="both"/>
            </w:pPr>
          </w:p>
          <w:p w14:paraId="31FE8453" w14:textId="77777777" w:rsidR="004D1A41" w:rsidRDefault="004D1A41">
            <w:pPr>
              <w:spacing w:after="160"/>
              <w:jc w:val="both"/>
            </w:pPr>
          </w:p>
          <w:p w14:paraId="31FE8454" w14:textId="77777777" w:rsidR="004D1A41" w:rsidRDefault="004D1A41">
            <w:pPr>
              <w:spacing w:after="160"/>
              <w:jc w:val="both"/>
            </w:pPr>
          </w:p>
          <w:p w14:paraId="31FE8455" w14:textId="77777777" w:rsidR="004D1A41" w:rsidRDefault="004D1A41">
            <w:pPr>
              <w:spacing w:after="160"/>
              <w:jc w:val="both"/>
            </w:pPr>
          </w:p>
          <w:p w14:paraId="31FE8456" w14:textId="77777777" w:rsidR="004D1A41" w:rsidRDefault="004D1A41">
            <w:pPr>
              <w:spacing w:after="160"/>
              <w:jc w:val="both"/>
            </w:pPr>
          </w:p>
          <w:p w14:paraId="31FE8457" w14:textId="77777777" w:rsidR="004D1A41" w:rsidRDefault="004D1A41">
            <w:pPr>
              <w:spacing w:after="160"/>
              <w:jc w:val="both"/>
            </w:pPr>
          </w:p>
          <w:p w14:paraId="31FE8458" w14:textId="77777777" w:rsidR="004D1A41" w:rsidRDefault="004D1A41">
            <w:pPr>
              <w:spacing w:after="160"/>
              <w:jc w:val="both"/>
            </w:pPr>
          </w:p>
          <w:p w14:paraId="31FE8459" w14:textId="77777777" w:rsidR="004D1A41" w:rsidRDefault="004D1A41">
            <w:pPr>
              <w:spacing w:after="160"/>
              <w:jc w:val="both"/>
            </w:pPr>
          </w:p>
          <w:p w14:paraId="31FE845A" w14:textId="77777777" w:rsidR="004D1A41" w:rsidRDefault="004D1A41">
            <w:pPr>
              <w:spacing w:after="160"/>
              <w:jc w:val="both"/>
            </w:pPr>
          </w:p>
          <w:p w14:paraId="31FE845B" w14:textId="77777777" w:rsidR="004D1A41" w:rsidRDefault="004D1A41">
            <w:pPr>
              <w:spacing w:after="160"/>
              <w:jc w:val="both"/>
            </w:pPr>
          </w:p>
          <w:p w14:paraId="31FE845C" w14:textId="77777777" w:rsidR="004D1A41" w:rsidRDefault="004D1A41">
            <w:pPr>
              <w:spacing w:after="160"/>
              <w:jc w:val="both"/>
            </w:pPr>
          </w:p>
          <w:p w14:paraId="31FE845D" w14:textId="77777777" w:rsidR="004D1A41" w:rsidRDefault="004D1A41">
            <w:pPr>
              <w:spacing w:after="160"/>
              <w:jc w:val="both"/>
            </w:pPr>
          </w:p>
          <w:p w14:paraId="31FE845E" w14:textId="77777777" w:rsidR="004D1A41" w:rsidRDefault="004D1A41">
            <w:pPr>
              <w:spacing w:after="160"/>
              <w:jc w:val="both"/>
            </w:pPr>
          </w:p>
          <w:p w14:paraId="31FE845F" w14:textId="77777777" w:rsidR="004D1A41" w:rsidRDefault="004D1A41">
            <w:pPr>
              <w:spacing w:after="160"/>
              <w:jc w:val="both"/>
            </w:pPr>
          </w:p>
          <w:p w14:paraId="31FE8460" w14:textId="77777777" w:rsidR="004D1A41" w:rsidRDefault="004D1A41">
            <w:pPr>
              <w:spacing w:after="160"/>
              <w:jc w:val="both"/>
            </w:pPr>
          </w:p>
          <w:p w14:paraId="31FE8461" w14:textId="77777777" w:rsidR="004D1A41" w:rsidRDefault="004D1A41">
            <w:pPr>
              <w:spacing w:after="160"/>
              <w:jc w:val="both"/>
            </w:pPr>
          </w:p>
          <w:p w14:paraId="31FE8462" w14:textId="77777777" w:rsidR="004D1A41" w:rsidRDefault="004D1A41">
            <w:pPr>
              <w:spacing w:after="160"/>
              <w:jc w:val="both"/>
            </w:pPr>
          </w:p>
          <w:p w14:paraId="31FE8463" w14:textId="77777777" w:rsidR="004D1A41" w:rsidRDefault="004D1A41">
            <w:pPr>
              <w:spacing w:after="160"/>
              <w:jc w:val="both"/>
            </w:pPr>
          </w:p>
          <w:p w14:paraId="31FE8464" w14:textId="77777777" w:rsidR="004D1A41" w:rsidRDefault="004D1A41">
            <w:pPr>
              <w:spacing w:after="160"/>
              <w:jc w:val="both"/>
            </w:pPr>
          </w:p>
          <w:p w14:paraId="31FE8465" w14:textId="77777777" w:rsidR="004D1A41" w:rsidRDefault="004D1A41">
            <w:pPr>
              <w:spacing w:after="160"/>
              <w:jc w:val="both"/>
            </w:pPr>
          </w:p>
          <w:p w14:paraId="31FE8466" w14:textId="77777777" w:rsidR="004D1A41" w:rsidRDefault="004D1A41">
            <w:pPr>
              <w:spacing w:after="160"/>
              <w:jc w:val="both"/>
            </w:pPr>
          </w:p>
          <w:p w14:paraId="31FE8467" w14:textId="77777777" w:rsidR="004D1A41" w:rsidRDefault="004D1A41">
            <w:pPr>
              <w:spacing w:after="160"/>
              <w:jc w:val="both"/>
            </w:pPr>
          </w:p>
          <w:p w14:paraId="31FE8468" w14:textId="77777777" w:rsidR="004D1A41" w:rsidRDefault="004D1A41">
            <w:pPr>
              <w:spacing w:after="160"/>
              <w:jc w:val="both"/>
            </w:pPr>
          </w:p>
          <w:p w14:paraId="31FE8469" w14:textId="77777777" w:rsidR="004D1A41" w:rsidRDefault="004D1A41">
            <w:pPr>
              <w:spacing w:after="160"/>
              <w:jc w:val="both"/>
            </w:pPr>
          </w:p>
          <w:p w14:paraId="31FE846A" w14:textId="77777777" w:rsidR="004D1A41" w:rsidRDefault="004D1A41">
            <w:pPr>
              <w:spacing w:after="160"/>
              <w:jc w:val="both"/>
            </w:pPr>
          </w:p>
          <w:p w14:paraId="31FE846B" w14:textId="77777777" w:rsidR="004D1A41" w:rsidRDefault="004D1A41">
            <w:pPr>
              <w:spacing w:after="160"/>
              <w:jc w:val="both"/>
            </w:pPr>
          </w:p>
          <w:p w14:paraId="31FE846C" w14:textId="77777777" w:rsidR="004D1A41" w:rsidRDefault="004D1A41">
            <w:pPr>
              <w:spacing w:after="160"/>
              <w:jc w:val="both"/>
            </w:pPr>
          </w:p>
          <w:p w14:paraId="31FE846D" w14:textId="77777777" w:rsidR="004D1A41" w:rsidRDefault="004D1A41">
            <w:pPr>
              <w:spacing w:after="160"/>
              <w:jc w:val="both"/>
            </w:pPr>
          </w:p>
          <w:p w14:paraId="31FE846E" w14:textId="77777777" w:rsidR="004D1A41" w:rsidRDefault="004D1A41">
            <w:pPr>
              <w:spacing w:after="160"/>
              <w:jc w:val="both"/>
            </w:pPr>
          </w:p>
          <w:p w14:paraId="31FE846F" w14:textId="77777777" w:rsidR="004D1A41" w:rsidRDefault="004D1A41">
            <w:pPr>
              <w:spacing w:after="160"/>
              <w:jc w:val="both"/>
            </w:pPr>
          </w:p>
          <w:p w14:paraId="31FE8470" w14:textId="77777777" w:rsidR="004D1A41" w:rsidRDefault="004D1A41">
            <w:pPr>
              <w:spacing w:after="160"/>
              <w:jc w:val="both"/>
            </w:pPr>
          </w:p>
          <w:p w14:paraId="31FE8471" w14:textId="77777777" w:rsidR="004D1A41" w:rsidRDefault="004D1A41">
            <w:pPr>
              <w:spacing w:after="160"/>
              <w:jc w:val="both"/>
            </w:pPr>
          </w:p>
          <w:p w14:paraId="31FE8472" w14:textId="77777777" w:rsidR="004D1A41" w:rsidRDefault="004D1A41">
            <w:pPr>
              <w:spacing w:after="160"/>
              <w:jc w:val="both"/>
            </w:pPr>
          </w:p>
          <w:p w14:paraId="31FE8473" w14:textId="77777777" w:rsidR="004D1A41" w:rsidRDefault="004D1A41">
            <w:pPr>
              <w:spacing w:after="160"/>
              <w:jc w:val="both"/>
            </w:pPr>
          </w:p>
          <w:p w14:paraId="31FE8474" w14:textId="77777777" w:rsidR="004D1A41" w:rsidRDefault="004D1A41">
            <w:pPr>
              <w:spacing w:after="160"/>
              <w:jc w:val="both"/>
            </w:pPr>
          </w:p>
          <w:p w14:paraId="31FE8475" w14:textId="77777777" w:rsidR="004D1A41" w:rsidRDefault="004D1A41">
            <w:pPr>
              <w:spacing w:after="160"/>
              <w:jc w:val="both"/>
            </w:pPr>
          </w:p>
          <w:p w14:paraId="31FE8476" w14:textId="77777777" w:rsidR="004D1A41" w:rsidRDefault="004D1A41">
            <w:pPr>
              <w:spacing w:after="160"/>
              <w:jc w:val="both"/>
            </w:pPr>
          </w:p>
          <w:p w14:paraId="31FE8477" w14:textId="77777777" w:rsidR="004D1A41" w:rsidRDefault="00643C4F">
            <w:pPr>
              <w:jc w:val="both"/>
            </w:pPr>
            <w:r>
              <w:t xml:space="preserve">Por solicitud del H.R. Becerra, se incluyen dos documentos catastrales como parte de la demanda: el avalúo catastral establecido en el CGP y el plano certificado por la autoridad catastral que establece la identificación y descripción catastral del predio. </w:t>
            </w:r>
          </w:p>
          <w:p w14:paraId="31FE8478" w14:textId="77777777" w:rsidR="004D1A41" w:rsidRDefault="004D1A41">
            <w:pPr>
              <w:spacing w:after="160"/>
              <w:jc w:val="both"/>
            </w:pPr>
          </w:p>
          <w:p w14:paraId="31FE8479" w14:textId="77777777" w:rsidR="004D1A41" w:rsidRDefault="004D1A41">
            <w:pPr>
              <w:spacing w:after="160"/>
              <w:jc w:val="both"/>
            </w:pPr>
          </w:p>
          <w:p w14:paraId="31FE847A" w14:textId="77777777" w:rsidR="004D1A41" w:rsidRDefault="004D1A41">
            <w:pPr>
              <w:spacing w:after="160"/>
              <w:jc w:val="both"/>
              <w:rPr>
                <w:b/>
              </w:rPr>
            </w:pPr>
          </w:p>
          <w:p w14:paraId="31FE847B" w14:textId="77777777" w:rsidR="004D1A41" w:rsidRDefault="004D1A41">
            <w:pPr>
              <w:spacing w:after="160"/>
              <w:jc w:val="both"/>
            </w:pPr>
          </w:p>
          <w:p w14:paraId="31FE847C" w14:textId="77777777" w:rsidR="004D1A41" w:rsidRDefault="004D1A41">
            <w:pPr>
              <w:spacing w:after="160"/>
              <w:jc w:val="both"/>
            </w:pPr>
          </w:p>
          <w:p w14:paraId="31FE847D" w14:textId="77777777" w:rsidR="004D1A41" w:rsidRDefault="004D1A41">
            <w:pPr>
              <w:spacing w:after="160"/>
              <w:jc w:val="both"/>
            </w:pPr>
          </w:p>
          <w:p w14:paraId="31FE847E" w14:textId="77777777" w:rsidR="004D1A41" w:rsidRDefault="004D1A41">
            <w:pPr>
              <w:spacing w:after="160"/>
              <w:jc w:val="both"/>
            </w:pPr>
          </w:p>
          <w:p w14:paraId="31FE847F" w14:textId="77777777" w:rsidR="004D1A41" w:rsidRDefault="004D1A41">
            <w:pPr>
              <w:spacing w:after="160"/>
              <w:jc w:val="both"/>
            </w:pPr>
          </w:p>
          <w:p w14:paraId="31FE8480" w14:textId="77777777" w:rsidR="004D1A41" w:rsidRDefault="004D1A41">
            <w:pPr>
              <w:spacing w:after="160"/>
              <w:jc w:val="both"/>
            </w:pPr>
          </w:p>
          <w:p w14:paraId="31FE8481" w14:textId="77777777" w:rsidR="004D1A41" w:rsidRDefault="004D1A41">
            <w:pPr>
              <w:spacing w:after="160"/>
              <w:jc w:val="both"/>
            </w:pPr>
          </w:p>
          <w:p w14:paraId="31FE8482" w14:textId="77777777" w:rsidR="004D1A41" w:rsidRDefault="004D1A41">
            <w:pPr>
              <w:spacing w:after="160"/>
              <w:jc w:val="both"/>
            </w:pPr>
          </w:p>
          <w:p w14:paraId="31FE8483" w14:textId="77777777" w:rsidR="004D1A41" w:rsidRDefault="004D1A41">
            <w:pPr>
              <w:spacing w:after="160"/>
              <w:jc w:val="both"/>
            </w:pPr>
          </w:p>
          <w:p w14:paraId="31FE8484" w14:textId="77777777" w:rsidR="004D1A41" w:rsidRDefault="004D1A41">
            <w:pPr>
              <w:spacing w:after="160"/>
              <w:jc w:val="both"/>
            </w:pPr>
          </w:p>
          <w:p w14:paraId="31FE8485" w14:textId="77777777" w:rsidR="004D1A41" w:rsidRDefault="004D1A41">
            <w:pPr>
              <w:spacing w:after="160"/>
              <w:jc w:val="both"/>
            </w:pPr>
          </w:p>
          <w:p w14:paraId="31FE8486" w14:textId="77777777" w:rsidR="004D1A41" w:rsidRDefault="004D1A41">
            <w:pPr>
              <w:spacing w:after="160"/>
              <w:jc w:val="both"/>
            </w:pPr>
          </w:p>
          <w:p w14:paraId="31FE8487" w14:textId="77777777" w:rsidR="004D1A41" w:rsidRDefault="004D1A41">
            <w:pPr>
              <w:spacing w:after="160"/>
              <w:jc w:val="both"/>
            </w:pPr>
          </w:p>
          <w:p w14:paraId="31FE8488" w14:textId="77777777" w:rsidR="004D1A41" w:rsidRDefault="004D1A41">
            <w:pPr>
              <w:spacing w:after="160"/>
              <w:jc w:val="both"/>
            </w:pPr>
          </w:p>
          <w:p w14:paraId="31FE8489" w14:textId="77777777" w:rsidR="004D1A41" w:rsidRDefault="004D1A41">
            <w:pPr>
              <w:spacing w:after="160"/>
              <w:jc w:val="both"/>
            </w:pPr>
          </w:p>
          <w:p w14:paraId="31FE848A" w14:textId="77777777" w:rsidR="004D1A41" w:rsidRDefault="004D1A41">
            <w:pPr>
              <w:spacing w:after="160"/>
              <w:jc w:val="both"/>
            </w:pPr>
          </w:p>
          <w:p w14:paraId="31FE848B" w14:textId="77777777" w:rsidR="004D1A41" w:rsidRDefault="004D1A41">
            <w:pPr>
              <w:spacing w:after="160"/>
              <w:jc w:val="both"/>
            </w:pPr>
          </w:p>
          <w:p w14:paraId="31FE848C" w14:textId="77777777" w:rsidR="004D1A41" w:rsidRDefault="004D1A41">
            <w:pPr>
              <w:spacing w:after="160"/>
              <w:jc w:val="both"/>
            </w:pPr>
          </w:p>
          <w:p w14:paraId="31FE848D" w14:textId="77777777" w:rsidR="004D1A41" w:rsidRDefault="004D1A41">
            <w:pPr>
              <w:jc w:val="both"/>
            </w:pPr>
          </w:p>
          <w:p w14:paraId="31FE848E" w14:textId="77777777" w:rsidR="004D1A41" w:rsidRDefault="004D1A41">
            <w:pPr>
              <w:jc w:val="both"/>
            </w:pPr>
          </w:p>
          <w:p w14:paraId="31FE848F" w14:textId="77777777" w:rsidR="004D1A41" w:rsidRDefault="004D1A41">
            <w:pPr>
              <w:jc w:val="both"/>
            </w:pPr>
          </w:p>
          <w:p w14:paraId="31FE8490" w14:textId="77777777" w:rsidR="004D1A41" w:rsidRDefault="004D1A41">
            <w:pPr>
              <w:jc w:val="both"/>
            </w:pPr>
          </w:p>
          <w:p w14:paraId="31FE8491" w14:textId="77777777" w:rsidR="004D1A41" w:rsidRDefault="004D1A41">
            <w:pPr>
              <w:jc w:val="both"/>
            </w:pPr>
          </w:p>
          <w:p w14:paraId="31FE8492" w14:textId="77777777" w:rsidR="004D1A41" w:rsidRDefault="004D1A41">
            <w:pPr>
              <w:jc w:val="both"/>
            </w:pPr>
          </w:p>
          <w:p w14:paraId="31FE8493" w14:textId="77777777" w:rsidR="004D1A41" w:rsidRDefault="004D1A41">
            <w:pPr>
              <w:jc w:val="both"/>
            </w:pPr>
          </w:p>
          <w:p w14:paraId="31FE8494" w14:textId="77777777" w:rsidR="004D1A41" w:rsidRDefault="004D1A41">
            <w:pPr>
              <w:jc w:val="both"/>
            </w:pPr>
          </w:p>
          <w:p w14:paraId="31FE8495" w14:textId="77777777" w:rsidR="004D1A41" w:rsidRDefault="004D1A41">
            <w:pPr>
              <w:jc w:val="both"/>
            </w:pPr>
          </w:p>
          <w:p w14:paraId="31FE8496" w14:textId="77777777" w:rsidR="004D1A41" w:rsidRDefault="004D1A41">
            <w:pPr>
              <w:jc w:val="both"/>
            </w:pPr>
          </w:p>
          <w:p w14:paraId="31FE8497" w14:textId="77777777" w:rsidR="004D1A41" w:rsidRDefault="004D1A41">
            <w:pPr>
              <w:jc w:val="both"/>
            </w:pPr>
          </w:p>
          <w:p w14:paraId="31FE8498" w14:textId="77777777" w:rsidR="004D1A41" w:rsidRDefault="004D1A41">
            <w:pPr>
              <w:jc w:val="both"/>
            </w:pPr>
          </w:p>
          <w:p w14:paraId="31FE8499" w14:textId="77777777" w:rsidR="004D1A41" w:rsidRDefault="004D1A41">
            <w:pPr>
              <w:jc w:val="both"/>
            </w:pPr>
          </w:p>
          <w:p w14:paraId="31FE849A" w14:textId="77777777" w:rsidR="004D1A41" w:rsidRDefault="004D1A41">
            <w:pPr>
              <w:jc w:val="both"/>
            </w:pPr>
          </w:p>
          <w:p w14:paraId="31FE849B" w14:textId="77777777" w:rsidR="004D1A41" w:rsidRDefault="004D1A41">
            <w:pPr>
              <w:jc w:val="both"/>
            </w:pPr>
          </w:p>
          <w:p w14:paraId="31FE849C" w14:textId="77777777" w:rsidR="004D1A41" w:rsidRDefault="004D1A41">
            <w:pPr>
              <w:jc w:val="both"/>
            </w:pPr>
          </w:p>
          <w:p w14:paraId="31FE849D" w14:textId="77777777" w:rsidR="004D1A41" w:rsidRDefault="00643C4F">
            <w:pPr>
              <w:jc w:val="both"/>
            </w:pPr>
            <w:r>
              <w:t xml:space="preserve">Por solicitud del H.R. Becerra, se asimila el tratamiento que se le da a la información registral a la catastral. Esta medida guarda correspondencia por lo dispuesto en el artículo 13 de la Ley 1561 de 2012 sobre saneamiento de la propiedad rural. Se modifica el numeral 10 al 11 por la inclusión de información catastral. </w:t>
            </w:r>
          </w:p>
          <w:p w14:paraId="31FE849E" w14:textId="77777777" w:rsidR="004D1A41" w:rsidRDefault="004D1A41">
            <w:pPr>
              <w:spacing w:after="160"/>
              <w:jc w:val="both"/>
            </w:pPr>
          </w:p>
          <w:p w14:paraId="31FE849F" w14:textId="77777777" w:rsidR="004D1A41" w:rsidRDefault="004D1A41">
            <w:pPr>
              <w:spacing w:after="160"/>
              <w:jc w:val="both"/>
            </w:pPr>
          </w:p>
          <w:p w14:paraId="31FE84A0" w14:textId="77777777" w:rsidR="004D1A41" w:rsidRDefault="004D1A41">
            <w:pPr>
              <w:spacing w:after="160"/>
              <w:jc w:val="both"/>
            </w:pPr>
          </w:p>
          <w:p w14:paraId="31FE84A1" w14:textId="77777777" w:rsidR="004D1A41" w:rsidRDefault="004D1A41">
            <w:pPr>
              <w:jc w:val="both"/>
            </w:pPr>
          </w:p>
        </w:tc>
      </w:tr>
      <w:tr w:rsidR="004D1A41" w14:paraId="31FE84C0" w14:textId="77777777">
        <w:tc>
          <w:tcPr>
            <w:tcW w:w="3495" w:type="dxa"/>
          </w:tcPr>
          <w:p w14:paraId="31FE84A3" w14:textId="77777777" w:rsidR="004D1A41" w:rsidRDefault="00643C4F">
            <w:pPr>
              <w:jc w:val="both"/>
            </w:pPr>
            <w:r>
              <w:rPr>
                <w:b/>
              </w:rPr>
              <w:lastRenderedPageBreak/>
              <w:t>Artículo 21. Integración probatoria.</w:t>
            </w:r>
            <w:r>
              <w:t xml:space="preserve"> El juez agrario </w:t>
            </w:r>
            <w:r>
              <w:lastRenderedPageBreak/>
              <w:t>requerirá a las partes la información que sea necesaria para garantizar los principios y la prosperidad del proceso. Esta exigencia atenderá las circunstancias de los sujetos de especial protección constitucional.</w:t>
            </w:r>
          </w:p>
          <w:p w14:paraId="31FE84A4" w14:textId="77777777" w:rsidR="004D1A41" w:rsidRDefault="004D1A41">
            <w:pPr>
              <w:jc w:val="both"/>
            </w:pPr>
          </w:p>
          <w:p w14:paraId="31FE84A5" w14:textId="77777777" w:rsidR="004D1A41" w:rsidRDefault="00643C4F">
            <w:pPr>
              <w:jc w:val="both"/>
            </w:pPr>
            <w:r>
              <w:t>En cualquier etapa del proceso, cuando el demandante o el demandado manifiesten tener dificultades para allegar alguna de las pruebas que acompañan la demanda o su contestación, el juez o magistrado, directamente o por intermedio de los Centros de Servicios Judiciales y Administrativos Agrarios y Rurales que los acompañan, deberán adelantar todas las consultas necesarias en los sistemas de información pública para integrar los documentos necesarios para dar continuidad al proceso.</w:t>
            </w:r>
          </w:p>
          <w:p w14:paraId="31FE84A6" w14:textId="77777777" w:rsidR="004D1A41" w:rsidRDefault="004D1A41">
            <w:pPr>
              <w:jc w:val="both"/>
            </w:pPr>
          </w:p>
          <w:p w14:paraId="31FE84A7" w14:textId="77777777" w:rsidR="004D1A41" w:rsidRDefault="00643C4F">
            <w:pPr>
              <w:jc w:val="both"/>
            </w:pPr>
            <w:r>
              <w:t xml:space="preserve">Si la información requerida no se encuentra disponible en una base de acceso público, en el auto admisorio el juez deberá solicitarlas de oficio a las autoridades y entidades competentes, quienes deberán responder en un plazo de cinco (5) días, una vez notificadas de la solicitud. En caso de incumplimiento se aplicará lo dispuesto en artículo 31° de la ley 1437 de 2011. </w:t>
            </w:r>
          </w:p>
          <w:p w14:paraId="31FE84A8" w14:textId="77777777" w:rsidR="004D1A41" w:rsidRDefault="004D1A41">
            <w:pPr>
              <w:jc w:val="both"/>
            </w:pPr>
          </w:p>
          <w:p w14:paraId="31FE84A9" w14:textId="77777777" w:rsidR="004D1A41" w:rsidRDefault="00643C4F">
            <w:pPr>
              <w:jc w:val="both"/>
            </w:pPr>
            <w:r>
              <w:t>Excepcionalmente, en caso de que la complejidad de obtener y organizar la información lo justifique, el juez agrario podrá prorrogar el término aquí establecido por una única vez hasta por el doble del tiempo inicialmente previsto. Esta decisión deberá ser debidamente motivada.</w:t>
            </w:r>
          </w:p>
          <w:p w14:paraId="31FE84AA" w14:textId="77777777" w:rsidR="004D1A41" w:rsidRDefault="004D1A41">
            <w:pPr>
              <w:jc w:val="both"/>
            </w:pPr>
          </w:p>
          <w:p w14:paraId="31FE84AB" w14:textId="77777777" w:rsidR="004D1A41" w:rsidRDefault="004D1A41">
            <w:pPr>
              <w:jc w:val="both"/>
            </w:pPr>
          </w:p>
        </w:tc>
        <w:tc>
          <w:tcPr>
            <w:tcW w:w="3435" w:type="dxa"/>
          </w:tcPr>
          <w:p w14:paraId="31FE84AC" w14:textId="77777777" w:rsidR="004D1A41" w:rsidRDefault="00643C4F">
            <w:pPr>
              <w:widowControl w:val="0"/>
              <w:jc w:val="both"/>
            </w:pPr>
            <w:r>
              <w:rPr>
                <w:b/>
              </w:rPr>
              <w:lastRenderedPageBreak/>
              <w:t>Artículo 21. Integración probatoria.</w:t>
            </w:r>
            <w:r>
              <w:t xml:space="preserve">  El juez agrario </w:t>
            </w:r>
            <w:r>
              <w:lastRenderedPageBreak/>
              <w:t>requerirá a las partes la información que sea necesaria para garantizar los principios y la prosperidad del proceso. Esta exigencia atenderá las circunstancias de los sujetos de especial protección constitucional.</w:t>
            </w:r>
          </w:p>
          <w:p w14:paraId="31FE84AD" w14:textId="77777777" w:rsidR="004D1A41" w:rsidRDefault="004D1A41">
            <w:pPr>
              <w:jc w:val="both"/>
            </w:pPr>
          </w:p>
          <w:p w14:paraId="31FE84AE" w14:textId="77777777" w:rsidR="004D1A41" w:rsidRDefault="00643C4F">
            <w:pPr>
              <w:jc w:val="both"/>
              <w:rPr>
                <w:b/>
                <w:u w:val="single"/>
              </w:rPr>
            </w:pPr>
            <w:r>
              <w:t>En cualquier etapa del proceso, cuando el demandante o el demandado manifiesten tener dificultades para allegar alguna de las pruebas que acompañan la demanda o su contestación, el juez o magistrado</w:t>
            </w:r>
            <w:r>
              <w:rPr>
                <w:strike/>
              </w:rPr>
              <w:t>, directamente o por intermedio de los Centros de Servicios Judiciales y Administrativos Agrarios y Rurales que los acompañan,</w:t>
            </w:r>
            <w:r>
              <w:t xml:space="preserve"> deberá</w:t>
            </w:r>
            <w:r>
              <w:rPr>
                <w:strike/>
              </w:rPr>
              <w:t>n</w:t>
            </w:r>
            <w:r>
              <w:t xml:space="preserve"> adelantar todas las consultas necesarias en los sistemas de información pública para integrar los documentos necesarios para dar continuidad al proceso.</w:t>
            </w:r>
          </w:p>
          <w:p w14:paraId="31FE84AF" w14:textId="77777777" w:rsidR="004D1A41" w:rsidRDefault="004D1A41">
            <w:pPr>
              <w:jc w:val="both"/>
            </w:pPr>
          </w:p>
          <w:p w14:paraId="31FE84B0" w14:textId="77777777" w:rsidR="004D1A41" w:rsidRDefault="00643C4F">
            <w:pPr>
              <w:jc w:val="both"/>
            </w:pPr>
            <w:r>
              <w:t xml:space="preserve">Si la información requerida no se encuentra disponible en una base de acceso público, en el auto admisorio el juez deberá solicitarlas de oficio a las autoridades y entidades competentes, quienes deberán responder en un plazo de cinco (5) días, una vez notificadas de la solicitud. En caso de incumplimiento se aplicará lo dispuesto en artículo 31° de la ley 1437 de 2011. </w:t>
            </w:r>
          </w:p>
          <w:p w14:paraId="31FE84B1" w14:textId="77777777" w:rsidR="004D1A41" w:rsidRDefault="004D1A41">
            <w:pPr>
              <w:jc w:val="both"/>
            </w:pPr>
          </w:p>
          <w:p w14:paraId="31FE84B2" w14:textId="77777777" w:rsidR="004D1A41" w:rsidRDefault="00643C4F">
            <w:pPr>
              <w:jc w:val="both"/>
            </w:pPr>
            <w:r>
              <w:t>Excepcionalmente, en caso de que la complejidad de obtener y organizar la información lo justifique, el juez agrario podrá prorrogar el término aquí establecido por una única vez hasta por el doble del tiempo inicialmente previsto. Esta decisión deberá ser debidamente motivada.</w:t>
            </w:r>
          </w:p>
          <w:p w14:paraId="31FE84B3" w14:textId="77777777" w:rsidR="004D1A41" w:rsidRDefault="004D1A41">
            <w:pPr>
              <w:jc w:val="both"/>
            </w:pPr>
          </w:p>
        </w:tc>
        <w:tc>
          <w:tcPr>
            <w:tcW w:w="3105" w:type="dxa"/>
          </w:tcPr>
          <w:p w14:paraId="31FE84B4" w14:textId="77777777" w:rsidR="004D1A41" w:rsidRDefault="004D1A41">
            <w:pPr>
              <w:jc w:val="both"/>
            </w:pPr>
          </w:p>
          <w:p w14:paraId="31FE84B5" w14:textId="77777777" w:rsidR="004D1A41" w:rsidRDefault="004D1A41">
            <w:pPr>
              <w:jc w:val="both"/>
            </w:pPr>
          </w:p>
          <w:p w14:paraId="31FE84B6" w14:textId="77777777" w:rsidR="004D1A41" w:rsidRDefault="004D1A41">
            <w:pPr>
              <w:jc w:val="both"/>
            </w:pPr>
          </w:p>
          <w:p w14:paraId="31FE84B7" w14:textId="77777777" w:rsidR="004D1A41" w:rsidRDefault="004D1A41">
            <w:pPr>
              <w:jc w:val="both"/>
            </w:pPr>
          </w:p>
          <w:p w14:paraId="31FE84B8" w14:textId="77777777" w:rsidR="004D1A41" w:rsidRDefault="004D1A41">
            <w:pPr>
              <w:jc w:val="both"/>
            </w:pPr>
          </w:p>
          <w:p w14:paraId="31FE84B9" w14:textId="77777777" w:rsidR="004D1A41" w:rsidRDefault="004D1A41">
            <w:pPr>
              <w:jc w:val="both"/>
            </w:pPr>
          </w:p>
          <w:p w14:paraId="31FE84BA" w14:textId="77777777" w:rsidR="004D1A41" w:rsidRDefault="004D1A41">
            <w:pPr>
              <w:jc w:val="both"/>
            </w:pPr>
          </w:p>
          <w:p w14:paraId="31FE84BB" w14:textId="77777777" w:rsidR="004D1A41" w:rsidRDefault="004D1A41">
            <w:pPr>
              <w:jc w:val="both"/>
            </w:pPr>
          </w:p>
          <w:p w14:paraId="31FE84BC" w14:textId="77777777" w:rsidR="004D1A41" w:rsidRDefault="004D1A41">
            <w:pPr>
              <w:jc w:val="both"/>
            </w:pPr>
          </w:p>
          <w:p w14:paraId="31FE84BD" w14:textId="77777777" w:rsidR="004D1A41" w:rsidRDefault="004D1A41">
            <w:pPr>
              <w:jc w:val="both"/>
            </w:pPr>
          </w:p>
          <w:p w14:paraId="31FE84BE" w14:textId="77777777" w:rsidR="004D1A41" w:rsidRDefault="004D1A41">
            <w:pPr>
              <w:jc w:val="both"/>
            </w:pPr>
          </w:p>
          <w:p w14:paraId="31FE84BF" w14:textId="77777777" w:rsidR="004D1A41" w:rsidRDefault="00643C4F">
            <w:pPr>
              <w:jc w:val="both"/>
            </w:pPr>
            <w:r>
              <w:t xml:space="preserve">Por solicitud del Consejo Superior de la Judicatura, se elimina la expresión previendo que sean los jueces los que, en su autonomía, soliciten los servicios de los Centros de Servicios Judiciales y Administrativos Agrarios y Rurales. </w:t>
            </w:r>
          </w:p>
        </w:tc>
      </w:tr>
      <w:tr w:rsidR="004D1A41" w14:paraId="31FE8575" w14:textId="77777777">
        <w:tc>
          <w:tcPr>
            <w:tcW w:w="3495" w:type="dxa"/>
          </w:tcPr>
          <w:p w14:paraId="31FE84C1" w14:textId="77777777" w:rsidR="004D1A41" w:rsidRDefault="00643C4F">
            <w:pPr>
              <w:jc w:val="both"/>
            </w:pPr>
            <w:r>
              <w:rPr>
                <w:b/>
              </w:rPr>
              <w:lastRenderedPageBreak/>
              <w:t>Artículo 23. Admisión de la demanda.</w:t>
            </w:r>
            <w:r>
              <w:t xml:space="preserve"> El juez agrario admitirá </w:t>
            </w:r>
            <w:r>
              <w:lastRenderedPageBreak/>
              <w:t>la demanda que reúna los requisitos de ley, y le dará el trámite que legalmente le corresponda, aunque el demandante haya indicado una vía procesal inadecuada.</w:t>
            </w:r>
          </w:p>
          <w:p w14:paraId="31FE84C2" w14:textId="77777777" w:rsidR="004D1A41" w:rsidRDefault="004D1A41">
            <w:pPr>
              <w:jc w:val="both"/>
            </w:pPr>
          </w:p>
          <w:p w14:paraId="31FE84C3" w14:textId="77777777" w:rsidR="004D1A41" w:rsidRDefault="004D1A41">
            <w:pPr>
              <w:jc w:val="both"/>
            </w:pPr>
          </w:p>
          <w:p w14:paraId="31FE84C4" w14:textId="77777777" w:rsidR="004D1A41" w:rsidRDefault="00643C4F">
            <w:pPr>
              <w:jc w:val="both"/>
            </w:pPr>
            <w:r>
              <w:t>El auto que admita la demanda debe expedirse dentro de los diez (10</w:t>
            </w:r>
            <w:proofErr w:type="gramStart"/>
            <w:r>
              <w:t>)  días</w:t>
            </w:r>
            <w:proofErr w:type="gramEnd"/>
            <w:r>
              <w:t xml:space="preserve"> siguientes  al reparto de la demanda agraria y deberá disponer: </w:t>
            </w:r>
          </w:p>
          <w:p w14:paraId="31FE84C5" w14:textId="77777777" w:rsidR="004D1A41" w:rsidRDefault="004D1A41">
            <w:pPr>
              <w:jc w:val="both"/>
            </w:pPr>
          </w:p>
          <w:p w14:paraId="31FE84C6" w14:textId="77777777" w:rsidR="004D1A41" w:rsidRDefault="004D1A41">
            <w:pPr>
              <w:jc w:val="both"/>
            </w:pPr>
          </w:p>
          <w:p w14:paraId="31FE84C7" w14:textId="77777777" w:rsidR="004D1A41" w:rsidRDefault="00643C4F">
            <w:pPr>
              <w:numPr>
                <w:ilvl w:val="0"/>
                <w:numId w:val="28"/>
              </w:numPr>
              <w:jc w:val="both"/>
              <w:rPr>
                <w:b/>
              </w:rPr>
            </w:pPr>
            <w:r>
              <w:t xml:space="preserve">Cuando fuere el caso, la inscripción de la demanda en el respectivo folio de matrícula inmobiliaria y la orden de remisión del oficio en donde el registrador haga constar el cumplimiento de la inscripción dispuesta por el juez. </w:t>
            </w:r>
          </w:p>
          <w:p w14:paraId="31FE84C8" w14:textId="77777777" w:rsidR="004D1A41" w:rsidRDefault="004D1A41">
            <w:pPr>
              <w:jc w:val="both"/>
            </w:pPr>
          </w:p>
          <w:p w14:paraId="31FE84C9" w14:textId="77777777" w:rsidR="004D1A41" w:rsidRDefault="00643C4F">
            <w:pPr>
              <w:numPr>
                <w:ilvl w:val="0"/>
                <w:numId w:val="28"/>
              </w:numPr>
              <w:jc w:val="both"/>
              <w:rPr>
                <w:b/>
              </w:rPr>
            </w:pPr>
            <w:r>
              <w:t xml:space="preserve">Cuando fuere el caso, la suspensión y acumulación de los procesos y procedimientos que versen sobre el mismo inmueble o predio, de conformidad con lo dispuesto en los artículos 56° y 57° del Decreto Ley 902 de 2017, o la norma que lo reemplace, y en esta ley. </w:t>
            </w:r>
          </w:p>
          <w:p w14:paraId="31FE84CA" w14:textId="77777777" w:rsidR="004D1A41" w:rsidRDefault="004D1A41">
            <w:pPr>
              <w:jc w:val="both"/>
            </w:pPr>
          </w:p>
          <w:p w14:paraId="31FE84CB" w14:textId="77777777" w:rsidR="004D1A41" w:rsidRDefault="00643C4F">
            <w:pPr>
              <w:numPr>
                <w:ilvl w:val="0"/>
                <w:numId w:val="28"/>
              </w:numPr>
              <w:jc w:val="both"/>
              <w:rPr>
                <w:b/>
              </w:rPr>
            </w:pPr>
            <w:r>
              <w:t xml:space="preserve">La citación al proceso a quienes figuren como titulares inscritos de derechos en el folio de matrícula inmobiliaria del predio sobre el cual verse la acción, a los terceros que ocupen el predio o que crean tener un derecho sobre el mismo, y a las autoridades nacionales, departamentales y municipales que hayan presentado oposiciones o se requiera de su </w:t>
            </w:r>
            <w:r>
              <w:lastRenderedPageBreak/>
              <w:t xml:space="preserve">actuación dentro del proceso. </w:t>
            </w:r>
          </w:p>
          <w:p w14:paraId="31FE84CC" w14:textId="77777777" w:rsidR="004D1A41" w:rsidRDefault="004D1A41">
            <w:pPr>
              <w:jc w:val="both"/>
            </w:pPr>
          </w:p>
          <w:p w14:paraId="31FE84CD" w14:textId="77777777" w:rsidR="004D1A41" w:rsidRDefault="004D1A41">
            <w:pPr>
              <w:jc w:val="both"/>
            </w:pPr>
          </w:p>
          <w:p w14:paraId="31FE84CE" w14:textId="77777777" w:rsidR="004D1A41" w:rsidRDefault="004D1A41">
            <w:pPr>
              <w:jc w:val="both"/>
            </w:pPr>
          </w:p>
          <w:p w14:paraId="31FE84CF" w14:textId="77777777" w:rsidR="004D1A41" w:rsidRDefault="00643C4F">
            <w:pPr>
              <w:numPr>
                <w:ilvl w:val="0"/>
                <w:numId w:val="28"/>
              </w:numPr>
              <w:jc w:val="both"/>
              <w:rPr>
                <w:b/>
              </w:rPr>
            </w:pPr>
            <w:r>
              <w:t xml:space="preserve">Cuando fuere el caso, la orden de oficiar a las entidades competentes para efectos de dilucidar la naturaleza jurídica del predio, afectaciones o restricciones ambientales o derivadas del ordenamiento territorial, de actividades de interés social o utilidad pública u otras que considere necesarias para resolver de forma integral la acción agraria. </w:t>
            </w:r>
          </w:p>
          <w:p w14:paraId="31FE84D0" w14:textId="77777777" w:rsidR="004D1A41" w:rsidRDefault="004D1A41">
            <w:pPr>
              <w:jc w:val="both"/>
            </w:pPr>
          </w:p>
          <w:p w14:paraId="31FE84D1" w14:textId="77777777" w:rsidR="004D1A41" w:rsidRDefault="00643C4F">
            <w:pPr>
              <w:numPr>
                <w:ilvl w:val="0"/>
                <w:numId w:val="28"/>
              </w:numPr>
              <w:jc w:val="both"/>
              <w:rPr>
                <w:b/>
              </w:rPr>
            </w:pPr>
            <w:r>
              <w:t xml:space="preserve">Cuando la controversia involucre bienes inmuebles, la orden de instalación de una valla en los términos del numeral 7° del artículo 375° del Código General del Proceso, siempre y cuando el interesado cuente con los recursos necesarios para el efecto; en caso contrario, tal exigencia se suplirá con otros medios eficaces de divulgación que operen en el municipio o ciudad respectiva atendiendo a las condiciones particulares de acceso a las tecnologías de información y las comunicaciones de los sujetos procesales y de la zona geográfica en que tenga lugar el litigio. </w:t>
            </w:r>
          </w:p>
          <w:p w14:paraId="31FE84D2" w14:textId="77777777" w:rsidR="004D1A41" w:rsidRDefault="004D1A41">
            <w:pPr>
              <w:jc w:val="both"/>
            </w:pPr>
          </w:p>
          <w:p w14:paraId="31FE84D3" w14:textId="77777777" w:rsidR="004D1A41" w:rsidRDefault="00643C4F">
            <w:pPr>
              <w:numPr>
                <w:ilvl w:val="0"/>
                <w:numId w:val="28"/>
              </w:numPr>
              <w:jc w:val="both"/>
              <w:rPr>
                <w:b/>
              </w:rPr>
            </w:pPr>
            <w:r>
              <w:t xml:space="preserve">Cuando fuere el caso, se decidirá a solicitud de parte o de oficio, sobre el decreto de medidas cautelares. </w:t>
            </w:r>
          </w:p>
          <w:p w14:paraId="31FE84D4" w14:textId="77777777" w:rsidR="004D1A41" w:rsidRDefault="004D1A41">
            <w:pPr>
              <w:ind w:left="720"/>
              <w:jc w:val="both"/>
            </w:pPr>
          </w:p>
          <w:p w14:paraId="31FE84D5" w14:textId="77777777" w:rsidR="004D1A41" w:rsidRDefault="00643C4F">
            <w:pPr>
              <w:numPr>
                <w:ilvl w:val="0"/>
                <w:numId w:val="28"/>
              </w:numPr>
              <w:jc w:val="both"/>
              <w:rPr>
                <w:b/>
              </w:rPr>
            </w:pPr>
            <w:r>
              <w:t xml:space="preserve">Resolver sobre la solicitud de amparo de pobreza </w:t>
            </w:r>
            <w:r>
              <w:lastRenderedPageBreak/>
              <w:t xml:space="preserve">cuando el demandante la haya solicitado en la demanda o el juez oficiosamente considere que el demandante cumple con las condiciones para que se le conceda. </w:t>
            </w:r>
          </w:p>
          <w:p w14:paraId="31FE84D6" w14:textId="77777777" w:rsidR="004D1A41" w:rsidRDefault="004D1A41">
            <w:pPr>
              <w:ind w:left="720"/>
              <w:jc w:val="both"/>
            </w:pPr>
          </w:p>
          <w:p w14:paraId="31FE84D7" w14:textId="77777777" w:rsidR="004D1A41" w:rsidRDefault="00643C4F">
            <w:pPr>
              <w:numPr>
                <w:ilvl w:val="0"/>
                <w:numId w:val="28"/>
              </w:numPr>
              <w:jc w:val="both"/>
              <w:rPr>
                <w:b/>
              </w:rPr>
            </w:pPr>
            <w:r>
              <w:t xml:space="preserve">Oficiar a la Agencia Nacional de Tierras sobre el inicio del proceso cuando se involucren bienes rurales. </w:t>
            </w:r>
          </w:p>
          <w:p w14:paraId="31FE84D8" w14:textId="77777777" w:rsidR="004D1A41" w:rsidRDefault="004D1A41">
            <w:pPr>
              <w:jc w:val="both"/>
            </w:pPr>
          </w:p>
          <w:p w14:paraId="31FE84D9" w14:textId="77777777" w:rsidR="004D1A41" w:rsidRDefault="004D1A41">
            <w:pPr>
              <w:jc w:val="both"/>
            </w:pPr>
          </w:p>
          <w:p w14:paraId="31FE84DA" w14:textId="77777777" w:rsidR="004D1A41" w:rsidRDefault="00643C4F">
            <w:pPr>
              <w:jc w:val="both"/>
            </w:pPr>
            <w:r>
              <w:rPr>
                <w:b/>
              </w:rPr>
              <w:t>Parágrafo 1°.</w:t>
            </w:r>
            <w:r>
              <w:t xml:space="preserve"> En el auto admisorio de la demanda el juez ordenará que se libre inmediatamente comunicación a la Procuraduría General de la Nación, por el medio más rápido disponible, con el fin de asegurar la oportuna participación del Procurador para Asuntos Ambientales, Minero Energéticos y Agrarios como agente del Ministerio Público en los procesos judiciales en los términos del artículo 44º de esta Ley.</w:t>
            </w:r>
          </w:p>
        </w:tc>
        <w:tc>
          <w:tcPr>
            <w:tcW w:w="3435" w:type="dxa"/>
          </w:tcPr>
          <w:p w14:paraId="31FE84DB" w14:textId="77777777" w:rsidR="004D1A41" w:rsidRDefault="00643C4F">
            <w:pPr>
              <w:spacing w:after="160"/>
              <w:jc w:val="both"/>
            </w:pPr>
            <w:r>
              <w:rPr>
                <w:b/>
              </w:rPr>
              <w:lastRenderedPageBreak/>
              <w:t xml:space="preserve">Artículo 23. Admisión de la demanda. </w:t>
            </w:r>
            <w:r>
              <w:t xml:space="preserve">El juez agrario </w:t>
            </w:r>
            <w:r>
              <w:lastRenderedPageBreak/>
              <w:t xml:space="preserve">admitirá la demanda que reúna los requisitos </w:t>
            </w:r>
            <w:r>
              <w:rPr>
                <w:b/>
                <w:strike/>
                <w:u w:val="single"/>
              </w:rPr>
              <w:t>de ley</w:t>
            </w:r>
            <w:r>
              <w:rPr>
                <w:b/>
                <w:u w:val="single"/>
              </w:rPr>
              <w:t xml:space="preserve"> establecidos en el artículo 20 de esta ley</w:t>
            </w:r>
            <w:r>
              <w:t>, y le dará el trámite que legalmente le corresponda, aunque el demandante haya indicado una vía procesal inadecuada.</w:t>
            </w:r>
          </w:p>
          <w:p w14:paraId="31FE84DC" w14:textId="77777777" w:rsidR="004D1A41" w:rsidRDefault="00643C4F">
            <w:pPr>
              <w:spacing w:after="160"/>
              <w:jc w:val="both"/>
            </w:pPr>
            <w:r>
              <w:t>El auto que admita la demanda debe expedirse dentro de los diez (10</w:t>
            </w:r>
            <w:proofErr w:type="gramStart"/>
            <w:r>
              <w:t>)  días</w:t>
            </w:r>
            <w:proofErr w:type="gramEnd"/>
            <w:r>
              <w:t xml:space="preserve"> siguientes  al reparto de la demanda agraria y deberá disponer: </w:t>
            </w:r>
          </w:p>
          <w:p w14:paraId="31FE84DD" w14:textId="77777777" w:rsidR="004D1A41" w:rsidRDefault="00643C4F">
            <w:pPr>
              <w:numPr>
                <w:ilvl w:val="0"/>
                <w:numId w:val="26"/>
              </w:numPr>
              <w:jc w:val="both"/>
              <w:rPr>
                <w:b/>
              </w:rPr>
            </w:pPr>
            <w:r>
              <w:t>Cuando fuere el caso, la inscripción de la demanda en el respectivo folio de matrícula inmobiliaria y la orden de remisión del oficio en donde el registrador haga constar el cumplimiento de la inscripción dispuesta por el juez. </w:t>
            </w:r>
          </w:p>
          <w:p w14:paraId="31FE84DE" w14:textId="77777777" w:rsidR="004D1A41" w:rsidRDefault="004D1A41">
            <w:pPr>
              <w:jc w:val="both"/>
            </w:pPr>
          </w:p>
          <w:p w14:paraId="31FE84DF" w14:textId="77777777" w:rsidR="004D1A41" w:rsidRDefault="00643C4F">
            <w:pPr>
              <w:numPr>
                <w:ilvl w:val="0"/>
                <w:numId w:val="26"/>
              </w:numPr>
              <w:jc w:val="both"/>
              <w:rPr>
                <w:b/>
              </w:rPr>
            </w:pPr>
            <w:r>
              <w:t>Cuando fuere el caso, la suspensión y acumulación de los procesos y procedimientos que versen sobre el mismo inmueble o predio, de conformidad con lo dispuesto en los artículos 56° y 57° del Decreto Ley 902 de 2017, o la norma que lo reemplace, y en esta ley. </w:t>
            </w:r>
          </w:p>
          <w:p w14:paraId="31FE84E0" w14:textId="77777777" w:rsidR="004D1A41" w:rsidRDefault="004D1A41">
            <w:pPr>
              <w:ind w:left="720"/>
              <w:jc w:val="both"/>
            </w:pPr>
          </w:p>
          <w:p w14:paraId="31FE84E1" w14:textId="77777777" w:rsidR="004D1A41" w:rsidRDefault="00643C4F">
            <w:pPr>
              <w:numPr>
                <w:ilvl w:val="0"/>
                <w:numId w:val="26"/>
              </w:numPr>
              <w:jc w:val="both"/>
              <w:rPr>
                <w:b/>
              </w:rPr>
            </w:pPr>
            <w:r>
              <w:t xml:space="preserve">La citación al proceso a quienes figuren como titulares inscritos de derechos en el folio de matrícula inmobiliaria del predio sobre el cual verse la acción, a los terceros que ocupen el predio o que crean tener un derecho sobre el mismo, y a las autoridades nacionales, departamentales y municipales que hayan presentado oposiciones o </w:t>
            </w:r>
            <w:r>
              <w:lastRenderedPageBreak/>
              <w:t>se requiera de su actuación dentro del proceso. </w:t>
            </w:r>
          </w:p>
          <w:p w14:paraId="31FE84E2" w14:textId="77777777" w:rsidR="004D1A41" w:rsidRDefault="004D1A41">
            <w:pPr>
              <w:ind w:left="720"/>
              <w:jc w:val="both"/>
            </w:pPr>
          </w:p>
          <w:p w14:paraId="31FE84E3" w14:textId="77777777" w:rsidR="004D1A41" w:rsidRDefault="00643C4F">
            <w:pPr>
              <w:numPr>
                <w:ilvl w:val="0"/>
                <w:numId w:val="26"/>
              </w:numPr>
              <w:jc w:val="both"/>
              <w:rPr>
                <w:b/>
              </w:rPr>
            </w:pPr>
            <w:r>
              <w:t>Cuando fuere el caso, la orden de oficiar a las entidades competentes para efectos de dilucidar la naturaleza jurídica del predio, afectaciones o restricciones ambientales o derivadas del ordenamiento territorial, de actividades de interés social o utilidad pública u otras que considere necesarias para resolver de forma integral la acción agraria. </w:t>
            </w:r>
          </w:p>
          <w:p w14:paraId="31FE84E4" w14:textId="77777777" w:rsidR="004D1A41" w:rsidRDefault="004D1A41">
            <w:pPr>
              <w:ind w:left="720"/>
              <w:jc w:val="both"/>
            </w:pPr>
          </w:p>
          <w:p w14:paraId="31FE84E5" w14:textId="77777777" w:rsidR="004D1A41" w:rsidRDefault="00643C4F">
            <w:pPr>
              <w:numPr>
                <w:ilvl w:val="0"/>
                <w:numId w:val="26"/>
              </w:numPr>
              <w:jc w:val="both"/>
              <w:rPr>
                <w:b/>
              </w:rPr>
            </w:pPr>
            <w:r>
              <w:t xml:space="preserve">Cuando la controversia involucre bienes inmuebles, la orden de instalación de una valla en los términos del numeral 7° del artículo 375° del Código General del Proceso, siempre y cuando el interesado cuente con los recursos necesarios para el efecto; en caso contrario, tal exigencia se suplirá con otros medios eficaces de divulgación que operen en el municipio o ciudad respectiva atendiendo a las condiciones particulares de acceso a las tecnologías de información y las comunicaciones de los sujetos procesales y de la zona geográfica en que tenga lugar el litigio. </w:t>
            </w:r>
          </w:p>
          <w:p w14:paraId="31FE84E6" w14:textId="77777777" w:rsidR="004D1A41" w:rsidRDefault="004D1A41">
            <w:pPr>
              <w:ind w:left="720"/>
              <w:jc w:val="both"/>
            </w:pPr>
          </w:p>
          <w:p w14:paraId="31FE84E7" w14:textId="77777777" w:rsidR="004D1A41" w:rsidRDefault="00643C4F">
            <w:pPr>
              <w:numPr>
                <w:ilvl w:val="0"/>
                <w:numId w:val="26"/>
              </w:numPr>
              <w:jc w:val="both"/>
              <w:rPr>
                <w:b/>
              </w:rPr>
            </w:pPr>
            <w:r>
              <w:t>Cuando fuere el caso, se decidirá a solicitud de parte o de oficio, sobre el decreto de medidas cautelares. </w:t>
            </w:r>
          </w:p>
          <w:p w14:paraId="31FE84E8" w14:textId="77777777" w:rsidR="004D1A41" w:rsidRDefault="004D1A41">
            <w:pPr>
              <w:ind w:left="720"/>
              <w:jc w:val="both"/>
            </w:pPr>
          </w:p>
          <w:p w14:paraId="31FE84E9" w14:textId="77777777" w:rsidR="004D1A41" w:rsidRDefault="00643C4F">
            <w:pPr>
              <w:numPr>
                <w:ilvl w:val="0"/>
                <w:numId w:val="26"/>
              </w:numPr>
              <w:jc w:val="both"/>
              <w:rPr>
                <w:b/>
              </w:rPr>
            </w:pPr>
            <w:r>
              <w:t xml:space="preserve">Resolver sobre la solicitud de amparo de pobreza cuando el </w:t>
            </w:r>
            <w:r>
              <w:lastRenderedPageBreak/>
              <w:t xml:space="preserve">demandante la haya solicitado en la demanda o el juez oficiosamente considere que el demandante cumple con las condiciones para que se le conceda. </w:t>
            </w:r>
          </w:p>
          <w:p w14:paraId="31FE84EA" w14:textId="77777777" w:rsidR="004D1A41" w:rsidRDefault="004D1A41">
            <w:pPr>
              <w:ind w:left="720"/>
              <w:jc w:val="both"/>
            </w:pPr>
          </w:p>
          <w:p w14:paraId="31FE84EB" w14:textId="77777777" w:rsidR="004D1A41" w:rsidRDefault="00643C4F">
            <w:pPr>
              <w:numPr>
                <w:ilvl w:val="0"/>
                <w:numId w:val="26"/>
              </w:numPr>
              <w:jc w:val="both"/>
              <w:rPr>
                <w:b/>
              </w:rPr>
            </w:pPr>
            <w:r>
              <w:t xml:space="preserve">Oficiar a la Agencia Nacional de Tierras sobre el inicio del proceso cuando se involucren bienes rurales. </w:t>
            </w:r>
          </w:p>
          <w:p w14:paraId="31FE84EC" w14:textId="77777777" w:rsidR="004D1A41" w:rsidRDefault="004D1A41">
            <w:pPr>
              <w:ind w:left="720"/>
              <w:jc w:val="both"/>
              <w:rPr>
                <w:b/>
              </w:rPr>
            </w:pPr>
          </w:p>
          <w:p w14:paraId="31FE84ED" w14:textId="77777777" w:rsidR="004D1A41" w:rsidRDefault="00643C4F">
            <w:pPr>
              <w:spacing w:after="160"/>
              <w:jc w:val="both"/>
              <w:rPr>
                <w:strike/>
              </w:rPr>
            </w:pPr>
            <w:r>
              <w:rPr>
                <w:b/>
              </w:rPr>
              <w:t>Parágrafo 1°.</w:t>
            </w:r>
            <w:r>
              <w:t xml:space="preserve"> En el auto admisorio de la demanda el juez ordenará que se libre inmediatamente comunicación a</w:t>
            </w:r>
            <w:r>
              <w:rPr>
                <w:b/>
                <w:u w:val="single"/>
              </w:rPr>
              <w:t>l Ministerio Público</w:t>
            </w:r>
            <w:r>
              <w:t xml:space="preserve"> </w:t>
            </w:r>
            <w:r>
              <w:rPr>
                <w:strike/>
              </w:rPr>
              <w:t>la Procuraduría General de la Nación</w:t>
            </w:r>
            <w:r>
              <w:t xml:space="preserve">, por el medio más rápido disponible, con el fin de asegurar </w:t>
            </w:r>
            <w:r>
              <w:rPr>
                <w:strike/>
              </w:rPr>
              <w:t>la</w:t>
            </w:r>
            <w:r>
              <w:t xml:space="preserve"> </w:t>
            </w:r>
            <w:r>
              <w:rPr>
                <w:b/>
                <w:u w:val="single"/>
              </w:rPr>
              <w:t>su</w:t>
            </w:r>
            <w:r>
              <w:t xml:space="preserve"> oportuna participación </w:t>
            </w:r>
            <w:r>
              <w:rPr>
                <w:strike/>
              </w:rPr>
              <w:t xml:space="preserve">del Procurador para Asuntos Ambientales, Minero Energéticos y </w:t>
            </w:r>
            <w:proofErr w:type="gramStart"/>
            <w:r>
              <w:rPr>
                <w:strike/>
              </w:rPr>
              <w:t>Agrarios</w:t>
            </w:r>
            <w:r>
              <w:t xml:space="preserve"> </w:t>
            </w:r>
            <w:r>
              <w:rPr>
                <w:b/>
                <w:u w:val="single"/>
              </w:rPr>
              <w:t xml:space="preserve"> </w:t>
            </w:r>
            <w:r>
              <w:rPr>
                <w:b/>
                <w:strike/>
              </w:rPr>
              <w:t>como</w:t>
            </w:r>
            <w:proofErr w:type="gramEnd"/>
            <w:r>
              <w:rPr>
                <w:b/>
                <w:strike/>
              </w:rPr>
              <w:t xml:space="preserve"> agente</w:t>
            </w:r>
            <w:r>
              <w:rPr>
                <w:b/>
                <w:strike/>
                <w:u w:val="single"/>
              </w:rPr>
              <w:t>s</w:t>
            </w:r>
            <w:r>
              <w:rPr>
                <w:b/>
                <w:strike/>
              </w:rPr>
              <w:t xml:space="preserve"> del Ministerio Público </w:t>
            </w:r>
            <w:r>
              <w:t xml:space="preserve">en los procesos judiciales </w:t>
            </w:r>
            <w:r>
              <w:rPr>
                <w:b/>
                <w:u w:val="single"/>
              </w:rPr>
              <w:t>agrarios y rurales.</w:t>
            </w:r>
            <w:r>
              <w:t xml:space="preserve"> </w:t>
            </w:r>
            <w:r>
              <w:rPr>
                <w:strike/>
              </w:rPr>
              <w:t>en los términos del artículo 44º 38 de esta Ley.</w:t>
            </w:r>
          </w:p>
        </w:tc>
        <w:tc>
          <w:tcPr>
            <w:tcW w:w="3105" w:type="dxa"/>
          </w:tcPr>
          <w:p w14:paraId="31FE84EE" w14:textId="77777777" w:rsidR="004D1A41" w:rsidRDefault="00643C4F">
            <w:pPr>
              <w:jc w:val="both"/>
            </w:pPr>
            <w:r>
              <w:lastRenderedPageBreak/>
              <w:t xml:space="preserve">Para mayor claridad se incluye de forma explícita que </w:t>
            </w:r>
            <w:r>
              <w:lastRenderedPageBreak/>
              <w:t>los requisitos de la demanda son los establecidos en el artículo 20.</w:t>
            </w:r>
          </w:p>
          <w:p w14:paraId="31FE84EF" w14:textId="77777777" w:rsidR="004D1A41" w:rsidRDefault="004D1A41">
            <w:pPr>
              <w:jc w:val="both"/>
            </w:pPr>
          </w:p>
          <w:p w14:paraId="31FE84F0" w14:textId="77777777" w:rsidR="004D1A41" w:rsidRDefault="004D1A41">
            <w:pPr>
              <w:jc w:val="both"/>
            </w:pPr>
          </w:p>
          <w:p w14:paraId="31FE84F1" w14:textId="77777777" w:rsidR="004D1A41" w:rsidRDefault="004D1A41">
            <w:pPr>
              <w:jc w:val="both"/>
            </w:pPr>
          </w:p>
          <w:p w14:paraId="31FE84F2" w14:textId="77777777" w:rsidR="004D1A41" w:rsidRDefault="004D1A41">
            <w:pPr>
              <w:jc w:val="both"/>
            </w:pPr>
          </w:p>
          <w:p w14:paraId="31FE84F3" w14:textId="77777777" w:rsidR="004D1A41" w:rsidRDefault="004D1A41">
            <w:pPr>
              <w:jc w:val="both"/>
            </w:pPr>
          </w:p>
          <w:p w14:paraId="31FE84F4" w14:textId="77777777" w:rsidR="004D1A41" w:rsidRDefault="004D1A41">
            <w:pPr>
              <w:jc w:val="both"/>
            </w:pPr>
          </w:p>
          <w:p w14:paraId="31FE84F5" w14:textId="77777777" w:rsidR="004D1A41" w:rsidRDefault="004D1A41">
            <w:pPr>
              <w:jc w:val="both"/>
            </w:pPr>
          </w:p>
          <w:p w14:paraId="31FE84F6" w14:textId="77777777" w:rsidR="004D1A41" w:rsidRDefault="004D1A41">
            <w:pPr>
              <w:jc w:val="both"/>
            </w:pPr>
          </w:p>
          <w:p w14:paraId="31FE84F7" w14:textId="77777777" w:rsidR="004D1A41" w:rsidRDefault="004D1A41">
            <w:pPr>
              <w:jc w:val="both"/>
            </w:pPr>
          </w:p>
          <w:p w14:paraId="31FE84F8" w14:textId="77777777" w:rsidR="004D1A41" w:rsidRDefault="004D1A41">
            <w:pPr>
              <w:jc w:val="both"/>
            </w:pPr>
          </w:p>
          <w:p w14:paraId="31FE84F9" w14:textId="77777777" w:rsidR="004D1A41" w:rsidRDefault="004D1A41">
            <w:pPr>
              <w:jc w:val="both"/>
            </w:pPr>
          </w:p>
          <w:p w14:paraId="31FE84FA" w14:textId="77777777" w:rsidR="004D1A41" w:rsidRDefault="004D1A41">
            <w:pPr>
              <w:jc w:val="both"/>
            </w:pPr>
          </w:p>
          <w:p w14:paraId="31FE84FB" w14:textId="77777777" w:rsidR="004D1A41" w:rsidRDefault="004D1A41">
            <w:pPr>
              <w:jc w:val="both"/>
            </w:pPr>
          </w:p>
          <w:p w14:paraId="31FE84FC" w14:textId="77777777" w:rsidR="004D1A41" w:rsidRDefault="004D1A41">
            <w:pPr>
              <w:jc w:val="both"/>
            </w:pPr>
          </w:p>
          <w:p w14:paraId="31FE84FD" w14:textId="77777777" w:rsidR="004D1A41" w:rsidRDefault="004D1A41">
            <w:pPr>
              <w:jc w:val="both"/>
            </w:pPr>
          </w:p>
          <w:p w14:paraId="31FE84FE" w14:textId="77777777" w:rsidR="004D1A41" w:rsidRDefault="004D1A41">
            <w:pPr>
              <w:jc w:val="both"/>
            </w:pPr>
          </w:p>
          <w:p w14:paraId="31FE84FF" w14:textId="77777777" w:rsidR="004D1A41" w:rsidRDefault="004D1A41">
            <w:pPr>
              <w:jc w:val="both"/>
            </w:pPr>
          </w:p>
          <w:p w14:paraId="31FE8500" w14:textId="77777777" w:rsidR="004D1A41" w:rsidRDefault="004D1A41">
            <w:pPr>
              <w:jc w:val="both"/>
            </w:pPr>
          </w:p>
          <w:p w14:paraId="31FE8501" w14:textId="77777777" w:rsidR="004D1A41" w:rsidRDefault="004D1A41">
            <w:pPr>
              <w:jc w:val="both"/>
            </w:pPr>
          </w:p>
          <w:p w14:paraId="31FE8502" w14:textId="77777777" w:rsidR="004D1A41" w:rsidRDefault="004D1A41">
            <w:pPr>
              <w:jc w:val="both"/>
            </w:pPr>
          </w:p>
          <w:p w14:paraId="31FE8503" w14:textId="77777777" w:rsidR="004D1A41" w:rsidRDefault="004D1A41">
            <w:pPr>
              <w:jc w:val="both"/>
            </w:pPr>
          </w:p>
          <w:p w14:paraId="31FE8504" w14:textId="77777777" w:rsidR="004D1A41" w:rsidRDefault="004D1A41">
            <w:pPr>
              <w:jc w:val="both"/>
            </w:pPr>
          </w:p>
          <w:p w14:paraId="31FE8505" w14:textId="77777777" w:rsidR="004D1A41" w:rsidRDefault="004D1A41">
            <w:pPr>
              <w:jc w:val="both"/>
            </w:pPr>
          </w:p>
          <w:p w14:paraId="31FE8506" w14:textId="77777777" w:rsidR="004D1A41" w:rsidRDefault="004D1A41">
            <w:pPr>
              <w:jc w:val="both"/>
            </w:pPr>
          </w:p>
          <w:p w14:paraId="31FE8507" w14:textId="77777777" w:rsidR="004D1A41" w:rsidRDefault="004D1A41">
            <w:pPr>
              <w:jc w:val="both"/>
            </w:pPr>
          </w:p>
          <w:p w14:paraId="31FE8508" w14:textId="77777777" w:rsidR="004D1A41" w:rsidRDefault="004D1A41">
            <w:pPr>
              <w:jc w:val="both"/>
            </w:pPr>
          </w:p>
          <w:p w14:paraId="31FE8509" w14:textId="77777777" w:rsidR="004D1A41" w:rsidRDefault="004D1A41">
            <w:pPr>
              <w:jc w:val="both"/>
            </w:pPr>
          </w:p>
          <w:p w14:paraId="31FE850A" w14:textId="77777777" w:rsidR="004D1A41" w:rsidRDefault="004D1A41">
            <w:pPr>
              <w:jc w:val="both"/>
            </w:pPr>
          </w:p>
          <w:p w14:paraId="31FE850B" w14:textId="77777777" w:rsidR="004D1A41" w:rsidRDefault="004D1A41">
            <w:pPr>
              <w:jc w:val="both"/>
            </w:pPr>
          </w:p>
          <w:p w14:paraId="31FE850C" w14:textId="77777777" w:rsidR="004D1A41" w:rsidRDefault="004D1A41">
            <w:pPr>
              <w:jc w:val="both"/>
            </w:pPr>
          </w:p>
          <w:p w14:paraId="31FE850D" w14:textId="77777777" w:rsidR="004D1A41" w:rsidRDefault="004D1A41">
            <w:pPr>
              <w:jc w:val="both"/>
            </w:pPr>
          </w:p>
          <w:p w14:paraId="31FE850E" w14:textId="77777777" w:rsidR="004D1A41" w:rsidRDefault="004D1A41">
            <w:pPr>
              <w:jc w:val="both"/>
            </w:pPr>
          </w:p>
          <w:p w14:paraId="31FE850F" w14:textId="77777777" w:rsidR="004D1A41" w:rsidRDefault="004D1A41">
            <w:pPr>
              <w:jc w:val="both"/>
            </w:pPr>
          </w:p>
          <w:p w14:paraId="31FE8510" w14:textId="77777777" w:rsidR="004D1A41" w:rsidRDefault="004D1A41">
            <w:pPr>
              <w:jc w:val="both"/>
            </w:pPr>
          </w:p>
          <w:p w14:paraId="31FE8511" w14:textId="77777777" w:rsidR="004D1A41" w:rsidRDefault="004D1A41">
            <w:pPr>
              <w:jc w:val="both"/>
            </w:pPr>
          </w:p>
          <w:p w14:paraId="31FE8512" w14:textId="77777777" w:rsidR="004D1A41" w:rsidRDefault="004D1A41">
            <w:pPr>
              <w:jc w:val="both"/>
            </w:pPr>
          </w:p>
          <w:p w14:paraId="31FE8513" w14:textId="77777777" w:rsidR="004D1A41" w:rsidRDefault="004D1A41">
            <w:pPr>
              <w:jc w:val="both"/>
            </w:pPr>
          </w:p>
          <w:p w14:paraId="31FE8514" w14:textId="77777777" w:rsidR="004D1A41" w:rsidRDefault="004D1A41">
            <w:pPr>
              <w:jc w:val="both"/>
            </w:pPr>
          </w:p>
          <w:p w14:paraId="31FE8515" w14:textId="77777777" w:rsidR="004D1A41" w:rsidRDefault="004D1A41">
            <w:pPr>
              <w:jc w:val="both"/>
            </w:pPr>
          </w:p>
          <w:p w14:paraId="31FE8516" w14:textId="77777777" w:rsidR="004D1A41" w:rsidRDefault="004D1A41">
            <w:pPr>
              <w:jc w:val="both"/>
            </w:pPr>
          </w:p>
          <w:p w14:paraId="31FE8517" w14:textId="77777777" w:rsidR="004D1A41" w:rsidRDefault="004D1A41">
            <w:pPr>
              <w:jc w:val="both"/>
            </w:pPr>
          </w:p>
          <w:p w14:paraId="31FE8518" w14:textId="77777777" w:rsidR="004D1A41" w:rsidRDefault="004D1A41">
            <w:pPr>
              <w:jc w:val="both"/>
            </w:pPr>
          </w:p>
          <w:p w14:paraId="31FE8519" w14:textId="77777777" w:rsidR="004D1A41" w:rsidRDefault="004D1A41">
            <w:pPr>
              <w:jc w:val="both"/>
            </w:pPr>
          </w:p>
          <w:p w14:paraId="31FE851A" w14:textId="77777777" w:rsidR="004D1A41" w:rsidRDefault="004D1A41">
            <w:pPr>
              <w:jc w:val="both"/>
            </w:pPr>
          </w:p>
          <w:p w14:paraId="31FE851B" w14:textId="77777777" w:rsidR="004D1A41" w:rsidRDefault="004D1A41">
            <w:pPr>
              <w:jc w:val="both"/>
            </w:pPr>
          </w:p>
          <w:p w14:paraId="31FE851C" w14:textId="77777777" w:rsidR="004D1A41" w:rsidRDefault="004D1A41">
            <w:pPr>
              <w:jc w:val="both"/>
            </w:pPr>
          </w:p>
          <w:p w14:paraId="31FE851D" w14:textId="77777777" w:rsidR="004D1A41" w:rsidRDefault="004D1A41">
            <w:pPr>
              <w:jc w:val="both"/>
            </w:pPr>
          </w:p>
          <w:p w14:paraId="31FE851E" w14:textId="77777777" w:rsidR="004D1A41" w:rsidRDefault="004D1A41">
            <w:pPr>
              <w:jc w:val="both"/>
            </w:pPr>
          </w:p>
          <w:p w14:paraId="31FE851F" w14:textId="77777777" w:rsidR="004D1A41" w:rsidRDefault="004D1A41">
            <w:pPr>
              <w:jc w:val="both"/>
            </w:pPr>
          </w:p>
          <w:p w14:paraId="31FE8520" w14:textId="77777777" w:rsidR="004D1A41" w:rsidRDefault="004D1A41">
            <w:pPr>
              <w:jc w:val="both"/>
            </w:pPr>
          </w:p>
          <w:p w14:paraId="31FE8521" w14:textId="77777777" w:rsidR="004D1A41" w:rsidRDefault="004D1A41">
            <w:pPr>
              <w:jc w:val="both"/>
            </w:pPr>
          </w:p>
          <w:p w14:paraId="31FE8522" w14:textId="77777777" w:rsidR="004D1A41" w:rsidRDefault="004D1A41">
            <w:pPr>
              <w:jc w:val="both"/>
            </w:pPr>
          </w:p>
          <w:p w14:paraId="31FE8523" w14:textId="77777777" w:rsidR="004D1A41" w:rsidRDefault="004D1A41">
            <w:pPr>
              <w:jc w:val="both"/>
            </w:pPr>
          </w:p>
          <w:p w14:paraId="31FE8524" w14:textId="77777777" w:rsidR="004D1A41" w:rsidRDefault="004D1A41">
            <w:pPr>
              <w:jc w:val="both"/>
            </w:pPr>
          </w:p>
          <w:p w14:paraId="31FE8525" w14:textId="77777777" w:rsidR="004D1A41" w:rsidRDefault="004D1A41">
            <w:pPr>
              <w:jc w:val="both"/>
            </w:pPr>
          </w:p>
          <w:p w14:paraId="31FE8526" w14:textId="77777777" w:rsidR="004D1A41" w:rsidRDefault="004D1A41">
            <w:pPr>
              <w:jc w:val="both"/>
            </w:pPr>
          </w:p>
          <w:p w14:paraId="31FE8527" w14:textId="77777777" w:rsidR="004D1A41" w:rsidRDefault="004D1A41">
            <w:pPr>
              <w:jc w:val="both"/>
            </w:pPr>
          </w:p>
          <w:p w14:paraId="31FE8528" w14:textId="77777777" w:rsidR="004D1A41" w:rsidRDefault="004D1A41">
            <w:pPr>
              <w:jc w:val="both"/>
            </w:pPr>
          </w:p>
          <w:p w14:paraId="31FE8529" w14:textId="77777777" w:rsidR="004D1A41" w:rsidRDefault="004D1A41">
            <w:pPr>
              <w:jc w:val="both"/>
            </w:pPr>
          </w:p>
          <w:p w14:paraId="31FE852A" w14:textId="77777777" w:rsidR="004D1A41" w:rsidRDefault="004D1A41">
            <w:pPr>
              <w:jc w:val="both"/>
            </w:pPr>
          </w:p>
          <w:p w14:paraId="31FE852B" w14:textId="77777777" w:rsidR="004D1A41" w:rsidRDefault="004D1A41">
            <w:pPr>
              <w:jc w:val="both"/>
            </w:pPr>
          </w:p>
          <w:p w14:paraId="31FE852C" w14:textId="77777777" w:rsidR="004D1A41" w:rsidRDefault="004D1A41">
            <w:pPr>
              <w:jc w:val="both"/>
            </w:pPr>
          </w:p>
          <w:p w14:paraId="31FE852D" w14:textId="77777777" w:rsidR="004D1A41" w:rsidRDefault="004D1A41">
            <w:pPr>
              <w:jc w:val="both"/>
            </w:pPr>
          </w:p>
          <w:p w14:paraId="31FE852E" w14:textId="77777777" w:rsidR="004D1A41" w:rsidRDefault="004D1A41">
            <w:pPr>
              <w:jc w:val="both"/>
            </w:pPr>
          </w:p>
          <w:p w14:paraId="31FE852F" w14:textId="77777777" w:rsidR="004D1A41" w:rsidRDefault="004D1A41">
            <w:pPr>
              <w:jc w:val="both"/>
            </w:pPr>
          </w:p>
          <w:p w14:paraId="31FE8530" w14:textId="77777777" w:rsidR="004D1A41" w:rsidRDefault="004D1A41">
            <w:pPr>
              <w:jc w:val="both"/>
            </w:pPr>
          </w:p>
          <w:p w14:paraId="31FE8531" w14:textId="77777777" w:rsidR="004D1A41" w:rsidRDefault="004D1A41">
            <w:pPr>
              <w:jc w:val="both"/>
            </w:pPr>
          </w:p>
          <w:p w14:paraId="31FE8532" w14:textId="77777777" w:rsidR="004D1A41" w:rsidRDefault="004D1A41">
            <w:pPr>
              <w:jc w:val="both"/>
            </w:pPr>
          </w:p>
          <w:p w14:paraId="31FE8533" w14:textId="77777777" w:rsidR="004D1A41" w:rsidRDefault="004D1A41">
            <w:pPr>
              <w:jc w:val="both"/>
            </w:pPr>
          </w:p>
          <w:p w14:paraId="31FE8534" w14:textId="77777777" w:rsidR="004D1A41" w:rsidRDefault="004D1A41">
            <w:pPr>
              <w:jc w:val="both"/>
            </w:pPr>
          </w:p>
          <w:p w14:paraId="31FE8535" w14:textId="77777777" w:rsidR="004D1A41" w:rsidRDefault="004D1A41">
            <w:pPr>
              <w:jc w:val="both"/>
            </w:pPr>
          </w:p>
          <w:p w14:paraId="31FE8536" w14:textId="77777777" w:rsidR="004D1A41" w:rsidRDefault="004D1A41">
            <w:pPr>
              <w:jc w:val="both"/>
            </w:pPr>
          </w:p>
          <w:p w14:paraId="31FE8537" w14:textId="77777777" w:rsidR="004D1A41" w:rsidRDefault="004D1A41">
            <w:pPr>
              <w:jc w:val="both"/>
            </w:pPr>
          </w:p>
          <w:p w14:paraId="31FE8538" w14:textId="77777777" w:rsidR="004D1A41" w:rsidRDefault="004D1A41">
            <w:pPr>
              <w:jc w:val="both"/>
            </w:pPr>
          </w:p>
          <w:p w14:paraId="31FE8539" w14:textId="77777777" w:rsidR="004D1A41" w:rsidRDefault="004D1A41">
            <w:pPr>
              <w:jc w:val="both"/>
            </w:pPr>
          </w:p>
          <w:p w14:paraId="31FE853A" w14:textId="77777777" w:rsidR="004D1A41" w:rsidRDefault="004D1A41">
            <w:pPr>
              <w:jc w:val="both"/>
            </w:pPr>
          </w:p>
          <w:p w14:paraId="31FE853B" w14:textId="77777777" w:rsidR="004D1A41" w:rsidRDefault="004D1A41">
            <w:pPr>
              <w:jc w:val="both"/>
            </w:pPr>
          </w:p>
          <w:p w14:paraId="31FE853C" w14:textId="77777777" w:rsidR="004D1A41" w:rsidRDefault="004D1A41">
            <w:pPr>
              <w:jc w:val="both"/>
            </w:pPr>
          </w:p>
          <w:p w14:paraId="31FE853D" w14:textId="77777777" w:rsidR="004D1A41" w:rsidRDefault="004D1A41">
            <w:pPr>
              <w:jc w:val="both"/>
            </w:pPr>
          </w:p>
          <w:p w14:paraId="31FE853E" w14:textId="77777777" w:rsidR="004D1A41" w:rsidRDefault="004D1A41">
            <w:pPr>
              <w:jc w:val="both"/>
            </w:pPr>
          </w:p>
          <w:p w14:paraId="31FE853F" w14:textId="77777777" w:rsidR="004D1A41" w:rsidRDefault="004D1A41">
            <w:pPr>
              <w:jc w:val="both"/>
            </w:pPr>
          </w:p>
          <w:p w14:paraId="31FE8540" w14:textId="77777777" w:rsidR="004D1A41" w:rsidRDefault="004D1A41">
            <w:pPr>
              <w:jc w:val="both"/>
            </w:pPr>
          </w:p>
          <w:p w14:paraId="31FE8541" w14:textId="77777777" w:rsidR="004D1A41" w:rsidRDefault="004D1A41">
            <w:pPr>
              <w:jc w:val="both"/>
            </w:pPr>
          </w:p>
          <w:p w14:paraId="31FE8542" w14:textId="77777777" w:rsidR="004D1A41" w:rsidRDefault="004D1A41">
            <w:pPr>
              <w:jc w:val="both"/>
            </w:pPr>
          </w:p>
          <w:p w14:paraId="31FE8543" w14:textId="77777777" w:rsidR="004D1A41" w:rsidRDefault="004D1A41">
            <w:pPr>
              <w:jc w:val="both"/>
            </w:pPr>
          </w:p>
          <w:p w14:paraId="31FE8544" w14:textId="77777777" w:rsidR="004D1A41" w:rsidRDefault="004D1A41">
            <w:pPr>
              <w:jc w:val="both"/>
            </w:pPr>
          </w:p>
          <w:p w14:paraId="31FE8545" w14:textId="77777777" w:rsidR="004D1A41" w:rsidRDefault="004D1A41">
            <w:pPr>
              <w:jc w:val="both"/>
            </w:pPr>
          </w:p>
          <w:p w14:paraId="31FE8546" w14:textId="77777777" w:rsidR="004D1A41" w:rsidRDefault="004D1A41">
            <w:pPr>
              <w:jc w:val="both"/>
            </w:pPr>
          </w:p>
          <w:p w14:paraId="31FE8547" w14:textId="77777777" w:rsidR="004D1A41" w:rsidRDefault="004D1A41">
            <w:pPr>
              <w:jc w:val="both"/>
            </w:pPr>
          </w:p>
          <w:p w14:paraId="31FE8548" w14:textId="77777777" w:rsidR="004D1A41" w:rsidRDefault="004D1A41">
            <w:pPr>
              <w:jc w:val="both"/>
            </w:pPr>
          </w:p>
          <w:p w14:paraId="31FE8549" w14:textId="77777777" w:rsidR="004D1A41" w:rsidRDefault="004D1A41">
            <w:pPr>
              <w:jc w:val="both"/>
            </w:pPr>
          </w:p>
          <w:p w14:paraId="31FE854A" w14:textId="77777777" w:rsidR="004D1A41" w:rsidRDefault="004D1A41">
            <w:pPr>
              <w:jc w:val="both"/>
            </w:pPr>
          </w:p>
          <w:p w14:paraId="31FE854B" w14:textId="77777777" w:rsidR="004D1A41" w:rsidRDefault="004D1A41">
            <w:pPr>
              <w:jc w:val="both"/>
            </w:pPr>
          </w:p>
          <w:p w14:paraId="31FE854C" w14:textId="77777777" w:rsidR="004D1A41" w:rsidRDefault="004D1A41">
            <w:pPr>
              <w:jc w:val="both"/>
            </w:pPr>
          </w:p>
          <w:p w14:paraId="31FE854D" w14:textId="77777777" w:rsidR="004D1A41" w:rsidRDefault="004D1A41">
            <w:pPr>
              <w:jc w:val="both"/>
            </w:pPr>
          </w:p>
          <w:p w14:paraId="31FE854E" w14:textId="77777777" w:rsidR="004D1A41" w:rsidRDefault="004D1A41">
            <w:pPr>
              <w:jc w:val="both"/>
            </w:pPr>
          </w:p>
          <w:p w14:paraId="31FE854F" w14:textId="77777777" w:rsidR="004D1A41" w:rsidRDefault="004D1A41">
            <w:pPr>
              <w:jc w:val="both"/>
            </w:pPr>
          </w:p>
          <w:p w14:paraId="31FE8550" w14:textId="77777777" w:rsidR="004D1A41" w:rsidRDefault="004D1A41">
            <w:pPr>
              <w:jc w:val="both"/>
            </w:pPr>
          </w:p>
          <w:p w14:paraId="31FE8551" w14:textId="77777777" w:rsidR="004D1A41" w:rsidRDefault="004D1A41">
            <w:pPr>
              <w:jc w:val="both"/>
            </w:pPr>
          </w:p>
          <w:p w14:paraId="31FE8552" w14:textId="77777777" w:rsidR="004D1A41" w:rsidRDefault="004D1A41">
            <w:pPr>
              <w:jc w:val="both"/>
            </w:pPr>
          </w:p>
          <w:p w14:paraId="31FE8553" w14:textId="77777777" w:rsidR="004D1A41" w:rsidRDefault="004D1A41">
            <w:pPr>
              <w:jc w:val="both"/>
            </w:pPr>
          </w:p>
          <w:p w14:paraId="31FE8554" w14:textId="77777777" w:rsidR="004D1A41" w:rsidRDefault="004D1A41">
            <w:pPr>
              <w:jc w:val="both"/>
            </w:pPr>
          </w:p>
          <w:p w14:paraId="31FE8555" w14:textId="77777777" w:rsidR="004D1A41" w:rsidRDefault="004D1A41">
            <w:pPr>
              <w:jc w:val="both"/>
            </w:pPr>
          </w:p>
          <w:p w14:paraId="31FE8556" w14:textId="77777777" w:rsidR="004D1A41" w:rsidRDefault="004D1A41">
            <w:pPr>
              <w:jc w:val="both"/>
            </w:pPr>
          </w:p>
          <w:p w14:paraId="31FE8557" w14:textId="77777777" w:rsidR="004D1A41" w:rsidRDefault="004D1A41">
            <w:pPr>
              <w:jc w:val="both"/>
            </w:pPr>
          </w:p>
          <w:p w14:paraId="31FE8558" w14:textId="77777777" w:rsidR="004D1A41" w:rsidRDefault="004D1A41">
            <w:pPr>
              <w:jc w:val="both"/>
            </w:pPr>
          </w:p>
          <w:p w14:paraId="31FE8559" w14:textId="77777777" w:rsidR="004D1A41" w:rsidRDefault="004D1A41">
            <w:pPr>
              <w:jc w:val="both"/>
            </w:pPr>
          </w:p>
          <w:p w14:paraId="31FE855A" w14:textId="77777777" w:rsidR="004D1A41" w:rsidRDefault="004D1A41">
            <w:pPr>
              <w:jc w:val="both"/>
            </w:pPr>
          </w:p>
          <w:p w14:paraId="31FE855B" w14:textId="77777777" w:rsidR="004D1A41" w:rsidRDefault="004D1A41">
            <w:pPr>
              <w:jc w:val="both"/>
            </w:pPr>
          </w:p>
          <w:p w14:paraId="31FE855C" w14:textId="77777777" w:rsidR="004D1A41" w:rsidRDefault="004D1A41">
            <w:pPr>
              <w:jc w:val="both"/>
            </w:pPr>
          </w:p>
          <w:p w14:paraId="31FE855D" w14:textId="77777777" w:rsidR="004D1A41" w:rsidRDefault="004D1A41">
            <w:pPr>
              <w:jc w:val="both"/>
            </w:pPr>
          </w:p>
          <w:p w14:paraId="31FE855E" w14:textId="77777777" w:rsidR="004D1A41" w:rsidRDefault="004D1A41">
            <w:pPr>
              <w:jc w:val="both"/>
            </w:pPr>
          </w:p>
          <w:p w14:paraId="31FE855F" w14:textId="77777777" w:rsidR="004D1A41" w:rsidRDefault="004D1A41">
            <w:pPr>
              <w:jc w:val="both"/>
            </w:pPr>
          </w:p>
          <w:p w14:paraId="31FE8560" w14:textId="77777777" w:rsidR="004D1A41" w:rsidRDefault="004D1A41">
            <w:pPr>
              <w:jc w:val="both"/>
            </w:pPr>
          </w:p>
          <w:p w14:paraId="31FE8561" w14:textId="77777777" w:rsidR="004D1A41" w:rsidRDefault="004D1A41">
            <w:pPr>
              <w:jc w:val="both"/>
            </w:pPr>
          </w:p>
          <w:p w14:paraId="31FE8562" w14:textId="77777777" w:rsidR="004D1A41" w:rsidRDefault="004D1A41">
            <w:pPr>
              <w:jc w:val="both"/>
            </w:pPr>
          </w:p>
          <w:p w14:paraId="31FE8563" w14:textId="77777777" w:rsidR="004D1A41" w:rsidRDefault="004D1A41">
            <w:pPr>
              <w:jc w:val="both"/>
            </w:pPr>
          </w:p>
          <w:p w14:paraId="31FE8564" w14:textId="77777777" w:rsidR="004D1A41" w:rsidRDefault="004D1A41">
            <w:pPr>
              <w:jc w:val="both"/>
            </w:pPr>
          </w:p>
          <w:p w14:paraId="31FE8565" w14:textId="77777777" w:rsidR="004D1A41" w:rsidRDefault="004D1A41">
            <w:pPr>
              <w:jc w:val="both"/>
            </w:pPr>
          </w:p>
          <w:p w14:paraId="31FE8566" w14:textId="77777777" w:rsidR="004D1A41" w:rsidRDefault="004D1A41">
            <w:pPr>
              <w:jc w:val="both"/>
            </w:pPr>
          </w:p>
          <w:p w14:paraId="31FE8567" w14:textId="77777777" w:rsidR="004D1A41" w:rsidRDefault="004D1A41">
            <w:pPr>
              <w:jc w:val="both"/>
            </w:pPr>
          </w:p>
          <w:p w14:paraId="31FE8568" w14:textId="77777777" w:rsidR="004D1A41" w:rsidRDefault="004D1A41">
            <w:pPr>
              <w:jc w:val="both"/>
            </w:pPr>
          </w:p>
          <w:p w14:paraId="31FE8569" w14:textId="77777777" w:rsidR="004D1A41" w:rsidRDefault="004D1A41">
            <w:pPr>
              <w:jc w:val="both"/>
            </w:pPr>
          </w:p>
          <w:p w14:paraId="31FE856A" w14:textId="77777777" w:rsidR="004D1A41" w:rsidRDefault="004D1A41">
            <w:pPr>
              <w:jc w:val="both"/>
            </w:pPr>
          </w:p>
          <w:p w14:paraId="31FE856B" w14:textId="77777777" w:rsidR="004D1A41" w:rsidRDefault="004D1A41">
            <w:pPr>
              <w:jc w:val="both"/>
            </w:pPr>
          </w:p>
          <w:p w14:paraId="31FE856C" w14:textId="77777777" w:rsidR="004D1A41" w:rsidRDefault="004D1A41">
            <w:pPr>
              <w:jc w:val="both"/>
            </w:pPr>
          </w:p>
          <w:p w14:paraId="31FE856D" w14:textId="77777777" w:rsidR="004D1A41" w:rsidRDefault="00643C4F">
            <w:pPr>
              <w:jc w:val="both"/>
            </w:pPr>
            <w:r>
              <w:t>Por solicitud del Procurador General de la Nación, se cambia la redacción del artículo para precisar la función del Ministerio Público como agente para la intervención en casos judiciales</w:t>
            </w:r>
          </w:p>
          <w:p w14:paraId="31FE856E" w14:textId="77777777" w:rsidR="004D1A41" w:rsidRDefault="004D1A41">
            <w:pPr>
              <w:jc w:val="both"/>
            </w:pPr>
          </w:p>
          <w:p w14:paraId="31FE856F" w14:textId="77777777" w:rsidR="004D1A41" w:rsidRDefault="004D1A41">
            <w:pPr>
              <w:jc w:val="both"/>
            </w:pPr>
          </w:p>
          <w:p w14:paraId="31FE8570" w14:textId="77777777" w:rsidR="004D1A41" w:rsidRDefault="004D1A41">
            <w:pPr>
              <w:jc w:val="both"/>
            </w:pPr>
          </w:p>
          <w:p w14:paraId="31FE8571" w14:textId="77777777" w:rsidR="004D1A41" w:rsidRDefault="004D1A41">
            <w:pPr>
              <w:jc w:val="both"/>
            </w:pPr>
          </w:p>
          <w:p w14:paraId="31FE8572" w14:textId="77777777" w:rsidR="004D1A41" w:rsidRDefault="004D1A41">
            <w:pPr>
              <w:jc w:val="both"/>
            </w:pPr>
          </w:p>
          <w:p w14:paraId="31FE8573" w14:textId="77777777" w:rsidR="004D1A41" w:rsidRDefault="004D1A41">
            <w:pPr>
              <w:jc w:val="both"/>
            </w:pPr>
          </w:p>
          <w:p w14:paraId="31FE8574" w14:textId="77777777" w:rsidR="004D1A41" w:rsidRDefault="004D1A41">
            <w:pPr>
              <w:jc w:val="both"/>
            </w:pPr>
          </w:p>
        </w:tc>
      </w:tr>
      <w:tr w:rsidR="004D1A41" w14:paraId="31FE858A" w14:textId="77777777">
        <w:tc>
          <w:tcPr>
            <w:tcW w:w="3495" w:type="dxa"/>
          </w:tcPr>
          <w:p w14:paraId="31FE8576" w14:textId="77777777" w:rsidR="004D1A41" w:rsidRDefault="00643C4F">
            <w:pPr>
              <w:jc w:val="both"/>
            </w:pPr>
            <w:r>
              <w:rPr>
                <w:b/>
              </w:rPr>
              <w:lastRenderedPageBreak/>
              <w:t>Artículo 24. Rechazo e inadmisión de la demanda.</w:t>
            </w:r>
            <w:r>
              <w:t xml:space="preserve"> La inadmisión procederá en aquellos eventos en los cuales la demanda no sea subsanable por la actividad oficiosa del juez. En todo caso, el juez privilegiará la decisión de admitir la demanda si el sentido de la misma permite comprender el objeto del litigio y garantizar el derecho de defensa de los interesados. </w:t>
            </w:r>
          </w:p>
          <w:p w14:paraId="31FE8577" w14:textId="77777777" w:rsidR="004D1A41" w:rsidRDefault="004D1A41">
            <w:pPr>
              <w:jc w:val="both"/>
            </w:pPr>
          </w:p>
          <w:p w14:paraId="31FE8578" w14:textId="77777777" w:rsidR="004D1A41" w:rsidRDefault="00643C4F">
            <w:pPr>
              <w:jc w:val="both"/>
            </w:pPr>
            <w:r>
              <w:t xml:space="preserve">Cuando un sujeto procesal que deba acudir al proceso sea incapaz y no actúe por conducto de su representante, el juez la remitirá a la Defensoría del Pueblo para que le brinden la asesoría y, de ser necesario, se </w:t>
            </w:r>
            <w:r>
              <w:lastRenderedPageBreak/>
              <w:t>nombre un abogado de oficio para que lo represente.</w:t>
            </w:r>
          </w:p>
          <w:p w14:paraId="31FE8579" w14:textId="77777777" w:rsidR="004D1A41" w:rsidRDefault="004D1A41">
            <w:pPr>
              <w:jc w:val="both"/>
            </w:pPr>
          </w:p>
          <w:p w14:paraId="31FE857A" w14:textId="77777777" w:rsidR="004D1A41" w:rsidRDefault="00643C4F">
            <w:pPr>
              <w:jc w:val="both"/>
            </w:pPr>
            <w:r>
              <w:t>El juez rechazará la demanda cuando:</w:t>
            </w:r>
          </w:p>
          <w:p w14:paraId="31FE857B" w14:textId="77777777" w:rsidR="004D1A41" w:rsidRDefault="00643C4F">
            <w:pPr>
              <w:numPr>
                <w:ilvl w:val="0"/>
                <w:numId w:val="25"/>
              </w:numPr>
              <w:jc w:val="both"/>
              <w:rPr>
                <w:b/>
              </w:rPr>
            </w:pPr>
            <w:r>
              <w:t>Carezca de jurisdicción o de competencia, caso en el cual ordenará enviarla con sus anexos al que considere competente. Esta decisión no admite recurso.</w:t>
            </w:r>
          </w:p>
          <w:p w14:paraId="31FE857C" w14:textId="77777777" w:rsidR="004D1A41" w:rsidRDefault="00643C4F">
            <w:pPr>
              <w:numPr>
                <w:ilvl w:val="0"/>
                <w:numId w:val="25"/>
              </w:numPr>
              <w:jc w:val="both"/>
              <w:rPr>
                <w:b/>
              </w:rPr>
            </w:pPr>
            <w:r>
              <w:t>Respecto de la acción o medio de control ejercido haya operado la caducidad.</w:t>
            </w:r>
          </w:p>
          <w:p w14:paraId="31FE857D" w14:textId="77777777" w:rsidR="004D1A41" w:rsidRDefault="00643C4F">
            <w:pPr>
              <w:numPr>
                <w:ilvl w:val="0"/>
                <w:numId w:val="25"/>
              </w:numPr>
              <w:jc w:val="both"/>
              <w:rPr>
                <w:b/>
              </w:rPr>
            </w:pPr>
            <w:r>
              <w:t xml:space="preserve">No se corrijan por la parte demandante los yerros formales insubsanables por la actividad oficiosa del juez, dentro de los diez (10) días siguientes a la notificación del auto </w:t>
            </w:r>
            <w:proofErr w:type="spellStart"/>
            <w:r>
              <w:t>inadmisorio</w:t>
            </w:r>
            <w:proofErr w:type="spellEnd"/>
            <w:r>
              <w:t xml:space="preserve"> de la demanda.</w:t>
            </w:r>
          </w:p>
        </w:tc>
        <w:tc>
          <w:tcPr>
            <w:tcW w:w="3435" w:type="dxa"/>
          </w:tcPr>
          <w:p w14:paraId="31FE857E" w14:textId="77777777" w:rsidR="004D1A41" w:rsidRDefault="00643C4F">
            <w:pPr>
              <w:jc w:val="both"/>
            </w:pPr>
            <w:r>
              <w:rPr>
                <w:b/>
              </w:rPr>
              <w:lastRenderedPageBreak/>
              <w:t>Artículo 24. Rechazo e inadmisión de la demanda.</w:t>
            </w:r>
            <w:r>
              <w:t xml:space="preserve"> La inadmisión procederá en aquellos eventos en los cuales la demanda no sea subsanable por la actividad oficiosa del juez. En todo caso, el juez privilegiará la decisión de admitir la demanda si el sentido de la misma permite comprender el objeto del litigio y garantizar el derecho de defensa de los interesados. </w:t>
            </w:r>
          </w:p>
          <w:p w14:paraId="31FE857F" w14:textId="77777777" w:rsidR="004D1A41" w:rsidRDefault="004D1A41">
            <w:pPr>
              <w:pBdr>
                <w:top w:val="nil"/>
                <w:left w:val="nil"/>
                <w:bottom w:val="nil"/>
                <w:right w:val="nil"/>
                <w:between w:val="nil"/>
              </w:pBdr>
              <w:jc w:val="both"/>
            </w:pPr>
          </w:p>
          <w:p w14:paraId="31FE8580" w14:textId="77777777" w:rsidR="004D1A41" w:rsidRDefault="00643C4F">
            <w:pPr>
              <w:pBdr>
                <w:top w:val="nil"/>
                <w:left w:val="nil"/>
                <w:bottom w:val="nil"/>
                <w:right w:val="nil"/>
                <w:between w:val="nil"/>
              </w:pBdr>
              <w:jc w:val="both"/>
            </w:pPr>
            <w:r>
              <w:t xml:space="preserve">Cuando un sujeto procesal que deba acudir al proceso </w:t>
            </w:r>
            <w:r>
              <w:rPr>
                <w:b/>
                <w:strike/>
              </w:rPr>
              <w:t xml:space="preserve">sea </w:t>
            </w:r>
            <w:proofErr w:type="gramStart"/>
            <w:r>
              <w:rPr>
                <w:b/>
                <w:strike/>
              </w:rPr>
              <w:t>incapaz  y</w:t>
            </w:r>
            <w:proofErr w:type="gramEnd"/>
            <w:r>
              <w:t xml:space="preserve"> no actúe por conducto de su representante, el juez la remitirá a la Defensoría del Pueblo para que le brinden la asesoría y, de ser necesario, se </w:t>
            </w:r>
            <w:r>
              <w:lastRenderedPageBreak/>
              <w:t>nombre un abogado de oficio para que lo represente.</w:t>
            </w:r>
          </w:p>
          <w:p w14:paraId="31FE8581" w14:textId="77777777" w:rsidR="004D1A41" w:rsidRDefault="004D1A41">
            <w:pPr>
              <w:jc w:val="both"/>
            </w:pPr>
          </w:p>
          <w:p w14:paraId="31FE8582" w14:textId="77777777" w:rsidR="004D1A41" w:rsidRDefault="00643C4F">
            <w:pPr>
              <w:jc w:val="both"/>
            </w:pPr>
            <w:r>
              <w:t>El juez rechazará la demanda cuando:</w:t>
            </w:r>
          </w:p>
          <w:p w14:paraId="31FE8583" w14:textId="77777777" w:rsidR="004D1A41" w:rsidRDefault="00643C4F">
            <w:pPr>
              <w:numPr>
                <w:ilvl w:val="0"/>
                <w:numId w:val="35"/>
              </w:numPr>
              <w:jc w:val="both"/>
              <w:rPr>
                <w:b/>
              </w:rPr>
            </w:pPr>
            <w:r>
              <w:t>Carezca de jurisdicción o de competencia, caso en el cual ordenará enviarla con sus anexos al que considere competente. Esta decisión no admite recurso.</w:t>
            </w:r>
          </w:p>
          <w:p w14:paraId="31FE8584" w14:textId="77777777" w:rsidR="004D1A41" w:rsidRDefault="00643C4F">
            <w:pPr>
              <w:numPr>
                <w:ilvl w:val="0"/>
                <w:numId w:val="35"/>
              </w:numPr>
              <w:jc w:val="both"/>
              <w:rPr>
                <w:b/>
              </w:rPr>
            </w:pPr>
            <w:r>
              <w:t>Respecto de la acción o medio de control ejercido haya operado la caducidad.</w:t>
            </w:r>
          </w:p>
          <w:p w14:paraId="31FE8585" w14:textId="77777777" w:rsidR="004D1A41" w:rsidRDefault="00643C4F">
            <w:pPr>
              <w:numPr>
                <w:ilvl w:val="0"/>
                <w:numId w:val="35"/>
              </w:numPr>
              <w:jc w:val="both"/>
              <w:rPr>
                <w:b/>
              </w:rPr>
            </w:pPr>
            <w:r>
              <w:t xml:space="preserve">No se corrijan por la parte demandante los yerros formales insubsanables por la actividad oficiosa del juez, dentro de los diez (10) días siguientes a la notificación del auto </w:t>
            </w:r>
            <w:proofErr w:type="spellStart"/>
            <w:r>
              <w:rPr>
                <w:strike/>
              </w:rPr>
              <w:t>inadmisorio</w:t>
            </w:r>
            <w:proofErr w:type="spellEnd"/>
            <w:r>
              <w:rPr>
                <w:strike/>
              </w:rPr>
              <w:t xml:space="preserve"> de</w:t>
            </w:r>
            <w:r>
              <w:t xml:space="preserve"> </w:t>
            </w:r>
            <w:r>
              <w:rPr>
                <w:b/>
                <w:u w:val="single"/>
              </w:rPr>
              <w:t>que inadmite</w:t>
            </w:r>
            <w:r>
              <w:t xml:space="preserve"> la demanda.</w:t>
            </w:r>
          </w:p>
          <w:p w14:paraId="31FE8586" w14:textId="77777777" w:rsidR="004D1A41" w:rsidRDefault="004D1A41">
            <w:pPr>
              <w:ind w:left="720"/>
              <w:jc w:val="both"/>
            </w:pPr>
          </w:p>
        </w:tc>
        <w:tc>
          <w:tcPr>
            <w:tcW w:w="3105" w:type="dxa"/>
          </w:tcPr>
          <w:p w14:paraId="31FE8587" w14:textId="77777777" w:rsidR="004D1A41" w:rsidRDefault="00643C4F">
            <w:pPr>
              <w:widowControl w:val="0"/>
              <w:jc w:val="both"/>
            </w:pPr>
            <w:r>
              <w:lastRenderedPageBreak/>
              <w:t xml:space="preserve">Por solicitud del Consejo Superior de la Judicatura se elimina el término “incapaz” para que guarde consonancia con la Ley 1996 </w:t>
            </w:r>
            <w:proofErr w:type="gramStart"/>
            <w:r>
              <w:t>de  2019</w:t>
            </w:r>
            <w:proofErr w:type="gramEnd"/>
            <w:r>
              <w:t xml:space="preserve"> que presume la capacidad legal de todas las personas.</w:t>
            </w:r>
          </w:p>
          <w:p w14:paraId="31FE8588" w14:textId="77777777" w:rsidR="004D1A41" w:rsidRDefault="004D1A41">
            <w:pPr>
              <w:widowControl w:val="0"/>
              <w:jc w:val="both"/>
            </w:pPr>
          </w:p>
          <w:p w14:paraId="31FE8589" w14:textId="77777777" w:rsidR="004D1A41" w:rsidRDefault="00643C4F">
            <w:pPr>
              <w:widowControl w:val="0"/>
              <w:jc w:val="both"/>
            </w:pPr>
            <w:r>
              <w:t xml:space="preserve">Se ajusta la redacción del numeral 3. </w:t>
            </w:r>
          </w:p>
        </w:tc>
      </w:tr>
      <w:tr w:rsidR="004D1A41" w14:paraId="31FE8590" w14:textId="77777777">
        <w:tc>
          <w:tcPr>
            <w:tcW w:w="3495" w:type="dxa"/>
          </w:tcPr>
          <w:p w14:paraId="31FE858B" w14:textId="77777777" w:rsidR="004D1A41" w:rsidRDefault="00643C4F">
            <w:pPr>
              <w:widowControl w:val="0"/>
              <w:spacing w:after="160"/>
              <w:ind w:left="8" w:right="5" w:hanging="3"/>
              <w:jc w:val="both"/>
            </w:pPr>
            <w:r>
              <w:rPr>
                <w:b/>
              </w:rPr>
              <w:t xml:space="preserve">Artículo. 27. Difusión. </w:t>
            </w:r>
            <w:r>
              <w:t xml:space="preserve">Las alcaldías municipales dispondrán de espacios físicos conforme a la normatividad vigente, para la publicación de las citaciones derivadas de los autos admisorios de la demanda cuando se trate de personas que </w:t>
            </w:r>
            <w:proofErr w:type="gramStart"/>
            <w:r>
              <w:t>carezcan  de</w:t>
            </w:r>
            <w:proofErr w:type="gramEnd"/>
            <w:r>
              <w:t xml:space="preserve"> medios para asumir los costos de la citación, gocen de amparo de pobreza o se  requiera por solicitud de las asociaciones u organizaciones campesinas, sociales o  de mujeres. </w:t>
            </w:r>
          </w:p>
          <w:p w14:paraId="31FE858C" w14:textId="77777777" w:rsidR="004D1A41" w:rsidRDefault="00643C4F">
            <w:pPr>
              <w:widowControl w:val="0"/>
              <w:spacing w:after="160"/>
              <w:ind w:left="11" w:right="9" w:firstLine="10"/>
              <w:jc w:val="both"/>
              <w:rPr>
                <w:b/>
              </w:rPr>
            </w:pPr>
            <w:r>
              <w:t xml:space="preserve">Los Consejos Seccionales de la Judicatura podrán, en el marco de </w:t>
            </w:r>
            <w:proofErr w:type="gramStart"/>
            <w:r>
              <w:t>sus  competencias</w:t>
            </w:r>
            <w:proofErr w:type="gramEnd"/>
            <w:r>
              <w:t xml:space="preserve"> y capacidades, realizar acuerdos con emisoras que presten el  servicio de radiodifusión sonora comercial, comunitaria o de interés público para la difusión de edictos </w:t>
            </w:r>
            <w:proofErr w:type="spellStart"/>
            <w:r>
              <w:t>emplazatorios</w:t>
            </w:r>
            <w:proofErr w:type="spellEnd"/>
            <w:r>
              <w:t>, avisos, acciones populares, y demás  comunicaciones en prensa y radio de amplia circulación nacional.</w:t>
            </w:r>
          </w:p>
        </w:tc>
        <w:tc>
          <w:tcPr>
            <w:tcW w:w="3435" w:type="dxa"/>
          </w:tcPr>
          <w:p w14:paraId="31FE858D" w14:textId="77777777" w:rsidR="004D1A41" w:rsidRDefault="00643C4F">
            <w:pPr>
              <w:widowControl w:val="0"/>
              <w:spacing w:after="160"/>
              <w:ind w:left="8" w:right="5" w:hanging="3"/>
              <w:jc w:val="both"/>
            </w:pPr>
            <w:r>
              <w:rPr>
                <w:b/>
              </w:rPr>
              <w:t xml:space="preserve">Artículo. 27. Difusión. </w:t>
            </w:r>
            <w:r>
              <w:t xml:space="preserve">Las alcaldías municipales dispondrán de espacios físicos conforme a la normatividad vigente, para la publicación de las citaciones derivadas de los autos admisorios de la demanda cuando se trate de personas que </w:t>
            </w:r>
            <w:proofErr w:type="gramStart"/>
            <w:r>
              <w:t>carezcan  de</w:t>
            </w:r>
            <w:proofErr w:type="gramEnd"/>
            <w:r>
              <w:t xml:space="preserve"> medios para asumir los costos de la citación, gocen de amparo de pobreza o se  requiera por solicitud de las asociaciones u organizaciones campesinas, sociales o  de mujeres. </w:t>
            </w:r>
          </w:p>
          <w:p w14:paraId="31FE858E" w14:textId="77777777" w:rsidR="004D1A41" w:rsidRDefault="00643C4F">
            <w:pPr>
              <w:widowControl w:val="0"/>
              <w:spacing w:after="160"/>
              <w:ind w:left="8" w:right="5" w:hanging="3"/>
              <w:jc w:val="both"/>
              <w:rPr>
                <w:b/>
              </w:rPr>
            </w:pPr>
            <w:r>
              <w:rPr>
                <w:b/>
                <w:u w:val="single"/>
              </w:rPr>
              <w:t>La Dirección Ejecutiva de Administración Judicial</w:t>
            </w:r>
            <w:r>
              <w:t xml:space="preserve"> </w:t>
            </w:r>
            <w:r>
              <w:rPr>
                <w:b/>
                <w:strike/>
              </w:rPr>
              <w:t xml:space="preserve">Los Consejos Seccionales de la Judicatura </w:t>
            </w:r>
            <w:r>
              <w:t>podrá</w:t>
            </w:r>
            <w:r>
              <w:rPr>
                <w:b/>
                <w:strike/>
              </w:rPr>
              <w:t>n</w:t>
            </w:r>
            <w:r>
              <w:t xml:space="preserve">, en el marco de </w:t>
            </w:r>
            <w:proofErr w:type="gramStart"/>
            <w:r>
              <w:t>sus  competencias</w:t>
            </w:r>
            <w:proofErr w:type="gramEnd"/>
            <w:r>
              <w:t xml:space="preserve"> y capacidades, realizar acuerdos con emisoras que presten el  servicio de radiodifusión sonora comercial, comunitaria o de interés público para la difusión de edictos </w:t>
            </w:r>
            <w:proofErr w:type="spellStart"/>
            <w:r>
              <w:t>emplazatorios</w:t>
            </w:r>
            <w:proofErr w:type="spellEnd"/>
            <w:r>
              <w:t xml:space="preserve">, avisos, acciones populares, y demás  comunicaciones en prensa y </w:t>
            </w:r>
            <w:r>
              <w:lastRenderedPageBreak/>
              <w:t>radio de amplia circulación nacional.</w:t>
            </w:r>
          </w:p>
        </w:tc>
        <w:tc>
          <w:tcPr>
            <w:tcW w:w="3105" w:type="dxa"/>
          </w:tcPr>
          <w:p w14:paraId="31FE858F" w14:textId="77777777" w:rsidR="004D1A41" w:rsidRDefault="00643C4F">
            <w:pPr>
              <w:jc w:val="both"/>
            </w:pPr>
            <w:r>
              <w:lastRenderedPageBreak/>
              <w:t xml:space="preserve">Atendiendo las observaciones del Consejo Superior de la Judicatura, se cambia y asigna la competencia a la Dirección Ejecutiva de Administración </w:t>
            </w:r>
            <w:proofErr w:type="gramStart"/>
            <w:r>
              <w:t>Judicial  por</w:t>
            </w:r>
            <w:proofErr w:type="gramEnd"/>
            <w:r>
              <w:t xml:space="preserve"> ser la autoridad encargada de administrar los bienes y recursos destinados para el funcionamiento de la Rama Judicial. </w:t>
            </w:r>
          </w:p>
        </w:tc>
      </w:tr>
      <w:tr w:rsidR="004D1A41" w14:paraId="31FE859A" w14:textId="77777777">
        <w:tc>
          <w:tcPr>
            <w:tcW w:w="3495" w:type="dxa"/>
          </w:tcPr>
          <w:p w14:paraId="31FE8591" w14:textId="77777777" w:rsidR="004D1A41" w:rsidRDefault="00643C4F">
            <w:pPr>
              <w:widowControl w:val="0"/>
              <w:spacing w:after="160"/>
              <w:ind w:left="6"/>
              <w:jc w:val="both"/>
            </w:pPr>
            <w:r>
              <w:rPr>
                <w:b/>
              </w:rPr>
              <w:t>Artículo 30. Medios de prueba</w:t>
            </w:r>
            <w:r>
              <w:t xml:space="preserve">. Son medios de prueba los contenidos en el Código de Procedimiento Administrativo y de lo Contencioso Administrativo y en el </w:t>
            </w:r>
            <w:proofErr w:type="gramStart"/>
            <w:r>
              <w:t>Código  General</w:t>
            </w:r>
            <w:proofErr w:type="gramEnd"/>
            <w:r>
              <w:t xml:space="preserve"> del Proceso, así como cualquier otro medio de prueba que sea útil para la  formación del convencimiento del juez. El Juez o Magistrado tendrá en cuenta </w:t>
            </w:r>
            <w:proofErr w:type="gramStart"/>
            <w:r>
              <w:t>los  documentos</w:t>
            </w:r>
            <w:proofErr w:type="gramEnd"/>
            <w:r>
              <w:t xml:space="preserve"> y pruebas aportadas por las partes e intervinientes en el proceso, las pruebas de contexto aportadas por las agencias del estado y la información derivada de los sistemas de información oficiales.</w:t>
            </w:r>
          </w:p>
          <w:p w14:paraId="31FE8592" w14:textId="77777777" w:rsidR="004D1A41" w:rsidRDefault="00643C4F">
            <w:pPr>
              <w:widowControl w:val="0"/>
              <w:spacing w:after="160"/>
              <w:ind w:right="9" w:firstLine="21"/>
              <w:jc w:val="both"/>
            </w:pPr>
            <w:r>
              <w:t xml:space="preserve">Las pruebas que se decreten tendrán que ser conducentes, pertinentes, y útiles. </w:t>
            </w:r>
            <w:proofErr w:type="gramStart"/>
            <w:r>
              <w:t>El  juez</w:t>
            </w:r>
            <w:proofErr w:type="gramEnd"/>
            <w:r>
              <w:t xml:space="preserve"> utilizará sus poderes de dirección para evitar que haya dilación en el proceso. </w:t>
            </w:r>
          </w:p>
          <w:p w14:paraId="31FE8593" w14:textId="77777777" w:rsidR="004D1A41" w:rsidRDefault="00643C4F">
            <w:pPr>
              <w:widowControl w:val="0"/>
              <w:spacing w:after="160"/>
              <w:ind w:left="9" w:right="10" w:firstLine="4"/>
              <w:jc w:val="both"/>
            </w:pPr>
            <w:r>
              <w:t xml:space="preserve">Sin perjuicio de las presunciones contempladas en el artículo 244 del Código General del Proceso, así como de la valoración de las demás pruebas allegadas al proceso, se dará aplicación a lo dispuesto en el artículo 80 del Decreto Ley 902 de 2017.  </w:t>
            </w:r>
          </w:p>
          <w:p w14:paraId="31FE8594" w14:textId="77777777" w:rsidR="004D1A41" w:rsidRDefault="00643C4F">
            <w:pPr>
              <w:widowControl w:val="0"/>
              <w:spacing w:after="160"/>
              <w:ind w:right="9"/>
              <w:jc w:val="both"/>
            </w:pPr>
            <w:r>
              <w:t xml:space="preserve">En los procesos de declaración de pertenencia de inmuebles rurales, el juez </w:t>
            </w:r>
            <w:proofErr w:type="gramStart"/>
            <w:r>
              <w:t>de  conocimiento</w:t>
            </w:r>
            <w:proofErr w:type="gramEnd"/>
            <w:r>
              <w:t xml:space="preserve"> recaudará de oficio las pruebas que considere necesarias para  establecer el dominio privado en los términos del artículo 48 de la Ley 160 de 1994. </w:t>
            </w:r>
          </w:p>
        </w:tc>
        <w:tc>
          <w:tcPr>
            <w:tcW w:w="3435" w:type="dxa"/>
            <w:tcMar>
              <w:top w:w="100" w:type="dxa"/>
              <w:left w:w="100" w:type="dxa"/>
              <w:bottom w:w="100" w:type="dxa"/>
              <w:right w:w="100" w:type="dxa"/>
            </w:tcMar>
          </w:tcPr>
          <w:p w14:paraId="31FE8595" w14:textId="77777777" w:rsidR="004D1A41" w:rsidRDefault="00643C4F">
            <w:pPr>
              <w:widowControl w:val="0"/>
              <w:spacing w:after="160"/>
              <w:ind w:left="6"/>
              <w:jc w:val="both"/>
            </w:pPr>
            <w:r>
              <w:rPr>
                <w:b/>
              </w:rPr>
              <w:t>Artículo 30. Medios de prueba</w:t>
            </w:r>
            <w:r>
              <w:t xml:space="preserve">. Son medios de prueba los contenidos en el Código de Procedimiento Administrativo y de lo Contencioso Administrativo y en el </w:t>
            </w:r>
            <w:proofErr w:type="gramStart"/>
            <w:r>
              <w:t>Código  General</w:t>
            </w:r>
            <w:proofErr w:type="gramEnd"/>
            <w:r>
              <w:t xml:space="preserve"> del Proceso, así como cualquier otro medio de prueba que sea útil para la  formación del convencimiento del juez. El Juez o Magistrado tendrá en cuenta </w:t>
            </w:r>
            <w:proofErr w:type="gramStart"/>
            <w:r>
              <w:t>los  documentos</w:t>
            </w:r>
            <w:proofErr w:type="gramEnd"/>
            <w:r>
              <w:t xml:space="preserve"> y pruebas aportadas por las partes e intervinientes en el proceso, las pruebas de contexto aportadas por las agencias del estado y la información derivada de los sistemas de información oficiales.</w:t>
            </w:r>
          </w:p>
          <w:p w14:paraId="31FE8596" w14:textId="77777777" w:rsidR="004D1A41" w:rsidRDefault="00643C4F">
            <w:pPr>
              <w:widowControl w:val="0"/>
              <w:spacing w:after="160"/>
              <w:ind w:right="9" w:firstLine="21"/>
              <w:jc w:val="both"/>
            </w:pPr>
            <w:r>
              <w:t xml:space="preserve">Las pruebas que se decreten tendrán que ser conducentes, pertinentes, y útiles. </w:t>
            </w:r>
            <w:proofErr w:type="gramStart"/>
            <w:r>
              <w:t>El  juez</w:t>
            </w:r>
            <w:proofErr w:type="gramEnd"/>
            <w:r>
              <w:t xml:space="preserve"> utilizará sus poderes de dirección para evitar que haya dilación en el proceso. </w:t>
            </w:r>
          </w:p>
          <w:p w14:paraId="31FE8597" w14:textId="77777777" w:rsidR="004D1A41" w:rsidRDefault="00643C4F">
            <w:pPr>
              <w:widowControl w:val="0"/>
              <w:spacing w:after="160"/>
              <w:ind w:left="9" w:right="10" w:firstLine="4"/>
              <w:jc w:val="both"/>
            </w:pPr>
            <w:r>
              <w:t xml:space="preserve">Sin perjuicio de las presunciones contempladas en el artículo 244 del Código General del Proceso, así como de la valoración de las demás pruebas allegadas al proceso, se dará aplicación a lo dispuesto en el artículo 80 del Decreto Ley 902 de 2017.  </w:t>
            </w:r>
          </w:p>
          <w:p w14:paraId="31FE8598" w14:textId="77777777" w:rsidR="004D1A41" w:rsidRDefault="00643C4F">
            <w:pPr>
              <w:widowControl w:val="0"/>
              <w:spacing w:after="160"/>
              <w:ind w:right="9"/>
              <w:jc w:val="both"/>
              <w:rPr>
                <w:b/>
              </w:rPr>
            </w:pPr>
            <w:r>
              <w:t xml:space="preserve">En los procesos de declaración de pertenencia de inmuebles rurales, el juez </w:t>
            </w:r>
            <w:proofErr w:type="gramStart"/>
            <w:r>
              <w:t>de  conocimiento</w:t>
            </w:r>
            <w:proofErr w:type="gramEnd"/>
            <w:r>
              <w:t xml:space="preserve"> </w:t>
            </w:r>
            <w:r>
              <w:rPr>
                <w:b/>
                <w:strike/>
              </w:rPr>
              <w:t>recaudará</w:t>
            </w:r>
            <w:r>
              <w:t xml:space="preserve"> </w:t>
            </w:r>
            <w:r>
              <w:rPr>
                <w:b/>
                <w:u w:val="single"/>
              </w:rPr>
              <w:t>decretará</w:t>
            </w:r>
            <w:r>
              <w:t xml:space="preserve"> de oficio las pruebas que considere necesarias para  establecer el dominio privado en los términos del artículo 48 de la Ley 160 de 1994. </w:t>
            </w:r>
          </w:p>
        </w:tc>
        <w:tc>
          <w:tcPr>
            <w:tcW w:w="3105" w:type="dxa"/>
          </w:tcPr>
          <w:p w14:paraId="31FE8599" w14:textId="77777777" w:rsidR="004D1A41" w:rsidRDefault="00643C4F">
            <w:pPr>
              <w:jc w:val="both"/>
            </w:pPr>
            <w:r>
              <w:t xml:space="preserve">Por solicitud del Consejo Superior de la Judicatura, se ajusta redacción para precisar que la función de los jueces es la de decretar la práctica de pruebas.  </w:t>
            </w:r>
          </w:p>
        </w:tc>
      </w:tr>
      <w:tr w:rsidR="004D1A41" w14:paraId="31FE85A2" w14:textId="77777777">
        <w:tc>
          <w:tcPr>
            <w:tcW w:w="3495" w:type="dxa"/>
            <w:tcMar>
              <w:top w:w="100" w:type="dxa"/>
              <w:left w:w="100" w:type="dxa"/>
              <w:bottom w:w="100" w:type="dxa"/>
              <w:right w:w="100" w:type="dxa"/>
            </w:tcMar>
          </w:tcPr>
          <w:p w14:paraId="31FE859B" w14:textId="77777777" w:rsidR="004D1A41" w:rsidRDefault="00643C4F">
            <w:pPr>
              <w:widowControl w:val="0"/>
              <w:spacing w:after="160"/>
              <w:ind w:left="11" w:right="4" w:hanging="3"/>
              <w:jc w:val="both"/>
            </w:pPr>
            <w:r>
              <w:rPr>
                <w:b/>
              </w:rPr>
              <w:t xml:space="preserve">Artículo. 31. Carga de la prueba. </w:t>
            </w:r>
            <w:r>
              <w:t xml:space="preserve">Incumbe a las partes probar el supuesto </w:t>
            </w:r>
            <w:proofErr w:type="gramStart"/>
            <w:r>
              <w:t>de  hecho</w:t>
            </w:r>
            <w:proofErr w:type="gramEnd"/>
            <w:r>
              <w:t xml:space="preserve"> de las normas que consagran el efecto jurídico que ellas persiguen. </w:t>
            </w:r>
            <w:proofErr w:type="gramStart"/>
            <w:r>
              <w:t>No  obstante</w:t>
            </w:r>
            <w:proofErr w:type="gramEnd"/>
            <w:r>
              <w:t xml:space="preserve">, según </w:t>
            </w:r>
            <w:r>
              <w:lastRenderedPageBreak/>
              <w:t xml:space="preserve">las particularidades del caso, el juez podrá, de oficio o a petición  de parte, distribuir la carga, durante su práctica o en cualquier momento del proceso  antes de fallar, exigiendo probar determinado hecho a la parte que se encuentre en  una situación más favorable para aportar las evidencias o esclarecer los hechos  controvertidos.  </w:t>
            </w:r>
          </w:p>
          <w:p w14:paraId="31FE859C" w14:textId="77777777" w:rsidR="004D1A41" w:rsidRDefault="00643C4F">
            <w:pPr>
              <w:widowControl w:val="0"/>
              <w:spacing w:after="160"/>
              <w:ind w:left="6" w:right="4" w:firstLine="14"/>
              <w:jc w:val="both"/>
            </w:pPr>
            <w:r>
              <w:t xml:space="preserve">La parte se considerará en mejor posición para probar en virtud de su cercanía </w:t>
            </w:r>
            <w:proofErr w:type="gramStart"/>
            <w:r>
              <w:t>con  el</w:t>
            </w:r>
            <w:proofErr w:type="gramEnd"/>
            <w:r>
              <w:t xml:space="preserve"> material probatorio; por tener en su poder el objeto de prueba; por circunstancias  técnicas especiales; por haber intervenido directamente en los hechos que dieron  lugar al litigio; o por estado de indefensión o de incapacidad en el cual se encuentre  la contraparte, entre otras circunstancias similares. </w:t>
            </w:r>
          </w:p>
          <w:p w14:paraId="31FE859D" w14:textId="77777777" w:rsidR="004D1A41" w:rsidRDefault="00643C4F">
            <w:pPr>
              <w:widowControl w:val="0"/>
              <w:spacing w:after="160"/>
              <w:ind w:left="19" w:right="10" w:firstLine="5"/>
              <w:jc w:val="both"/>
              <w:rPr>
                <w:b/>
              </w:rPr>
            </w:pPr>
            <w:r>
              <w:t xml:space="preserve">El juez que adopte esta decisión otorgará a la parte correspondiente el </w:t>
            </w:r>
            <w:proofErr w:type="gramStart"/>
            <w:r>
              <w:t>término  necesario</w:t>
            </w:r>
            <w:proofErr w:type="gramEnd"/>
            <w:r>
              <w:t xml:space="preserve"> para aportar o solicitar la respectiva prueba, la cual se someterá a las  reglas de contradicción previstas en la ley.</w:t>
            </w:r>
          </w:p>
        </w:tc>
        <w:tc>
          <w:tcPr>
            <w:tcW w:w="3435" w:type="dxa"/>
            <w:tcMar>
              <w:top w:w="100" w:type="dxa"/>
              <w:left w:w="100" w:type="dxa"/>
              <w:bottom w:w="100" w:type="dxa"/>
              <w:right w:w="100" w:type="dxa"/>
            </w:tcMar>
          </w:tcPr>
          <w:p w14:paraId="31FE859E" w14:textId="77777777" w:rsidR="004D1A41" w:rsidRDefault="00643C4F">
            <w:pPr>
              <w:widowControl w:val="0"/>
              <w:spacing w:after="160"/>
              <w:ind w:left="11" w:right="4" w:hanging="3"/>
              <w:jc w:val="both"/>
            </w:pPr>
            <w:r>
              <w:rPr>
                <w:b/>
              </w:rPr>
              <w:lastRenderedPageBreak/>
              <w:t xml:space="preserve">Artículo. 31. Carga de la prueba. </w:t>
            </w:r>
            <w:r>
              <w:t xml:space="preserve">Incumbe a las partes probar el supuesto </w:t>
            </w:r>
            <w:proofErr w:type="gramStart"/>
            <w:r>
              <w:t>de  hecho</w:t>
            </w:r>
            <w:proofErr w:type="gramEnd"/>
            <w:r>
              <w:t xml:space="preserve"> de las normas que consagran el efecto jurídico que ellas persiguen. </w:t>
            </w:r>
            <w:proofErr w:type="gramStart"/>
            <w:r>
              <w:t>No  obstante</w:t>
            </w:r>
            <w:proofErr w:type="gramEnd"/>
            <w:r>
              <w:t xml:space="preserve">, según </w:t>
            </w:r>
            <w:r>
              <w:lastRenderedPageBreak/>
              <w:t xml:space="preserve">las particularidades del caso, el juez podrá, de oficio o a petición  de parte, distribuir la carga, durante su práctica o en cualquier momento del proceso  antes de fallar, exigiendo probar determinado hecho a la parte que se encuentre en  una situación más favorable para aportar las evidencias o esclarecer los hechos  controvertidos.  </w:t>
            </w:r>
          </w:p>
          <w:p w14:paraId="31FE859F" w14:textId="77777777" w:rsidR="004D1A41" w:rsidRDefault="00643C4F">
            <w:pPr>
              <w:widowControl w:val="0"/>
              <w:spacing w:after="160"/>
              <w:ind w:left="6" w:right="4" w:firstLine="14"/>
              <w:jc w:val="both"/>
            </w:pPr>
            <w:r>
              <w:t xml:space="preserve">La parte se considerará en mejor posición para probar en virtud de su cercanía </w:t>
            </w:r>
            <w:proofErr w:type="gramStart"/>
            <w:r>
              <w:t>con  el</w:t>
            </w:r>
            <w:proofErr w:type="gramEnd"/>
            <w:r>
              <w:t xml:space="preserve"> material probatorio; por tener en su poder el objeto de prueba; por circunstancias  técnicas especiales; por haber intervenido directamente en los hechos que dieron  lugar al litigio; o por estado de indefensión </w:t>
            </w:r>
            <w:r>
              <w:rPr>
                <w:strike/>
              </w:rPr>
              <w:t>o de incapacidad</w:t>
            </w:r>
            <w:r>
              <w:t xml:space="preserve"> en el cual se encuentre  la contraparte, entre otras circunstancias similares. </w:t>
            </w:r>
          </w:p>
          <w:p w14:paraId="31FE85A0" w14:textId="77777777" w:rsidR="004D1A41" w:rsidRDefault="00643C4F">
            <w:pPr>
              <w:widowControl w:val="0"/>
              <w:spacing w:after="160"/>
              <w:ind w:left="19" w:right="10" w:firstLine="5"/>
              <w:jc w:val="both"/>
              <w:rPr>
                <w:b/>
              </w:rPr>
            </w:pPr>
            <w:r>
              <w:t xml:space="preserve">El juez que adopte esta decisión otorgará a la parte correspondiente el </w:t>
            </w:r>
            <w:proofErr w:type="gramStart"/>
            <w:r>
              <w:t>término  necesario</w:t>
            </w:r>
            <w:proofErr w:type="gramEnd"/>
            <w:r>
              <w:t xml:space="preserve"> para aportar o solicitar la respectiva prueba, la cual se someterá a las  reglas de contradicción previstas en la ley.</w:t>
            </w:r>
          </w:p>
        </w:tc>
        <w:tc>
          <w:tcPr>
            <w:tcW w:w="3105" w:type="dxa"/>
          </w:tcPr>
          <w:p w14:paraId="31FE85A1" w14:textId="77777777" w:rsidR="004D1A41" w:rsidRDefault="00643C4F">
            <w:pPr>
              <w:jc w:val="both"/>
            </w:pPr>
            <w:r>
              <w:lastRenderedPageBreak/>
              <w:t xml:space="preserve">Por solicitud del Consejo Superior de la Judicatura, se elimina el término “incapacidad” para que guarde consonancia con las normas recientes sobre la </w:t>
            </w:r>
            <w:r>
              <w:lastRenderedPageBreak/>
              <w:t xml:space="preserve">capacidad legal (ley 1996 de 2019). </w:t>
            </w:r>
          </w:p>
        </w:tc>
      </w:tr>
      <w:tr w:rsidR="004D1A41" w14:paraId="31FE85C4" w14:textId="77777777">
        <w:tc>
          <w:tcPr>
            <w:tcW w:w="3495" w:type="dxa"/>
          </w:tcPr>
          <w:p w14:paraId="31FE85A3" w14:textId="77777777" w:rsidR="004D1A41" w:rsidRDefault="00643C4F">
            <w:pPr>
              <w:widowControl w:val="0"/>
              <w:spacing w:after="160"/>
              <w:ind w:left="8" w:right="3"/>
              <w:jc w:val="both"/>
            </w:pPr>
            <w:r>
              <w:rPr>
                <w:b/>
              </w:rPr>
              <w:lastRenderedPageBreak/>
              <w:t xml:space="preserve">Artículo. 33. Práctica de Pruebas. </w:t>
            </w:r>
            <w:r>
              <w:t xml:space="preserve">La audiencia para la práctica de las pruebas se realizará sin interrupción durante </w:t>
            </w:r>
            <w:proofErr w:type="gramStart"/>
            <w:r>
              <w:t>los  días</w:t>
            </w:r>
            <w:proofErr w:type="gramEnd"/>
            <w:r>
              <w:t xml:space="preserve"> consecutivos que sean necesarios, sin que su duración exceda los quince (15)  días. Salvo que exista causa justificativa, ninguna audiencia ni diligencia </w:t>
            </w:r>
            <w:proofErr w:type="gramStart"/>
            <w:r>
              <w:t>podrá  aplazarse</w:t>
            </w:r>
            <w:proofErr w:type="gramEnd"/>
            <w:r>
              <w:t xml:space="preserve">, diferirse o suspenderse por más de una vez, para día diferente de aquél  que fue inicialmente señalado. El secretario extenderá un acta sobre lo actuado </w:t>
            </w:r>
            <w:proofErr w:type="gramStart"/>
            <w:r>
              <w:t>u  ocurrido</w:t>
            </w:r>
            <w:proofErr w:type="gramEnd"/>
            <w:r>
              <w:t xml:space="preserve"> durante la audiencia, la cual será firmada por el juez.  </w:t>
            </w:r>
          </w:p>
          <w:p w14:paraId="31FE85A4" w14:textId="77777777" w:rsidR="004D1A41" w:rsidRDefault="00643C4F">
            <w:pPr>
              <w:widowControl w:val="0"/>
              <w:spacing w:after="160"/>
              <w:ind w:left="8" w:right="3"/>
              <w:jc w:val="both"/>
            </w:pPr>
            <w:r>
              <w:t xml:space="preserve">Finalizada la práctica de pruebas, el juez o magistrado agrario y </w:t>
            </w:r>
            <w:r>
              <w:lastRenderedPageBreak/>
              <w:t xml:space="preserve">rural correrá traslado a las partes para que presenten oralmente sus alegatos de conclusión en la audiencia hasta por 20 minutos cada una o por escrito dentro de los diez (10) días siguientes. El Ministerio Público podrá emitir concepto después de oídas las partes. </w:t>
            </w:r>
          </w:p>
          <w:p w14:paraId="31FE85A5" w14:textId="77777777" w:rsidR="004D1A41" w:rsidRDefault="004D1A41">
            <w:pPr>
              <w:widowControl w:val="0"/>
              <w:spacing w:after="160"/>
              <w:ind w:left="8" w:right="3"/>
              <w:jc w:val="both"/>
            </w:pPr>
          </w:p>
          <w:p w14:paraId="31FE85A6" w14:textId="77777777" w:rsidR="004D1A41" w:rsidRDefault="004D1A41">
            <w:pPr>
              <w:widowControl w:val="0"/>
              <w:spacing w:after="160"/>
              <w:ind w:left="8" w:right="3"/>
              <w:jc w:val="both"/>
            </w:pPr>
          </w:p>
          <w:p w14:paraId="31FE85A7" w14:textId="77777777" w:rsidR="004D1A41" w:rsidRDefault="00643C4F">
            <w:pPr>
              <w:widowControl w:val="0"/>
              <w:spacing w:after="160"/>
              <w:ind w:right="5"/>
              <w:jc w:val="both"/>
            </w:pPr>
            <w:r>
              <w:rPr>
                <w:b/>
              </w:rPr>
              <w:t xml:space="preserve">Parágrafo. </w:t>
            </w:r>
            <w:r>
              <w:t xml:space="preserve">Los jueces y magistrados que conozcan de asuntos agrarios y rurales deberán practicar las </w:t>
            </w:r>
            <w:proofErr w:type="gramStart"/>
            <w:r>
              <w:t>pruebas  implementando</w:t>
            </w:r>
            <w:proofErr w:type="gramEnd"/>
            <w:r>
              <w:t xml:space="preserve"> un enfoque diferencial que permita identificar la relación directa e indirecta que tienen las mujeres con los predios o las actividades agrarias que estén en el centro de los conflictos, También deberá atender el deber de flexibilidad cuando  se trate de mujeres rurales y sujetos de especial protección constitucional.</w:t>
            </w:r>
          </w:p>
        </w:tc>
        <w:tc>
          <w:tcPr>
            <w:tcW w:w="3435" w:type="dxa"/>
            <w:tcMar>
              <w:top w:w="100" w:type="dxa"/>
              <w:left w:w="100" w:type="dxa"/>
              <w:bottom w:w="100" w:type="dxa"/>
              <w:right w:w="100" w:type="dxa"/>
            </w:tcMar>
          </w:tcPr>
          <w:p w14:paraId="31FE85A8" w14:textId="77777777" w:rsidR="004D1A41" w:rsidRDefault="00643C4F">
            <w:pPr>
              <w:widowControl w:val="0"/>
              <w:spacing w:after="160"/>
              <w:ind w:left="8" w:right="3"/>
              <w:jc w:val="both"/>
            </w:pPr>
            <w:r>
              <w:rPr>
                <w:b/>
              </w:rPr>
              <w:lastRenderedPageBreak/>
              <w:t xml:space="preserve">Artículo. 33. Práctica de Pruebas. </w:t>
            </w:r>
            <w:r>
              <w:t xml:space="preserve">La audiencia para la práctica de las pruebas se realizará sin interrupción durante </w:t>
            </w:r>
            <w:proofErr w:type="gramStart"/>
            <w:r>
              <w:t>los  días</w:t>
            </w:r>
            <w:proofErr w:type="gramEnd"/>
            <w:r>
              <w:t xml:space="preserve"> consecutivos que sean necesarios, sin que su duración exceda los quince (15)  días. Salvo que exista causa justificativa, ninguna audiencia ni diligencia </w:t>
            </w:r>
            <w:proofErr w:type="gramStart"/>
            <w:r>
              <w:t>podrá  aplazarse</w:t>
            </w:r>
            <w:proofErr w:type="gramEnd"/>
            <w:r>
              <w:t xml:space="preserve">, diferirse o suspenderse por más de una vez, para día diferente de aquél  que fue inicialmente señalado. El secretario extenderá un acta sobre lo actuado </w:t>
            </w:r>
            <w:proofErr w:type="gramStart"/>
            <w:r>
              <w:t>u  ocurrido</w:t>
            </w:r>
            <w:proofErr w:type="gramEnd"/>
            <w:r>
              <w:t xml:space="preserve"> durante la audiencia, la cual será firmada por el juez.  </w:t>
            </w:r>
          </w:p>
          <w:p w14:paraId="31FE85A9" w14:textId="77777777" w:rsidR="004D1A41" w:rsidRDefault="00643C4F">
            <w:pPr>
              <w:widowControl w:val="0"/>
              <w:spacing w:after="160"/>
              <w:ind w:left="8" w:right="3"/>
              <w:jc w:val="both"/>
              <w:rPr>
                <w:b/>
                <w:u w:val="single"/>
              </w:rPr>
            </w:pPr>
            <w:r>
              <w:t xml:space="preserve">Finalizada la práctica de </w:t>
            </w:r>
            <w:r>
              <w:lastRenderedPageBreak/>
              <w:t xml:space="preserve">pruebas, el juez o magistrado agrario y rural correrá traslado a las partes para que presenten oralmente sus alegatos de conclusión en la audiencia hasta por 20 minutos cada una o por escrito dentro de los diez (10) días siguientes. El Ministerio Público podrá emitir concepto después de oídas las partes. </w:t>
            </w:r>
            <w:r>
              <w:rPr>
                <w:b/>
                <w:u w:val="single"/>
              </w:rPr>
              <w:t xml:space="preserve">Si es por </w:t>
            </w:r>
            <w:proofErr w:type="gramStart"/>
            <w:r>
              <w:rPr>
                <w:b/>
                <w:u w:val="single"/>
              </w:rPr>
              <w:t>escrito,  el</w:t>
            </w:r>
            <w:proofErr w:type="gramEnd"/>
            <w:r>
              <w:rPr>
                <w:b/>
                <w:u w:val="single"/>
              </w:rPr>
              <w:t xml:space="preserve"> Ministerio Público podrá presentar el concepto dentro de los quince (15) días siguientes a la finalización de la práctica de las pruebas.</w:t>
            </w:r>
          </w:p>
          <w:p w14:paraId="31FE85AA" w14:textId="77777777" w:rsidR="004D1A41" w:rsidRDefault="00643C4F">
            <w:pPr>
              <w:widowControl w:val="0"/>
              <w:spacing w:after="160"/>
              <w:ind w:right="5"/>
              <w:jc w:val="both"/>
            </w:pPr>
            <w:r>
              <w:rPr>
                <w:b/>
              </w:rPr>
              <w:t xml:space="preserve">Parágrafo. </w:t>
            </w:r>
            <w:r>
              <w:t xml:space="preserve">Los jueces y magistrados que conozcan de asuntos agrarios y rurales deberán practicar las </w:t>
            </w:r>
            <w:proofErr w:type="gramStart"/>
            <w:r>
              <w:t>pruebas  implementando</w:t>
            </w:r>
            <w:proofErr w:type="gramEnd"/>
            <w:r>
              <w:t xml:space="preserve"> un enfoque diferencial que permita identificar la relación directa e indirecta que tienen las mujeres con los predios o las actividades agrarias que estén en el centro de los conflictos, También deberá atender el deber de flexibilidad cuando  se trate de mujeres rurales y sujetos de especial protección constitucional.</w:t>
            </w:r>
          </w:p>
        </w:tc>
        <w:tc>
          <w:tcPr>
            <w:tcW w:w="3105" w:type="dxa"/>
          </w:tcPr>
          <w:p w14:paraId="31FE85AB" w14:textId="77777777" w:rsidR="004D1A41" w:rsidRDefault="004D1A41">
            <w:pPr>
              <w:jc w:val="both"/>
            </w:pPr>
          </w:p>
          <w:p w14:paraId="31FE85AC" w14:textId="77777777" w:rsidR="004D1A41" w:rsidRDefault="004D1A41">
            <w:pPr>
              <w:jc w:val="both"/>
            </w:pPr>
          </w:p>
          <w:p w14:paraId="31FE85AD" w14:textId="77777777" w:rsidR="004D1A41" w:rsidRDefault="004D1A41">
            <w:pPr>
              <w:jc w:val="both"/>
            </w:pPr>
          </w:p>
          <w:p w14:paraId="31FE85AE" w14:textId="77777777" w:rsidR="004D1A41" w:rsidRDefault="004D1A41">
            <w:pPr>
              <w:jc w:val="both"/>
            </w:pPr>
          </w:p>
          <w:p w14:paraId="31FE85AF" w14:textId="77777777" w:rsidR="004D1A41" w:rsidRDefault="004D1A41">
            <w:pPr>
              <w:jc w:val="both"/>
            </w:pPr>
          </w:p>
          <w:p w14:paraId="31FE85B0" w14:textId="77777777" w:rsidR="004D1A41" w:rsidRDefault="004D1A41">
            <w:pPr>
              <w:jc w:val="both"/>
            </w:pPr>
          </w:p>
          <w:p w14:paraId="31FE85B1" w14:textId="77777777" w:rsidR="004D1A41" w:rsidRDefault="004D1A41">
            <w:pPr>
              <w:jc w:val="both"/>
            </w:pPr>
          </w:p>
          <w:p w14:paraId="31FE85B2" w14:textId="77777777" w:rsidR="004D1A41" w:rsidRDefault="004D1A41">
            <w:pPr>
              <w:jc w:val="both"/>
            </w:pPr>
          </w:p>
          <w:p w14:paraId="31FE85B3" w14:textId="77777777" w:rsidR="004D1A41" w:rsidRDefault="004D1A41">
            <w:pPr>
              <w:jc w:val="both"/>
            </w:pPr>
          </w:p>
          <w:p w14:paraId="31FE85B4" w14:textId="77777777" w:rsidR="004D1A41" w:rsidRDefault="004D1A41">
            <w:pPr>
              <w:jc w:val="both"/>
            </w:pPr>
          </w:p>
          <w:p w14:paraId="31FE85B5" w14:textId="77777777" w:rsidR="004D1A41" w:rsidRDefault="004D1A41">
            <w:pPr>
              <w:jc w:val="both"/>
            </w:pPr>
          </w:p>
          <w:p w14:paraId="31FE85B6" w14:textId="77777777" w:rsidR="004D1A41" w:rsidRDefault="004D1A41">
            <w:pPr>
              <w:jc w:val="both"/>
            </w:pPr>
          </w:p>
          <w:p w14:paraId="31FE85B7" w14:textId="77777777" w:rsidR="004D1A41" w:rsidRDefault="004D1A41">
            <w:pPr>
              <w:jc w:val="both"/>
            </w:pPr>
          </w:p>
          <w:p w14:paraId="31FE85B8" w14:textId="77777777" w:rsidR="004D1A41" w:rsidRDefault="004D1A41">
            <w:pPr>
              <w:jc w:val="both"/>
            </w:pPr>
          </w:p>
          <w:p w14:paraId="31FE85B9" w14:textId="77777777" w:rsidR="004D1A41" w:rsidRDefault="004D1A41">
            <w:pPr>
              <w:jc w:val="both"/>
            </w:pPr>
          </w:p>
          <w:p w14:paraId="31FE85BA" w14:textId="77777777" w:rsidR="004D1A41" w:rsidRDefault="004D1A41">
            <w:pPr>
              <w:jc w:val="both"/>
            </w:pPr>
          </w:p>
          <w:p w14:paraId="31FE85BB" w14:textId="77777777" w:rsidR="004D1A41" w:rsidRDefault="004D1A41">
            <w:pPr>
              <w:jc w:val="both"/>
            </w:pPr>
          </w:p>
          <w:p w14:paraId="31FE85BC" w14:textId="77777777" w:rsidR="004D1A41" w:rsidRDefault="004D1A41">
            <w:pPr>
              <w:jc w:val="both"/>
            </w:pPr>
          </w:p>
          <w:p w14:paraId="31FE85BD" w14:textId="77777777" w:rsidR="004D1A41" w:rsidRDefault="004D1A41">
            <w:pPr>
              <w:jc w:val="both"/>
            </w:pPr>
          </w:p>
          <w:p w14:paraId="31FE85BE" w14:textId="77777777" w:rsidR="004D1A41" w:rsidRDefault="004D1A41">
            <w:pPr>
              <w:jc w:val="both"/>
            </w:pPr>
          </w:p>
          <w:p w14:paraId="31FE85BF" w14:textId="77777777" w:rsidR="004D1A41" w:rsidRDefault="004D1A41">
            <w:pPr>
              <w:jc w:val="both"/>
            </w:pPr>
          </w:p>
          <w:p w14:paraId="31FE85C0" w14:textId="77777777" w:rsidR="004D1A41" w:rsidRDefault="004D1A41">
            <w:pPr>
              <w:jc w:val="both"/>
            </w:pPr>
          </w:p>
          <w:p w14:paraId="31FE85C1" w14:textId="77777777" w:rsidR="004D1A41" w:rsidRDefault="004D1A41">
            <w:pPr>
              <w:jc w:val="both"/>
            </w:pPr>
          </w:p>
          <w:p w14:paraId="31FE85C2" w14:textId="77777777" w:rsidR="004D1A41" w:rsidRDefault="004D1A41">
            <w:pPr>
              <w:jc w:val="both"/>
            </w:pPr>
          </w:p>
          <w:p w14:paraId="31FE85C3" w14:textId="77777777" w:rsidR="004D1A41" w:rsidRDefault="00643C4F">
            <w:pPr>
              <w:jc w:val="both"/>
            </w:pPr>
            <w:r>
              <w:t xml:space="preserve">Por solicitud del H.S. Benedetti, se adiciona un inciso que establece un término de 15 días para que el Ministerio Público pueda presentar un concepto, evitando que se supedite el avance del trámite judicial a la presentación de dicho concepto. </w:t>
            </w:r>
          </w:p>
        </w:tc>
      </w:tr>
      <w:tr w:rsidR="004D1A41" w14:paraId="31FE862B" w14:textId="77777777">
        <w:tc>
          <w:tcPr>
            <w:tcW w:w="3495" w:type="dxa"/>
          </w:tcPr>
          <w:p w14:paraId="31FE85C5" w14:textId="77777777" w:rsidR="004D1A41" w:rsidRDefault="00643C4F">
            <w:pPr>
              <w:jc w:val="both"/>
            </w:pPr>
            <w:r>
              <w:rPr>
                <w:b/>
              </w:rPr>
              <w:lastRenderedPageBreak/>
              <w:t>Artículo 35. Contenido de la sentencia.</w:t>
            </w:r>
            <w:r>
              <w:t xml:space="preserve"> La sentencia se pronunciará sobre cada uno de los derechos materia de controversia y sobre las medidas cautelares decretadas. </w:t>
            </w:r>
          </w:p>
          <w:p w14:paraId="31FE85C6" w14:textId="77777777" w:rsidR="004D1A41" w:rsidRDefault="004D1A41">
            <w:pPr>
              <w:jc w:val="both"/>
            </w:pPr>
          </w:p>
          <w:p w14:paraId="31FE85C7" w14:textId="77777777" w:rsidR="004D1A41" w:rsidRDefault="00643C4F">
            <w:pPr>
              <w:jc w:val="both"/>
            </w:pPr>
            <w:r>
              <w:t xml:space="preserve">La sentencia se motivará a partir del examen crítico de las pruebas, de conformidad con el artículo 176° del Código General del Proceso, siempre que no sea contrario. También deberá contener una explicación razonada de las conclusiones sobre las pruebas, y exponer, con brevedad y precisión, los razonamientos jurídicos que fundamentan las decisiones de la sentencia. </w:t>
            </w:r>
          </w:p>
          <w:p w14:paraId="31FE85C8" w14:textId="77777777" w:rsidR="004D1A41" w:rsidRDefault="004D1A41">
            <w:pPr>
              <w:jc w:val="both"/>
            </w:pPr>
          </w:p>
          <w:p w14:paraId="31FE85C9" w14:textId="77777777" w:rsidR="004D1A41" w:rsidRDefault="004D1A41">
            <w:pPr>
              <w:jc w:val="both"/>
            </w:pPr>
          </w:p>
          <w:p w14:paraId="31FE85CA" w14:textId="77777777" w:rsidR="004D1A41" w:rsidRDefault="004D1A41">
            <w:pPr>
              <w:jc w:val="both"/>
            </w:pPr>
          </w:p>
          <w:p w14:paraId="31FE85CB" w14:textId="77777777" w:rsidR="004D1A41" w:rsidRDefault="00643C4F">
            <w:pPr>
              <w:jc w:val="both"/>
            </w:pPr>
            <w:r>
              <w:t xml:space="preserve">En la sentencia, el juez o magistrado deberá: </w:t>
            </w:r>
          </w:p>
          <w:p w14:paraId="31FE85CC" w14:textId="77777777" w:rsidR="004D1A41" w:rsidRDefault="004D1A41">
            <w:pPr>
              <w:jc w:val="both"/>
            </w:pPr>
          </w:p>
          <w:p w14:paraId="31FE85CD" w14:textId="77777777" w:rsidR="004D1A41" w:rsidRDefault="00643C4F">
            <w:pPr>
              <w:numPr>
                <w:ilvl w:val="0"/>
                <w:numId w:val="55"/>
              </w:numPr>
              <w:jc w:val="both"/>
              <w:rPr>
                <w:b/>
              </w:rPr>
            </w:pPr>
            <w:r>
              <w:t>Ordenar, de manera precisa,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Las órdenes que definan derechos de propiedad deberán contener información precisa y clara sobre la identificación física, delimitación geográfica y ubicación de los predios rurales, a fin de evitar conflictos futuros.</w:t>
            </w:r>
          </w:p>
          <w:p w14:paraId="31FE85CE" w14:textId="77777777" w:rsidR="004D1A41" w:rsidRDefault="00643C4F">
            <w:pPr>
              <w:ind w:left="720"/>
              <w:jc w:val="both"/>
            </w:pPr>
            <w:r>
              <w:t xml:space="preserve"> </w:t>
            </w:r>
          </w:p>
          <w:p w14:paraId="31FE85CF" w14:textId="77777777" w:rsidR="004D1A41" w:rsidRDefault="00643C4F">
            <w:pPr>
              <w:numPr>
                <w:ilvl w:val="0"/>
                <w:numId w:val="55"/>
              </w:numPr>
              <w:jc w:val="both"/>
              <w:rPr>
                <w:b/>
              </w:rPr>
            </w:pPr>
            <w:r>
              <w:t xml:space="preserve">En los casos de los procesos en que se deba realizar la liquidación de una sucesión, sociedad conyugal o sociedad patrimonial para definir los derechos reales sobre un predio, ordenar a la Defensoría del Pueblo que brinde la asesoría y acompañamiento para adelantar los trámites judiciales o notariales necesarios, siempre que las partes del proceso sean sujetos de especial protección constitucional o se les haya reconocido el amparo de pobreza. </w:t>
            </w:r>
          </w:p>
          <w:p w14:paraId="31FE85D0" w14:textId="77777777" w:rsidR="004D1A41" w:rsidRDefault="004D1A41">
            <w:pPr>
              <w:jc w:val="both"/>
            </w:pPr>
          </w:p>
          <w:p w14:paraId="31FE85D1" w14:textId="77777777" w:rsidR="004D1A41" w:rsidRDefault="004D1A41">
            <w:pPr>
              <w:jc w:val="both"/>
            </w:pPr>
          </w:p>
          <w:p w14:paraId="31FE85D2" w14:textId="77777777" w:rsidR="004D1A41" w:rsidRDefault="004D1A41">
            <w:pPr>
              <w:jc w:val="both"/>
            </w:pPr>
          </w:p>
          <w:p w14:paraId="31FE85D3" w14:textId="77777777" w:rsidR="004D1A41" w:rsidRDefault="004D1A41">
            <w:pPr>
              <w:jc w:val="both"/>
            </w:pPr>
          </w:p>
          <w:p w14:paraId="31FE85D4" w14:textId="77777777" w:rsidR="004D1A41" w:rsidRDefault="004D1A41">
            <w:pPr>
              <w:jc w:val="both"/>
            </w:pPr>
          </w:p>
          <w:p w14:paraId="31FE85D5" w14:textId="77777777" w:rsidR="004D1A41" w:rsidRDefault="004D1A41">
            <w:pPr>
              <w:jc w:val="both"/>
            </w:pPr>
          </w:p>
          <w:p w14:paraId="31FE85D6" w14:textId="77777777" w:rsidR="004D1A41" w:rsidRDefault="004D1A41">
            <w:pPr>
              <w:jc w:val="both"/>
            </w:pPr>
          </w:p>
          <w:p w14:paraId="31FE85D7" w14:textId="77777777" w:rsidR="004D1A41" w:rsidRDefault="004D1A41">
            <w:pPr>
              <w:jc w:val="both"/>
            </w:pPr>
          </w:p>
          <w:p w14:paraId="31FE85D8" w14:textId="77777777" w:rsidR="004D1A41" w:rsidRDefault="004D1A41">
            <w:pPr>
              <w:jc w:val="both"/>
            </w:pPr>
          </w:p>
          <w:p w14:paraId="31FE85D9" w14:textId="77777777" w:rsidR="004D1A41" w:rsidRDefault="004D1A41">
            <w:pPr>
              <w:jc w:val="both"/>
            </w:pPr>
          </w:p>
          <w:p w14:paraId="31FE85DA" w14:textId="77777777" w:rsidR="004D1A41" w:rsidRDefault="004D1A41">
            <w:pPr>
              <w:jc w:val="both"/>
            </w:pPr>
          </w:p>
          <w:p w14:paraId="31FE85DB" w14:textId="77777777" w:rsidR="004D1A41" w:rsidRDefault="004D1A41">
            <w:pPr>
              <w:jc w:val="both"/>
            </w:pPr>
          </w:p>
          <w:p w14:paraId="31FE85DC" w14:textId="77777777" w:rsidR="004D1A41" w:rsidRDefault="004D1A41">
            <w:pPr>
              <w:jc w:val="both"/>
            </w:pPr>
          </w:p>
          <w:p w14:paraId="31FE85DD" w14:textId="77777777" w:rsidR="004D1A41" w:rsidRDefault="004D1A41">
            <w:pPr>
              <w:jc w:val="both"/>
            </w:pPr>
          </w:p>
          <w:p w14:paraId="31FE85DE" w14:textId="77777777" w:rsidR="004D1A41" w:rsidRDefault="004D1A41">
            <w:pPr>
              <w:jc w:val="both"/>
            </w:pPr>
          </w:p>
          <w:p w14:paraId="31FE85DF" w14:textId="77777777" w:rsidR="004D1A41" w:rsidRDefault="00643C4F">
            <w:pPr>
              <w:numPr>
                <w:ilvl w:val="0"/>
                <w:numId w:val="55"/>
              </w:numPr>
              <w:jc w:val="both"/>
              <w:rPr>
                <w:b/>
              </w:rPr>
            </w:pPr>
            <w:r>
              <w:t>Dar traslado a las entidades competentes que orienten, promuevan o garanticen el acceso preferente a los programas de acceso a crédito, vivienda, asistencia técnica y otros servicios agrarios y rurales conexos para garantizar el acceso real y efectivo a la tierra y promover el desarrollo integral y sostenible del campo.</w:t>
            </w:r>
          </w:p>
          <w:p w14:paraId="31FE85E0" w14:textId="77777777" w:rsidR="004D1A41" w:rsidRDefault="00643C4F">
            <w:pPr>
              <w:numPr>
                <w:ilvl w:val="0"/>
                <w:numId w:val="55"/>
              </w:numPr>
              <w:jc w:val="both"/>
              <w:rPr>
                <w:b/>
              </w:rPr>
            </w:pPr>
            <w:r>
              <w:t>Ordenar a las autoridades catastrales y registrales modificar sus registros o sistemas de información conforme las disposiciones de la sentencia.</w:t>
            </w:r>
          </w:p>
          <w:p w14:paraId="31FE85E1" w14:textId="77777777" w:rsidR="004D1A41" w:rsidRDefault="004D1A41">
            <w:pPr>
              <w:jc w:val="both"/>
            </w:pPr>
          </w:p>
          <w:p w14:paraId="31FE85E2" w14:textId="77777777" w:rsidR="004D1A41" w:rsidRDefault="00643C4F">
            <w:pPr>
              <w:spacing w:after="160"/>
              <w:jc w:val="both"/>
            </w:pPr>
            <w:r>
              <w:t>La sentencia será proferida en audiencia o por escrito. Ejecutoriada la sentencia, su cumplimiento será inmediato. </w:t>
            </w:r>
          </w:p>
        </w:tc>
        <w:tc>
          <w:tcPr>
            <w:tcW w:w="3435" w:type="dxa"/>
          </w:tcPr>
          <w:p w14:paraId="31FE85E3" w14:textId="77777777" w:rsidR="004D1A41" w:rsidRDefault="00643C4F">
            <w:pPr>
              <w:spacing w:after="160"/>
              <w:jc w:val="both"/>
            </w:pPr>
            <w:r>
              <w:rPr>
                <w:b/>
              </w:rPr>
              <w:lastRenderedPageBreak/>
              <w:t>Artículo 35. Contenido de la sentencia.</w:t>
            </w:r>
            <w:r>
              <w:t xml:space="preserve"> La sentencia se pronunciará sobre cada uno de los derechos materia de controversia y sobre las medidas cautelares decretadas. </w:t>
            </w:r>
          </w:p>
          <w:p w14:paraId="31FE85E4" w14:textId="77777777" w:rsidR="004D1A41" w:rsidRDefault="00643C4F">
            <w:pPr>
              <w:spacing w:after="160"/>
              <w:jc w:val="both"/>
            </w:pPr>
            <w:r>
              <w:t xml:space="preserve">La sentencia se motivará a partir del examen crítico de las pruebas, de conformidad con lo establecido en esta Ley y el artículo 176° del Código General del Proceso, siempre que no sea contrario </w:t>
            </w:r>
            <w:r>
              <w:rPr>
                <w:b/>
                <w:u w:val="single"/>
              </w:rPr>
              <w:t>a lo establecido en esta Ley</w:t>
            </w:r>
            <w:r>
              <w:t xml:space="preserve">. También deberá contener una explicación razonada de las conclusiones sobre las pruebas, y exponer, con brevedad y precisión, los razonamientos jurídicos que </w:t>
            </w:r>
            <w:r>
              <w:lastRenderedPageBreak/>
              <w:t xml:space="preserve">fundamentan las decisiones de la sentencia. </w:t>
            </w:r>
          </w:p>
          <w:p w14:paraId="31FE85E5" w14:textId="77777777" w:rsidR="004D1A41" w:rsidRDefault="00643C4F">
            <w:pPr>
              <w:spacing w:after="160"/>
              <w:jc w:val="both"/>
            </w:pPr>
            <w:r>
              <w:t xml:space="preserve">En la sentencia, el juez o magistrado deberá: </w:t>
            </w:r>
          </w:p>
          <w:p w14:paraId="31FE85E6" w14:textId="77777777" w:rsidR="004D1A41" w:rsidRDefault="00643C4F">
            <w:pPr>
              <w:numPr>
                <w:ilvl w:val="0"/>
                <w:numId w:val="42"/>
              </w:numPr>
              <w:jc w:val="both"/>
              <w:rPr>
                <w:b/>
              </w:rPr>
            </w:pPr>
            <w:r>
              <w:rPr>
                <w:b/>
                <w:strike/>
              </w:rPr>
              <w:t xml:space="preserve">a </w:t>
            </w:r>
            <w:r>
              <w:t xml:space="preserve">Ordenar, de manera precisa,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Las órdenes que definan derechos de propiedad deberán contener información precisa y clara sobre la identificación física, delimitación geográfica y ubicación de los predios rurales, a fin de evitar conflictos futuros. </w:t>
            </w:r>
          </w:p>
          <w:p w14:paraId="31FE85E7" w14:textId="77777777" w:rsidR="004D1A41" w:rsidRDefault="004D1A41">
            <w:pPr>
              <w:ind w:left="720"/>
              <w:jc w:val="both"/>
            </w:pPr>
          </w:p>
          <w:p w14:paraId="31FE85E8" w14:textId="77777777" w:rsidR="004D1A41" w:rsidRDefault="004D1A41">
            <w:pPr>
              <w:ind w:left="720"/>
              <w:jc w:val="both"/>
              <w:rPr>
                <w:b/>
                <w:u w:val="single"/>
              </w:rPr>
            </w:pPr>
          </w:p>
          <w:p w14:paraId="31FE85E9" w14:textId="77777777" w:rsidR="004D1A41" w:rsidRDefault="00643C4F">
            <w:pPr>
              <w:numPr>
                <w:ilvl w:val="0"/>
                <w:numId w:val="42"/>
              </w:numPr>
              <w:jc w:val="both"/>
              <w:rPr>
                <w:b/>
              </w:rPr>
            </w:pPr>
            <w:r>
              <w:rPr>
                <w:b/>
                <w:strike/>
                <w:u w:val="single"/>
              </w:rPr>
              <w:t xml:space="preserve">b </w:t>
            </w:r>
            <w:r>
              <w:rPr>
                <w:b/>
                <w:u w:val="single"/>
              </w:rPr>
              <w:t>Liquidar la sucesión, sociedad conyugal o sociedad patrimonial, en los casos a los que se refiere el numeral 14 del artículo 12 de esta ley.</w:t>
            </w:r>
          </w:p>
          <w:p w14:paraId="31FE85EA" w14:textId="77777777" w:rsidR="004D1A41" w:rsidRDefault="004D1A41">
            <w:pPr>
              <w:ind w:left="720"/>
              <w:jc w:val="both"/>
              <w:rPr>
                <w:b/>
                <w:u w:val="single"/>
              </w:rPr>
            </w:pPr>
          </w:p>
          <w:p w14:paraId="31FE85EB" w14:textId="77777777" w:rsidR="004D1A41" w:rsidRDefault="00643C4F">
            <w:pPr>
              <w:ind w:left="720"/>
              <w:jc w:val="both"/>
            </w:pPr>
            <w:r>
              <w:rPr>
                <w:strike/>
              </w:rPr>
              <w:t>En los casos de los procesos en que se deba realizar la liquidación de una sucesión, sociedad conyugal o sociedad patrimonial para definir los derechos reales sobre un predio,</w:t>
            </w:r>
            <w:r>
              <w:t xml:space="preserve"> </w:t>
            </w:r>
          </w:p>
          <w:p w14:paraId="31FE85EC" w14:textId="77777777" w:rsidR="004D1A41" w:rsidRDefault="004D1A41">
            <w:pPr>
              <w:ind w:left="720"/>
              <w:jc w:val="both"/>
            </w:pPr>
          </w:p>
          <w:p w14:paraId="31FE85ED" w14:textId="77777777" w:rsidR="004D1A41" w:rsidRDefault="00643C4F">
            <w:pPr>
              <w:ind w:left="720"/>
              <w:jc w:val="both"/>
              <w:rPr>
                <w:b/>
                <w:u w:val="single"/>
              </w:rPr>
            </w:pPr>
            <w:r>
              <w:rPr>
                <w:b/>
                <w:u w:val="single"/>
              </w:rPr>
              <w:t xml:space="preserve">En los casos en los que no exista común </w:t>
            </w:r>
            <w:r>
              <w:rPr>
                <w:b/>
                <w:u w:val="single"/>
              </w:rPr>
              <w:lastRenderedPageBreak/>
              <w:t xml:space="preserve">acuerdo entre las partes, </w:t>
            </w:r>
            <w:r>
              <w:t xml:space="preserve">ordenar a la Defensoría del Pueblo que brinde la asesoría y acompañamiento para adelantar los trámites judiciales o notariales </w:t>
            </w:r>
            <w:r>
              <w:rPr>
                <w:b/>
                <w:strike/>
              </w:rPr>
              <w:t>necesarios</w:t>
            </w:r>
            <w:r>
              <w:rPr>
                <w:b/>
              </w:rPr>
              <w:t xml:space="preserve"> </w:t>
            </w:r>
            <w:r>
              <w:rPr>
                <w:b/>
                <w:u w:val="single"/>
              </w:rPr>
              <w:t>requeridos para el cumplimiento de este numeral</w:t>
            </w:r>
            <w:r>
              <w:rPr>
                <w:u w:val="single"/>
              </w:rPr>
              <w:t>,</w:t>
            </w:r>
            <w:r>
              <w:t xml:space="preserve"> siempre que las partes del proceso sean sujetos de especial protección constitucional o se les haya reconocido el amparo de pobreza. </w:t>
            </w:r>
          </w:p>
          <w:p w14:paraId="31FE85EE" w14:textId="77777777" w:rsidR="004D1A41" w:rsidRDefault="004D1A41">
            <w:pPr>
              <w:jc w:val="both"/>
              <w:rPr>
                <w:b/>
                <w:u w:val="single"/>
              </w:rPr>
            </w:pPr>
          </w:p>
          <w:p w14:paraId="31FE85EF" w14:textId="77777777" w:rsidR="004D1A41" w:rsidRDefault="00643C4F">
            <w:pPr>
              <w:numPr>
                <w:ilvl w:val="0"/>
                <w:numId w:val="42"/>
              </w:numPr>
              <w:jc w:val="both"/>
              <w:rPr>
                <w:b/>
              </w:rPr>
            </w:pPr>
            <w:r>
              <w:rPr>
                <w:b/>
                <w:strike/>
              </w:rPr>
              <w:t xml:space="preserve">c </w:t>
            </w:r>
            <w:r>
              <w:t>Dar traslado a las entidades competentes que orienten, promuevan o garanticen el acceso preferente a los programas de acceso a crédito, vivienda, asistencia técnica y otros servicios agrarios y rurales conexos para garantizar el acceso real y efectivo a la tierra y promover el desarrollo integral y sostenible del campo.</w:t>
            </w:r>
          </w:p>
          <w:p w14:paraId="31FE85F0" w14:textId="77777777" w:rsidR="004D1A41" w:rsidRDefault="00643C4F">
            <w:pPr>
              <w:numPr>
                <w:ilvl w:val="0"/>
                <w:numId w:val="42"/>
              </w:numPr>
              <w:jc w:val="both"/>
              <w:rPr>
                <w:b/>
              </w:rPr>
            </w:pPr>
            <w:r>
              <w:rPr>
                <w:b/>
                <w:strike/>
              </w:rPr>
              <w:t xml:space="preserve">d </w:t>
            </w:r>
            <w:r>
              <w:t>Ordenar a las autoridades catastrales y registrales modificar sus registros o sistemas de información conforme las disposiciones de la sentencia.</w:t>
            </w:r>
          </w:p>
          <w:p w14:paraId="31FE85F1" w14:textId="77777777" w:rsidR="004D1A41" w:rsidRDefault="004D1A41">
            <w:pPr>
              <w:ind w:left="720"/>
              <w:jc w:val="both"/>
            </w:pPr>
          </w:p>
          <w:p w14:paraId="31FE85F2" w14:textId="77777777" w:rsidR="004D1A41" w:rsidRDefault="00643C4F">
            <w:pPr>
              <w:spacing w:after="160"/>
              <w:jc w:val="both"/>
            </w:pPr>
            <w:r>
              <w:t>La sentencia será proferida en audiencia o por escrito. Ejecutoriada la sentencia, su cumplimiento será inmediato. </w:t>
            </w:r>
          </w:p>
        </w:tc>
        <w:tc>
          <w:tcPr>
            <w:tcW w:w="3105" w:type="dxa"/>
          </w:tcPr>
          <w:p w14:paraId="31FE85F3" w14:textId="77777777" w:rsidR="004D1A41" w:rsidRDefault="00643C4F">
            <w:pPr>
              <w:jc w:val="both"/>
            </w:pPr>
            <w:r>
              <w:lastRenderedPageBreak/>
              <w:t>En el primer párrafo se incluye la expresión “a lo establecido en esta ley” para completar la oración.</w:t>
            </w:r>
          </w:p>
          <w:p w14:paraId="31FE85F4" w14:textId="77777777" w:rsidR="004D1A41" w:rsidRDefault="004D1A41">
            <w:pPr>
              <w:jc w:val="both"/>
            </w:pPr>
          </w:p>
          <w:p w14:paraId="31FE85F5" w14:textId="77777777" w:rsidR="004D1A41" w:rsidRDefault="004D1A41">
            <w:pPr>
              <w:jc w:val="both"/>
            </w:pPr>
          </w:p>
          <w:p w14:paraId="31FE85F6" w14:textId="77777777" w:rsidR="004D1A41" w:rsidRDefault="004D1A41">
            <w:pPr>
              <w:jc w:val="both"/>
            </w:pPr>
          </w:p>
          <w:p w14:paraId="31FE85F7" w14:textId="77777777" w:rsidR="004D1A41" w:rsidRDefault="004D1A41">
            <w:pPr>
              <w:jc w:val="both"/>
            </w:pPr>
          </w:p>
          <w:p w14:paraId="31FE85F8" w14:textId="77777777" w:rsidR="004D1A41" w:rsidRDefault="004D1A41">
            <w:pPr>
              <w:jc w:val="both"/>
            </w:pPr>
          </w:p>
          <w:p w14:paraId="31FE85F9" w14:textId="77777777" w:rsidR="004D1A41" w:rsidRDefault="004D1A41">
            <w:pPr>
              <w:jc w:val="both"/>
            </w:pPr>
          </w:p>
          <w:p w14:paraId="31FE85FA" w14:textId="77777777" w:rsidR="004D1A41" w:rsidRDefault="004D1A41">
            <w:pPr>
              <w:jc w:val="both"/>
            </w:pPr>
          </w:p>
          <w:p w14:paraId="31FE85FB" w14:textId="77777777" w:rsidR="004D1A41" w:rsidRDefault="004D1A41">
            <w:pPr>
              <w:jc w:val="both"/>
            </w:pPr>
          </w:p>
          <w:p w14:paraId="31FE85FC" w14:textId="77777777" w:rsidR="004D1A41" w:rsidRDefault="004D1A41">
            <w:pPr>
              <w:jc w:val="both"/>
            </w:pPr>
          </w:p>
          <w:p w14:paraId="31FE85FD" w14:textId="77777777" w:rsidR="004D1A41" w:rsidRDefault="004D1A41">
            <w:pPr>
              <w:jc w:val="both"/>
            </w:pPr>
          </w:p>
          <w:p w14:paraId="31FE85FE" w14:textId="77777777" w:rsidR="004D1A41" w:rsidRDefault="004D1A41">
            <w:pPr>
              <w:jc w:val="both"/>
            </w:pPr>
          </w:p>
          <w:p w14:paraId="31FE85FF" w14:textId="77777777" w:rsidR="004D1A41" w:rsidRDefault="004D1A41">
            <w:pPr>
              <w:jc w:val="both"/>
            </w:pPr>
          </w:p>
          <w:p w14:paraId="31FE8600" w14:textId="77777777" w:rsidR="004D1A41" w:rsidRDefault="004D1A41">
            <w:pPr>
              <w:jc w:val="both"/>
            </w:pPr>
          </w:p>
          <w:p w14:paraId="31FE8601" w14:textId="77777777" w:rsidR="004D1A41" w:rsidRDefault="004D1A41">
            <w:pPr>
              <w:jc w:val="both"/>
            </w:pPr>
          </w:p>
          <w:p w14:paraId="31FE8602" w14:textId="77777777" w:rsidR="004D1A41" w:rsidRDefault="004D1A41">
            <w:pPr>
              <w:jc w:val="both"/>
            </w:pPr>
          </w:p>
          <w:p w14:paraId="31FE8603" w14:textId="77777777" w:rsidR="004D1A41" w:rsidRDefault="004D1A41">
            <w:pPr>
              <w:jc w:val="both"/>
            </w:pPr>
          </w:p>
          <w:p w14:paraId="31FE8604" w14:textId="77777777" w:rsidR="004D1A41" w:rsidRDefault="004D1A41">
            <w:pPr>
              <w:jc w:val="both"/>
            </w:pPr>
          </w:p>
          <w:p w14:paraId="31FE8605" w14:textId="77777777" w:rsidR="004D1A41" w:rsidRDefault="004D1A41">
            <w:pPr>
              <w:jc w:val="both"/>
            </w:pPr>
          </w:p>
          <w:p w14:paraId="31FE8606" w14:textId="77777777" w:rsidR="004D1A41" w:rsidRDefault="004D1A41">
            <w:pPr>
              <w:jc w:val="both"/>
            </w:pPr>
          </w:p>
          <w:p w14:paraId="31FE8607" w14:textId="77777777" w:rsidR="004D1A41" w:rsidRDefault="004D1A41">
            <w:pPr>
              <w:jc w:val="both"/>
            </w:pPr>
          </w:p>
          <w:p w14:paraId="31FE8608" w14:textId="77777777" w:rsidR="004D1A41" w:rsidRDefault="004D1A41">
            <w:pPr>
              <w:jc w:val="both"/>
            </w:pPr>
          </w:p>
          <w:p w14:paraId="31FE8609" w14:textId="77777777" w:rsidR="004D1A41" w:rsidRDefault="004D1A41">
            <w:pPr>
              <w:jc w:val="both"/>
            </w:pPr>
          </w:p>
          <w:p w14:paraId="31FE860A" w14:textId="77777777" w:rsidR="004D1A41" w:rsidRDefault="00643C4F">
            <w:pPr>
              <w:jc w:val="both"/>
            </w:pPr>
            <w:r>
              <w:t>Se modifica de literales a numerales para unificar con el resto del texto.</w:t>
            </w:r>
          </w:p>
          <w:p w14:paraId="31FE860B" w14:textId="77777777" w:rsidR="004D1A41" w:rsidRDefault="004D1A41">
            <w:pPr>
              <w:jc w:val="both"/>
            </w:pPr>
          </w:p>
          <w:p w14:paraId="31FE860C" w14:textId="77777777" w:rsidR="004D1A41" w:rsidRDefault="004D1A41">
            <w:pPr>
              <w:jc w:val="both"/>
            </w:pPr>
          </w:p>
          <w:p w14:paraId="31FE860D" w14:textId="77777777" w:rsidR="004D1A41" w:rsidRDefault="004D1A41">
            <w:pPr>
              <w:jc w:val="both"/>
            </w:pPr>
          </w:p>
          <w:p w14:paraId="31FE860E" w14:textId="77777777" w:rsidR="004D1A41" w:rsidRDefault="004D1A41">
            <w:pPr>
              <w:jc w:val="both"/>
            </w:pPr>
          </w:p>
          <w:p w14:paraId="31FE860F" w14:textId="77777777" w:rsidR="004D1A41" w:rsidRDefault="004D1A41">
            <w:pPr>
              <w:jc w:val="both"/>
            </w:pPr>
          </w:p>
          <w:p w14:paraId="31FE8610" w14:textId="77777777" w:rsidR="004D1A41" w:rsidRDefault="004D1A41">
            <w:pPr>
              <w:jc w:val="both"/>
            </w:pPr>
          </w:p>
          <w:p w14:paraId="31FE8611" w14:textId="77777777" w:rsidR="004D1A41" w:rsidRDefault="004D1A41">
            <w:pPr>
              <w:jc w:val="both"/>
            </w:pPr>
          </w:p>
          <w:p w14:paraId="31FE8612" w14:textId="77777777" w:rsidR="004D1A41" w:rsidRDefault="004D1A41">
            <w:pPr>
              <w:jc w:val="both"/>
            </w:pPr>
          </w:p>
          <w:p w14:paraId="31FE8613" w14:textId="77777777" w:rsidR="004D1A41" w:rsidRDefault="004D1A41">
            <w:pPr>
              <w:jc w:val="both"/>
            </w:pPr>
          </w:p>
          <w:p w14:paraId="31FE8614" w14:textId="77777777" w:rsidR="004D1A41" w:rsidRDefault="004D1A41">
            <w:pPr>
              <w:jc w:val="both"/>
            </w:pPr>
          </w:p>
          <w:p w14:paraId="31FE8615" w14:textId="77777777" w:rsidR="004D1A41" w:rsidRDefault="004D1A41">
            <w:pPr>
              <w:jc w:val="both"/>
            </w:pPr>
          </w:p>
          <w:p w14:paraId="31FE8616" w14:textId="77777777" w:rsidR="004D1A41" w:rsidRDefault="004D1A41">
            <w:pPr>
              <w:jc w:val="both"/>
            </w:pPr>
          </w:p>
          <w:p w14:paraId="31FE8617" w14:textId="77777777" w:rsidR="004D1A41" w:rsidRDefault="004D1A41">
            <w:pPr>
              <w:jc w:val="both"/>
            </w:pPr>
          </w:p>
          <w:p w14:paraId="31FE8618" w14:textId="77777777" w:rsidR="004D1A41" w:rsidRDefault="004D1A41">
            <w:pPr>
              <w:jc w:val="both"/>
            </w:pPr>
          </w:p>
          <w:p w14:paraId="31FE8619" w14:textId="77777777" w:rsidR="004D1A41" w:rsidRDefault="004D1A41">
            <w:pPr>
              <w:jc w:val="both"/>
            </w:pPr>
          </w:p>
          <w:p w14:paraId="31FE861A" w14:textId="77777777" w:rsidR="004D1A41" w:rsidRDefault="004D1A41">
            <w:pPr>
              <w:jc w:val="both"/>
            </w:pPr>
          </w:p>
          <w:p w14:paraId="31FE861B" w14:textId="77777777" w:rsidR="004D1A41" w:rsidRDefault="004D1A41">
            <w:pPr>
              <w:jc w:val="both"/>
            </w:pPr>
          </w:p>
          <w:p w14:paraId="31FE861C" w14:textId="77777777" w:rsidR="004D1A41" w:rsidRDefault="004D1A41">
            <w:pPr>
              <w:jc w:val="both"/>
            </w:pPr>
          </w:p>
          <w:p w14:paraId="31FE861D" w14:textId="77777777" w:rsidR="004D1A41" w:rsidRDefault="004D1A41">
            <w:pPr>
              <w:jc w:val="both"/>
            </w:pPr>
          </w:p>
          <w:p w14:paraId="31FE861E" w14:textId="77777777" w:rsidR="004D1A41" w:rsidRDefault="004D1A41">
            <w:pPr>
              <w:jc w:val="both"/>
            </w:pPr>
          </w:p>
          <w:p w14:paraId="31FE861F" w14:textId="77777777" w:rsidR="004D1A41" w:rsidRDefault="004D1A41">
            <w:pPr>
              <w:jc w:val="both"/>
            </w:pPr>
          </w:p>
          <w:p w14:paraId="31FE8620" w14:textId="77777777" w:rsidR="004D1A41" w:rsidRDefault="004D1A41">
            <w:pPr>
              <w:jc w:val="both"/>
            </w:pPr>
          </w:p>
          <w:p w14:paraId="31FE8621" w14:textId="77777777" w:rsidR="004D1A41" w:rsidRDefault="004D1A41">
            <w:pPr>
              <w:jc w:val="both"/>
            </w:pPr>
          </w:p>
          <w:p w14:paraId="31FE8622" w14:textId="77777777" w:rsidR="004D1A41" w:rsidRDefault="004D1A41">
            <w:pPr>
              <w:jc w:val="both"/>
            </w:pPr>
          </w:p>
          <w:p w14:paraId="31FE8623" w14:textId="77777777" w:rsidR="004D1A41" w:rsidRDefault="004D1A41">
            <w:pPr>
              <w:jc w:val="both"/>
            </w:pPr>
          </w:p>
          <w:p w14:paraId="31FE8624" w14:textId="77777777" w:rsidR="004D1A41" w:rsidRDefault="004D1A41">
            <w:pPr>
              <w:jc w:val="both"/>
            </w:pPr>
          </w:p>
          <w:p w14:paraId="31FE8625" w14:textId="77777777" w:rsidR="004D1A41" w:rsidRDefault="004D1A41">
            <w:pPr>
              <w:jc w:val="both"/>
            </w:pPr>
          </w:p>
          <w:p w14:paraId="31FE8626" w14:textId="77777777" w:rsidR="004D1A41" w:rsidRDefault="004D1A41">
            <w:pPr>
              <w:jc w:val="both"/>
            </w:pPr>
          </w:p>
          <w:p w14:paraId="31FE8627" w14:textId="77777777" w:rsidR="004D1A41" w:rsidRDefault="00643C4F">
            <w:pPr>
              <w:jc w:val="both"/>
            </w:pPr>
            <w:r>
              <w:t xml:space="preserve">Se ajusta el numeral 2 para que guarde consonancia con el numeral 14 del artículo </w:t>
            </w:r>
            <w:proofErr w:type="gramStart"/>
            <w:r>
              <w:t>12  (</w:t>
            </w:r>
            <w:proofErr w:type="gramEnd"/>
            <w:r>
              <w:t xml:space="preserve">adicionado en el marco del primer debate por solicitud de la H.S. Valencia) que establece la posibilidad de que la jurisdicción agraria resuelva procesos de liquidación de sucesiones, sociedades conyugales o patrimoniales cuando haya lugar. </w:t>
            </w:r>
          </w:p>
          <w:p w14:paraId="31FE8628" w14:textId="77777777" w:rsidR="004D1A41" w:rsidRDefault="004D1A41">
            <w:pPr>
              <w:jc w:val="both"/>
            </w:pPr>
          </w:p>
          <w:p w14:paraId="31FE8629" w14:textId="77777777" w:rsidR="004D1A41" w:rsidRDefault="004D1A41">
            <w:pPr>
              <w:jc w:val="both"/>
            </w:pPr>
          </w:p>
          <w:p w14:paraId="31FE862A" w14:textId="77777777" w:rsidR="004D1A41" w:rsidRDefault="00643C4F">
            <w:pPr>
              <w:jc w:val="both"/>
            </w:pPr>
            <w:r>
              <w:t xml:space="preserve">Por sugerencia del H.R Jorge Tamayo se reemplaza el término “necesarios” </w:t>
            </w:r>
            <w:proofErr w:type="gramStart"/>
            <w:r>
              <w:t>por ”requeridos</w:t>
            </w:r>
            <w:proofErr w:type="gramEnd"/>
            <w:r>
              <w:t xml:space="preserve"> para el </w:t>
            </w:r>
            <w:r>
              <w:lastRenderedPageBreak/>
              <w:t xml:space="preserve">cumplimiento de este numeral” para precisar el alcance del acompañamiento brindado por la Defensoría. </w:t>
            </w:r>
          </w:p>
        </w:tc>
      </w:tr>
      <w:tr w:rsidR="004D1A41" w14:paraId="31FE8664" w14:textId="77777777">
        <w:tc>
          <w:tcPr>
            <w:tcW w:w="3495" w:type="dxa"/>
          </w:tcPr>
          <w:p w14:paraId="31FE862C" w14:textId="77777777" w:rsidR="004D1A41" w:rsidRDefault="00643C4F">
            <w:pPr>
              <w:spacing w:after="160"/>
              <w:jc w:val="both"/>
            </w:pPr>
            <w:r>
              <w:rPr>
                <w:b/>
              </w:rPr>
              <w:lastRenderedPageBreak/>
              <w:t xml:space="preserve">Artículo 36. Sentencia anticipada. </w:t>
            </w:r>
            <w:r>
              <w:t xml:space="preserve">En cualquier momento del proceso el juez o magistrado podrá dictar sentencia anticipada cuando: </w:t>
            </w:r>
          </w:p>
          <w:p w14:paraId="31FE862D" w14:textId="77777777" w:rsidR="004D1A41" w:rsidRDefault="00643C4F">
            <w:pPr>
              <w:numPr>
                <w:ilvl w:val="0"/>
                <w:numId w:val="53"/>
              </w:numPr>
              <w:jc w:val="both"/>
              <w:rPr>
                <w:b/>
              </w:rPr>
            </w:pPr>
            <w:r>
              <w:t xml:space="preserve">Las partes o sus apoderados de común acuerdo lo soliciten, sea </w:t>
            </w:r>
            <w:r>
              <w:lastRenderedPageBreak/>
              <w:t xml:space="preserve">por iniciativa propia o por sugerencia del juez. </w:t>
            </w:r>
          </w:p>
          <w:p w14:paraId="31FE862E" w14:textId="77777777" w:rsidR="004D1A41" w:rsidRDefault="00643C4F">
            <w:pPr>
              <w:numPr>
                <w:ilvl w:val="0"/>
                <w:numId w:val="53"/>
              </w:numPr>
              <w:jc w:val="both"/>
              <w:rPr>
                <w:b/>
              </w:rPr>
            </w:pPr>
            <w:r>
              <w:t xml:space="preserve">No hubiere pruebas por practicar. </w:t>
            </w:r>
          </w:p>
          <w:p w14:paraId="31FE862F" w14:textId="77777777" w:rsidR="004D1A41" w:rsidRDefault="00643C4F">
            <w:pPr>
              <w:numPr>
                <w:ilvl w:val="0"/>
                <w:numId w:val="53"/>
              </w:numPr>
              <w:jc w:val="both"/>
              <w:rPr>
                <w:b/>
              </w:rPr>
            </w:pPr>
            <w:r>
              <w:t>Se encuentre probada la cosa juzgada, la transacción, la caducidad, la prescripción extintiva y la carencia de legitimación en la causa siempre que dicha circunstancia sea extensiva a todas las pretensiones o sujetos del proceso.</w:t>
            </w:r>
          </w:p>
          <w:p w14:paraId="31FE8630" w14:textId="77777777" w:rsidR="004D1A41" w:rsidRDefault="00643C4F">
            <w:pPr>
              <w:numPr>
                <w:ilvl w:val="0"/>
                <w:numId w:val="53"/>
              </w:numPr>
              <w:jc w:val="both"/>
              <w:rPr>
                <w:b/>
              </w:rPr>
            </w:pPr>
            <w:r>
              <w:t>Se trate de asuntos de puro derecho.</w:t>
            </w:r>
          </w:p>
          <w:p w14:paraId="31FE8631" w14:textId="77777777" w:rsidR="004D1A41" w:rsidRDefault="00643C4F">
            <w:pPr>
              <w:numPr>
                <w:ilvl w:val="0"/>
                <w:numId w:val="53"/>
              </w:numPr>
              <w:jc w:val="both"/>
              <w:rPr>
                <w:b/>
              </w:rPr>
            </w:pPr>
            <w:r>
              <w:t>Sólo se solicite tener como pruebas las documentales aportadas con la demanda y la contestación, y sobre ellas no se hubiese formulado tacha o desconocimiento.</w:t>
            </w:r>
          </w:p>
          <w:p w14:paraId="31FE8632" w14:textId="77777777" w:rsidR="004D1A41" w:rsidRDefault="00643C4F">
            <w:pPr>
              <w:numPr>
                <w:ilvl w:val="0"/>
                <w:numId w:val="53"/>
              </w:numPr>
              <w:spacing w:after="140"/>
              <w:jc w:val="both"/>
              <w:rPr>
                <w:b/>
              </w:rPr>
            </w:pPr>
            <w:r>
              <w:t>Las pruebas solicitadas por las partes sean impertinentes, inconducentes o inútiles.</w:t>
            </w:r>
          </w:p>
          <w:p w14:paraId="31FE8633" w14:textId="77777777" w:rsidR="004D1A41" w:rsidRDefault="00643C4F">
            <w:pPr>
              <w:spacing w:after="140"/>
              <w:jc w:val="both"/>
            </w:pPr>
            <w:r>
              <w:t>No obstante estar cumplidos los presupuestos para proferir sentencia anticipada con base en este numeral, si el juez o magistrado ponente considera necesario realizar la audiencia de práctica de pruebas de la que habla el artículo 35° de esta ley podrá hacerlo.</w:t>
            </w:r>
          </w:p>
        </w:tc>
        <w:tc>
          <w:tcPr>
            <w:tcW w:w="3435" w:type="dxa"/>
          </w:tcPr>
          <w:p w14:paraId="31FE8634" w14:textId="77777777" w:rsidR="004D1A41" w:rsidRDefault="00643C4F">
            <w:pPr>
              <w:spacing w:after="160"/>
              <w:jc w:val="both"/>
            </w:pPr>
            <w:r>
              <w:rPr>
                <w:b/>
              </w:rPr>
              <w:lastRenderedPageBreak/>
              <w:t xml:space="preserve">Artículo 36. Sentencia anticipada. </w:t>
            </w:r>
            <w:r>
              <w:t xml:space="preserve">En cualquier momento del proceso el juez o magistrado podrá dictar sentencia anticipada cuando: </w:t>
            </w:r>
          </w:p>
          <w:p w14:paraId="31FE8635" w14:textId="77777777" w:rsidR="004D1A41" w:rsidRDefault="00643C4F">
            <w:pPr>
              <w:numPr>
                <w:ilvl w:val="0"/>
                <w:numId w:val="40"/>
              </w:numPr>
              <w:jc w:val="both"/>
              <w:rPr>
                <w:b/>
              </w:rPr>
            </w:pPr>
            <w:r>
              <w:t xml:space="preserve">Las partes o sus apoderados de común acuerdo lo soliciten, sea </w:t>
            </w:r>
            <w:r>
              <w:lastRenderedPageBreak/>
              <w:t xml:space="preserve">por iniciativa propia o por sugerencia del juez. </w:t>
            </w:r>
          </w:p>
          <w:p w14:paraId="31FE8636" w14:textId="77777777" w:rsidR="004D1A41" w:rsidRDefault="00643C4F">
            <w:pPr>
              <w:numPr>
                <w:ilvl w:val="0"/>
                <w:numId w:val="40"/>
              </w:numPr>
              <w:jc w:val="both"/>
              <w:rPr>
                <w:b/>
              </w:rPr>
            </w:pPr>
            <w:r>
              <w:t xml:space="preserve">No hubiere pruebas por practicar. </w:t>
            </w:r>
          </w:p>
          <w:p w14:paraId="31FE8637" w14:textId="77777777" w:rsidR="004D1A41" w:rsidRDefault="00643C4F">
            <w:pPr>
              <w:numPr>
                <w:ilvl w:val="0"/>
                <w:numId w:val="40"/>
              </w:numPr>
              <w:jc w:val="both"/>
              <w:rPr>
                <w:b/>
              </w:rPr>
            </w:pPr>
            <w:r>
              <w:t>Se encuentre probada la cosa juzgada, la transacción, la caducidad, la prescripción extintiva y la carencia de legitimación en la causa siempre que dicha circunstancia sea extensiva a todas las pretensiones o sujetos del proceso.</w:t>
            </w:r>
          </w:p>
          <w:p w14:paraId="31FE8638" w14:textId="77777777" w:rsidR="004D1A41" w:rsidRDefault="00643C4F">
            <w:pPr>
              <w:numPr>
                <w:ilvl w:val="0"/>
                <w:numId w:val="40"/>
              </w:numPr>
              <w:jc w:val="both"/>
              <w:rPr>
                <w:b/>
              </w:rPr>
            </w:pPr>
            <w:r>
              <w:t>Se trate de asuntos de puro derecho.</w:t>
            </w:r>
          </w:p>
          <w:p w14:paraId="31FE8639" w14:textId="77777777" w:rsidR="004D1A41" w:rsidRDefault="00643C4F">
            <w:pPr>
              <w:numPr>
                <w:ilvl w:val="0"/>
                <w:numId w:val="40"/>
              </w:numPr>
              <w:jc w:val="both"/>
              <w:rPr>
                <w:b/>
              </w:rPr>
            </w:pPr>
            <w:r>
              <w:t>Sólo se solicite tener como pruebas las documentales aportadas con la demanda y la contestación, y sobre ellas no se hubiese formulado tacha o desconocimiento.</w:t>
            </w:r>
          </w:p>
          <w:p w14:paraId="31FE863A" w14:textId="77777777" w:rsidR="004D1A41" w:rsidRDefault="00643C4F">
            <w:pPr>
              <w:numPr>
                <w:ilvl w:val="0"/>
                <w:numId w:val="40"/>
              </w:numPr>
              <w:spacing w:after="140"/>
              <w:jc w:val="both"/>
              <w:rPr>
                <w:b/>
              </w:rPr>
            </w:pPr>
            <w:r>
              <w:t>Las pruebas solicitadas por las partes sean impertinentes, inconducentes o inútiles.</w:t>
            </w:r>
          </w:p>
          <w:p w14:paraId="31FE863B" w14:textId="77777777" w:rsidR="004D1A41" w:rsidRDefault="00643C4F">
            <w:pPr>
              <w:spacing w:after="140"/>
              <w:jc w:val="both"/>
            </w:pPr>
            <w:r>
              <w:t>No obstante estar cumplidos los presupuestos para proferir sentencia anticipada con base en este numeral, si el juez o magistrado ponente considera necesario realizar la audiencia de práctica de pruebas de la que habla el artículo 3</w:t>
            </w:r>
            <w:r>
              <w:rPr>
                <w:b/>
                <w:u w:val="single"/>
              </w:rPr>
              <w:t>3</w:t>
            </w:r>
            <w:r>
              <w:rPr>
                <w:b/>
                <w:strike/>
              </w:rPr>
              <w:t>5°</w:t>
            </w:r>
            <w:r>
              <w:t xml:space="preserve"> de esta ley podrá hacerlo.</w:t>
            </w:r>
          </w:p>
        </w:tc>
        <w:tc>
          <w:tcPr>
            <w:tcW w:w="3105" w:type="dxa"/>
            <w:shd w:val="clear" w:color="auto" w:fill="auto"/>
          </w:tcPr>
          <w:p w14:paraId="31FE863C" w14:textId="77777777" w:rsidR="004D1A41" w:rsidRDefault="004D1A41">
            <w:pPr>
              <w:jc w:val="both"/>
            </w:pPr>
          </w:p>
          <w:p w14:paraId="31FE863D" w14:textId="77777777" w:rsidR="004D1A41" w:rsidRDefault="004D1A41">
            <w:pPr>
              <w:jc w:val="both"/>
            </w:pPr>
          </w:p>
          <w:p w14:paraId="31FE863E" w14:textId="77777777" w:rsidR="004D1A41" w:rsidRDefault="004D1A41">
            <w:pPr>
              <w:jc w:val="both"/>
            </w:pPr>
          </w:p>
          <w:p w14:paraId="31FE863F" w14:textId="77777777" w:rsidR="004D1A41" w:rsidRDefault="004D1A41">
            <w:pPr>
              <w:jc w:val="both"/>
            </w:pPr>
          </w:p>
          <w:p w14:paraId="31FE8640" w14:textId="77777777" w:rsidR="004D1A41" w:rsidRDefault="004D1A41">
            <w:pPr>
              <w:jc w:val="both"/>
            </w:pPr>
          </w:p>
          <w:p w14:paraId="31FE8641" w14:textId="77777777" w:rsidR="004D1A41" w:rsidRDefault="004D1A41">
            <w:pPr>
              <w:jc w:val="both"/>
            </w:pPr>
          </w:p>
          <w:p w14:paraId="31FE8642" w14:textId="77777777" w:rsidR="004D1A41" w:rsidRDefault="004D1A41">
            <w:pPr>
              <w:jc w:val="both"/>
            </w:pPr>
          </w:p>
          <w:p w14:paraId="31FE8643" w14:textId="77777777" w:rsidR="004D1A41" w:rsidRDefault="004D1A41">
            <w:pPr>
              <w:jc w:val="both"/>
            </w:pPr>
          </w:p>
          <w:p w14:paraId="31FE8644" w14:textId="77777777" w:rsidR="004D1A41" w:rsidRDefault="004D1A41">
            <w:pPr>
              <w:jc w:val="both"/>
            </w:pPr>
          </w:p>
          <w:p w14:paraId="31FE8645" w14:textId="77777777" w:rsidR="004D1A41" w:rsidRDefault="004D1A41">
            <w:pPr>
              <w:jc w:val="both"/>
            </w:pPr>
          </w:p>
          <w:p w14:paraId="31FE8646" w14:textId="77777777" w:rsidR="004D1A41" w:rsidRDefault="004D1A41">
            <w:pPr>
              <w:jc w:val="both"/>
            </w:pPr>
          </w:p>
          <w:p w14:paraId="31FE8647" w14:textId="77777777" w:rsidR="004D1A41" w:rsidRDefault="004D1A41">
            <w:pPr>
              <w:jc w:val="both"/>
            </w:pPr>
          </w:p>
          <w:p w14:paraId="31FE8648" w14:textId="77777777" w:rsidR="004D1A41" w:rsidRDefault="004D1A41">
            <w:pPr>
              <w:jc w:val="both"/>
            </w:pPr>
          </w:p>
          <w:p w14:paraId="31FE8649" w14:textId="77777777" w:rsidR="004D1A41" w:rsidRDefault="004D1A41">
            <w:pPr>
              <w:jc w:val="both"/>
            </w:pPr>
          </w:p>
          <w:p w14:paraId="31FE864A" w14:textId="77777777" w:rsidR="004D1A41" w:rsidRDefault="004D1A41">
            <w:pPr>
              <w:jc w:val="both"/>
            </w:pPr>
          </w:p>
          <w:p w14:paraId="31FE864B" w14:textId="77777777" w:rsidR="004D1A41" w:rsidRDefault="004D1A41">
            <w:pPr>
              <w:jc w:val="both"/>
            </w:pPr>
          </w:p>
          <w:p w14:paraId="31FE864C" w14:textId="77777777" w:rsidR="004D1A41" w:rsidRDefault="004D1A41">
            <w:pPr>
              <w:jc w:val="both"/>
            </w:pPr>
          </w:p>
          <w:p w14:paraId="31FE864D" w14:textId="77777777" w:rsidR="004D1A41" w:rsidRDefault="004D1A41">
            <w:pPr>
              <w:jc w:val="both"/>
            </w:pPr>
          </w:p>
          <w:p w14:paraId="31FE864E" w14:textId="77777777" w:rsidR="004D1A41" w:rsidRDefault="004D1A41">
            <w:pPr>
              <w:jc w:val="both"/>
            </w:pPr>
          </w:p>
          <w:p w14:paraId="31FE864F" w14:textId="77777777" w:rsidR="004D1A41" w:rsidRDefault="004D1A41">
            <w:pPr>
              <w:jc w:val="both"/>
            </w:pPr>
          </w:p>
          <w:p w14:paraId="31FE8650" w14:textId="77777777" w:rsidR="004D1A41" w:rsidRDefault="004D1A41">
            <w:pPr>
              <w:jc w:val="both"/>
            </w:pPr>
          </w:p>
          <w:p w14:paraId="31FE8651" w14:textId="77777777" w:rsidR="004D1A41" w:rsidRDefault="004D1A41">
            <w:pPr>
              <w:jc w:val="both"/>
            </w:pPr>
          </w:p>
          <w:p w14:paraId="31FE8652" w14:textId="77777777" w:rsidR="004D1A41" w:rsidRDefault="004D1A41">
            <w:pPr>
              <w:jc w:val="both"/>
            </w:pPr>
          </w:p>
          <w:p w14:paraId="31FE8653" w14:textId="77777777" w:rsidR="004D1A41" w:rsidRDefault="004D1A41">
            <w:pPr>
              <w:jc w:val="both"/>
            </w:pPr>
          </w:p>
          <w:p w14:paraId="31FE8654" w14:textId="77777777" w:rsidR="004D1A41" w:rsidRDefault="004D1A41">
            <w:pPr>
              <w:jc w:val="both"/>
            </w:pPr>
          </w:p>
          <w:p w14:paraId="31FE8655" w14:textId="77777777" w:rsidR="004D1A41" w:rsidRDefault="004D1A41">
            <w:pPr>
              <w:jc w:val="both"/>
            </w:pPr>
          </w:p>
          <w:p w14:paraId="31FE8656" w14:textId="77777777" w:rsidR="004D1A41" w:rsidRDefault="004D1A41">
            <w:pPr>
              <w:jc w:val="both"/>
            </w:pPr>
          </w:p>
          <w:p w14:paraId="31FE8657" w14:textId="77777777" w:rsidR="004D1A41" w:rsidRDefault="004D1A41">
            <w:pPr>
              <w:jc w:val="both"/>
            </w:pPr>
          </w:p>
          <w:p w14:paraId="31FE8658" w14:textId="77777777" w:rsidR="004D1A41" w:rsidRDefault="004D1A41">
            <w:pPr>
              <w:jc w:val="both"/>
            </w:pPr>
          </w:p>
          <w:p w14:paraId="31FE8659" w14:textId="77777777" w:rsidR="004D1A41" w:rsidRDefault="004D1A41">
            <w:pPr>
              <w:jc w:val="both"/>
            </w:pPr>
          </w:p>
          <w:p w14:paraId="31FE865A" w14:textId="77777777" w:rsidR="004D1A41" w:rsidRDefault="004D1A41">
            <w:pPr>
              <w:jc w:val="both"/>
            </w:pPr>
          </w:p>
          <w:p w14:paraId="31FE865B" w14:textId="77777777" w:rsidR="004D1A41" w:rsidRDefault="004D1A41">
            <w:pPr>
              <w:jc w:val="both"/>
            </w:pPr>
          </w:p>
          <w:p w14:paraId="31FE865C" w14:textId="77777777" w:rsidR="004D1A41" w:rsidRDefault="004D1A41">
            <w:pPr>
              <w:jc w:val="both"/>
            </w:pPr>
          </w:p>
          <w:p w14:paraId="31FE865D" w14:textId="77777777" w:rsidR="004D1A41" w:rsidRDefault="004D1A41">
            <w:pPr>
              <w:jc w:val="both"/>
            </w:pPr>
          </w:p>
          <w:p w14:paraId="31FE865E" w14:textId="77777777" w:rsidR="004D1A41" w:rsidRDefault="004D1A41">
            <w:pPr>
              <w:jc w:val="both"/>
            </w:pPr>
          </w:p>
          <w:p w14:paraId="31FE865F" w14:textId="77777777" w:rsidR="004D1A41" w:rsidRDefault="004D1A41">
            <w:pPr>
              <w:jc w:val="both"/>
            </w:pPr>
          </w:p>
          <w:p w14:paraId="31FE8660" w14:textId="77777777" w:rsidR="004D1A41" w:rsidRDefault="004D1A41">
            <w:pPr>
              <w:jc w:val="both"/>
            </w:pPr>
          </w:p>
          <w:p w14:paraId="31FE8661" w14:textId="77777777" w:rsidR="004D1A41" w:rsidRDefault="004D1A41">
            <w:pPr>
              <w:jc w:val="both"/>
            </w:pPr>
          </w:p>
          <w:p w14:paraId="31FE8662" w14:textId="77777777" w:rsidR="004D1A41" w:rsidRDefault="004D1A41">
            <w:pPr>
              <w:jc w:val="both"/>
            </w:pPr>
          </w:p>
          <w:p w14:paraId="31FE8663" w14:textId="77777777" w:rsidR="004D1A41" w:rsidRDefault="00643C4F">
            <w:pPr>
              <w:jc w:val="both"/>
            </w:pPr>
            <w:r>
              <w:t xml:space="preserve">En el último inciso se ajusta el número del artículo para que corresponda con lo regulado en el artículo 33. </w:t>
            </w:r>
          </w:p>
        </w:tc>
      </w:tr>
      <w:tr w:rsidR="004D1A41" w14:paraId="31FE867F" w14:textId="77777777">
        <w:tc>
          <w:tcPr>
            <w:tcW w:w="3495" w:type="dxa"/>
          </w:tcPr>
          <w:p w14:paraId="31FE8665" w14:textId="77777777" w:rsidR="004D1A41" w:rsidRDefault="00643C4F">
            <w:pPr>
              <w:spacing w:after="240"/>
              <w:jc w:val="both"/>
              <w:rPr>
                <w:b/>
              </w:rPr>
            </w:pPr>
            <w:r>
              <w:rPr>
                <w:b/>
              </w:rPr>
              <w:lastRenderedPageBreak/>
              <w:t>Artículo 38. Cumplimiento de las órdenes judiciales</w:t>
            </w:r>
            <w:r>
              <w:t xml:space="preserve">. Cualquiera de las partes podrá solicitar al juez o magistrado que garantice el cumplimiento de la órdenes y disposiciones reconocidas en la sentencia, para lo cual las autoridades administrativas tendrán el deber de prestar el apoyo que solicite el juez para el cumplimiento del fallo. </w:t>
            </w:r>
          </w:p>
          <w:p w14:paraId="31FE8666" w14:textId="77777777" w:rsidR="004D1A41" w:rsidRDefault="00643C4F">
            <w:pPr>
              <w:spacing w:after="240"/>
              <w:jc w:val="both"/>
            </w:pPr>
            <w:r>
              <w:rPr>
                <w:b/>
              </w:rPr>
              <w:t xml:space="preserve">Parágrafo 1º. </w:t>
            </w:r>
            <w:r>
              <w:t xml:space="preserve">Incurrirá en falta gravísima el funcionario que </w:t>
            </w:r>
            <w:r>
              <w:lastRenderedPageBreak/>
              <w:t xml:space="preserve">omita o retarde injustificadamente el cumplimiento de las órdenes contenidas en el fallo o no brinde al Juez el apoyo requerido por éste para la ejecución de la sentencia. </w:t>
            </w:r>
          </w:p>
          <w:p w14:paraId="31FE8667" w14:textId="77777777" w:rsidR="004D1A41" w:rsidRDefault="00643C4F">
            <w:pPr>
              <w:spacing w:before="240" w:after="240" w:line="259" w:lineRule="auto"/>
              <w:jc w:val="both"/>
              <w:rPr>
                <w:b/>
              </w:rPr>
            </w:pPr>
            <w:r>
              <w:rPr>
                <w:b/>
              </w:rPr>
              <w:t>Parágrafo 2°.</w:t>
            </w:r>
            <w:r>
              <w:t xml:space="preserve"> El juez podrá sancionar por desacato a las autoridades responsables hasta que cumplan la sentencia de acuerdo con lo dispuesto por los artículos 60 y 60 A de la Ley 270 de 1996. En casos de grave incumplimiento podrá aplicar los artículos 52° y 53° del Decreto 2591 de 1991</w:t>
            </w:r>
          </w:p>
        </w:tc>
        <w:tc>
          <w:tcPr>
            <w:tcW w:w="3435" w:type="dxa"/>
          </w:tcPr>
          <w:p w14:paraId="31FE8668" w14:textId="77777777" w:rsidR="004D1A41" w:rsidRDefault="00643C4F">
            <w:pPr>
              <w:spacing w:after="240"/>
              <w:jc w:val="both"/>
              <w:rPr>
                <w:b/>
              </w:rPr>
            </w:pPr>
            <w:r>
              <w:rPr>
                <w:b/>
              </w:rPr>
              <w:lastRenderedPageBreak/>
              <w:t>Artículo 38. Cumplimiento de las órdenes judiciales</w:t>
            </w:r>
            <w:r>
              <w:t xml:space="preserve">. Cualquiera de las partes podrá solicitar al juez o magistrado que garantice el cumplimiento de la órdenes y disposiciones reconocidas en la sentencia, para lo cual las autoridades administrativas tendrán el deber de prestar el apoyo que solicite el juez para el cumplimiento del fallo. </w:t>
            </w:r>
          </w:p>
          <w:p w14:paraId="31FE8669" w14:textId="77777777" w:rsidR="004D1A41" w:rsidRDefault="00643C4F">
            <w:pPr>
              <w:spacing w:after="240"/>
              <w:jc w:val="both"/>
            </w:pPr>
            <w:r>
              <w:rPr>
                <w:b/>
              </w:rPr>
              <w:t xml:space="preserve">Parágrafo 1º. </w:t>
            </w:r>
            <w:r>
              <w:t xml:space="preserve">Incurrirá en falta gravísima el funcionario que </w:t>
            </w:r>
            <w:r>
              <w:lastRenderedPageBreak/>
              <w:t xml:space="preserve">omita o retarde injustificadamente el cumplimiento de las órdenes contenidas en el fallo o no brinde al Juez el apoyo requerido por éste para la ejecución de la sentencia. </w:t>
            </w:r>
          </w:p>
          <w:p w14:paraId="31FE866A" w14:textId="77777777" w:rsidR="004D1A41" w:rsidRDefault="00643C4F">
            <w:pPr>
              <w:spacing w:before="240" w:after="240" w:line="259" w:lineRule="auto"/>
              <w:jc w:val="both"/>
            </w:pPr>
            <w:r>
              <w:rPr>
                <w:b/>
              </w:rPr>
              <w:t>Parágrafo 2°.</w:t>
            </w:r>
            <w:r>
              <w:t xml:space="preserve"> El juez podrá sancionar por desacato a las autoridades responsables hasta que cumplan la sentencia de acuerdo con lo dispuesto por los artículos 60 y 60 A de la Ley 270 de 1996. En casos de grave incumplimiento podrá aplicar los artículos 52° y 53° del Decreto 2591 de 1991.</w:t>
            </w:r>
          </w:p>
          <w:p w14:paraId="31FE866B" w14:textId="77777777" w:rsidR="004D1A41" w:rsidRDefault="00643C4F">
            <w:pPr>
              <w:spacing w:after="160"/>
              <w:jc w:val="both"/>
              <w:rPr>
                <w:b/>
              </w:rPr>
            </w:pPr>
            <w:r>
              <w:rPr>
                <w:b/>
                <w:u w:val="single"/>
              </w:rPr>
              <w:t xml:space="preserve">Parágrafo 3. La Defensoría del Pueblo y la Procuraduría General de la Nación harán seguimiento al cumplimiento de las órdenes de la sentencia y adelantarán las acciones correspondientes conforme a sus competencias. El seguimiento a las decisiones que se refiere el numeral 3 del artículo 35 será de competencia del Ministerio Público. </w:t>
            </w:r>
          </w:p>
        </w:tc>
        <w:tc>
          <w:tcPr>
            <w:tcW w:w="3105" w:type="dxa"/>
          </w:tcPr>
          <w:p w14:paraId="31FE866C" w14:textId="77777777" w:rsidR="004D1A41" w:rsidRDefault="004D1A41">
            <w:pPr>
              <w:spacing w:before="240" w:after="240" w:line="276" w:lineRule="auto"/>
              <w:jc w:val="both"/>
            </w:pPr>
          </w:p>
          <w:p w14:paraId="31FE866D" w14:textId="77777777" w:rsidR="004D1A41" w:rsidRDefault="004D1A41">
            <w:pPr>
              <w:spacing w:before="240" w:after="240" w:line="276" w:lineRule="auto"/>
              <w:jc w:val="both"/>
            </w:pPr>
          </w:p>
          <w:p w14:paraId="31FE866E" w14:textId="77777777" w:rsidR="004D1A41" w:rsidRDefault="004D1A41">
            <w:pPr>
              <w:spacing w:before="240" w:after="240" w:line="276" w:lineRule="auto"/>
              <w:jc w:val="both"/>
            </w:pPr>
          </w:p>
          <w:p w14:paraId="31FE866F" w14:textId="77777777" w:rsidR="004D1A41" w:rsidRDefault="004D1A41">
            <w:pPr>
              <w:spacing w:before="240" w:after="240" w:line="276" w:lineRule="auto"/>
              <w:jc w:val="both"/>
            </w:pPr>
          </w:p>
          <w:p w14:paraId="31FE8670" w14:textId="77777777" w:rsidR="004D1A41" w:rsidRDefault="004D1A41">
            <w:pPr>
              <w:spacing w:before="240" w:after="240" w:line="276" w:lineRule="auto"/>
              <w:jc w:val="both"/>
            </w:pPr>
          </w:p>
          <w:p w14:paraId="31FE8671" w14:textId="77777777" w:rsidR="004D1A41" w:rsidRDefault="004D1A41">
            <w:pPr>
              <w:spacing w:before="240" w:after="240" w:line="276" w:lineRule="auto"/>
              <w:jc w:val="both"/>
            </w:pPr>
          </w:p>
          <w:p w14:paraId="31FE8672" w14:textId="77777777" w:rsidR="004D1A41" w:rsidRDefault="004D1A41">
            <w:pPr>
              <w:spacing w:before="240" w:after="240" w:line="276" w:lineRule="auto"/>
              <w:jc w:val="both"/>
            </w:pPr>
          </w:p>
          <w:p w14:paraId="31FE8673" w14:textId="77777777" w:rsidR="004D1A41" w:rsidRDefault="004D1A41">
            <w:pPr>
              <w:spacing w:before="240" w:after="240" w:line="276" w:lineRule="auto"/>
              <w:jc w:val="both"/>
            </w:pPr>
          </w:p>
          <w:p w14:paraId="31FE8674" w14:textId="77777777" w:rsidR="004D1A41" w:rsidRDefault="004D1A41">
            <w:pPr>
              <w:spacing w:before="240" w:after="240" w:line="276" w:lineRule="auto"/>
              <w:jc w:val="both"/>
            </w:pPr>
          </w:p>
          <w:p w14:paraId="31FE8675" w14:textId="77777777" w:rsidR="004D1A41" w:rsidRDefault="004D1A41">
            <w:pPr>
              <w:spacing w:before="240" w:after="240" w:line="276" w:lineRule="auto"/>
              <w:jc w:val="both"/>
            </w:pPr>
          </w:p>
          <w:p w14:paraId="31FE8676" w14:textId="77777777" w:rsidR="004D1A41" w:rsidRDefault="004D1A41">
            <w:pPr>
              <w:spacing w:before="240" w:after="240" w:line="276" w:lineRule="auto"/>
              <w:jc w:val="both"/>
            </w:pPr>
          </w:p>
          <w:p w14:paraId="31FE8677" w14:textId="77777777" w:rsidR="004D1A41" w:rsidRDefault="004D1A41">
            <w:pPr>
              <w:spacing w:before="240" w:after="240" w:line="276" w:lineRule="auto"/>
              <w:jc w:val="both"/>
            </w:pPr>
          </w:p>
          <w:p w14:paraId="31FE8678" w14:textId="77777777" w:rsidR="004D1A41" w:rsidRDefault="004D1A41">
            <w:pPr>
              <w:spacing w:before="240" w:after="240" w:line="276" w:lineRule="auto"/>
              <w:jc w:val="both"/>
            </w:pPr>
          </w:p>
          <w:p w14:paraId="31FE8679" w14:textId="77777777" w:rsidR="004D1A41" w:rsidRDefault="004D1A41">
            <w:pPr>
              <w:spacing w:before="240" w:after="240" w:line="276" w:lineRule="auto"/>
              <w:jc w:val="both"/>
            </w:pPr>
          </w:p>
          <w:p w14:paraId="31FE867A" w14:textId="77777777" w:rsidR="004D1A41" w:rsidRDefault="004D1A41">
            <w:pPr>
              <w:spacing w:before="240" w:after="240" w:line="276" w:lineRule="auto"/>
              <w:jc w:val="both"/>
            </w:pPr>
          </w:p>
          <w:p w14:paraId="31FE867B" w14:textId="77777777" w:rsidR="004D1A41" w:rsidRDefault="004D1A41">
            <w:pPr>
              <w:spacing w:before="240" w:after="240" w:line="276" w:lineRule="auto"/>
              <w:jc w:val="both"/>
            </w:pPr>
          </w:p>
          <w:p w14:paraId="31FE867C" w14:textId="77777777" w:rsidR="004D1A41" w:rsidRDefault="00643C4F">
            <w:pPr>
              <w:jc w:val="both"/>
            </w:pPr>
            <w:r>
              <w:t xml:space="preserve">Se incluye en este artículo el parágrafo aprobado en primer debate para el artículo 45 por considerar que su contenido se ajusta mejor al propósito del presente artículo y no al de itinerancia (art. 45). Asimismo, se modifica la redacción para dar claridad a la regla. </w:t>
            </w:r>
          </w:p>
          <w:p w14:paraId="31FE867D" w14:textId="77777777" w:rsidR="004D1A41" w:rsidRDefault="004D1A41">
            <w:pPr>
              <w:jc w:val="both"/>
            </w:pPr>
          </w:p>
          <w:p w14:paraId="31FE867E" w14:textId="77777777" w:rsidR="004D1A41" w:rsidRDefault="00643C4F">
            <w:pPr>
              <w:jc w:val="both"/>
            </w:pPr>
            <w:r>
              <w:t xml:space="preserve">Por solicitud del Consejo Superior de la Judicatura, se incluye el último inciso para asegurar que el seguimiento a las órdenes relativas al numeral 3 del artículo 35 sea realizado por el Ministerio Público. </w:t>
            </w:r>
          </w:p>
        </w:tc>
      </w:tr>
      <w:tr w:rsidR="004D1A41" w14:paraId="31FE8691" w14:textId="77777777">
        <w:tc>
          <w:tcPr>
            <w:tcW w:w="3495" w:type="dxa"/>
          </w:tcPr>
          <w:p w14:paraId="31FE8680" w14:textId="77777777" w:rsidR="004D1A41" w:rsidRDefault="00643C4F">
            <w:pPr>
              <w:spacing w:after="160"/>
              <w:jc w:val="both"/>
            </w:pPr>
            <w:r>
              <w:rPr>
                <w:b/>
              </w:rPr>
              <w:lastRenderedPageBreak/>
              <w:t xml:space="preserve">Artículo 39. Exoneración de derechos de inscripción en el registro de las sentencias. </w:t>
            </w:r>
            <w:r>
              <w:t>Las partes objeto de amparo de pobreza o los sujetos de acceso a tierra y formalización a título gratuito, conforme lo establece el artículo 4º del Decreto Ley 902 de 2017, estarán exentas del pago de derechos de registro de las sentencias y demás providencias por las cuales se definan los derechos reales objeto del proceso del que trata esta ley.</w:t>
            </w:r>
          </w:p>
          <w:p w14:paraId="31FE8681" w14:textId="77777777" w:rsidR="004D1A41" w:rsidRDefault="00643C4F">
            <w:pPr>
              <w:spacing w:after="160"/>
              <w:jc w:val="both"/>
            </w:pPr>
            <w:r>
              <w:t xml:space="preserve">Los jueces y magistrados deberán remitir oficiosamente las </w:t>
            </w:r>
            <w:r>
              <w:lastRenderedPageBreak/>
              <w:t xml:space="preserve">sentencias que definan derechos reales a la Oficina de Instrumentos Públicos competente para la inscripción en el respectivo folio de matrícula inmobiliario o la asignación de un nuevo folio en los casos que proceda. </w:t>
            </w:r>
          </w:p>
          <w:p w14:paraId="31FE8682" w14:textId="77777777" w:rsidR="004D1A41" w:rsidRDefault="004D1A41">
            <w:pPr>
              <w:spacing w:after="160"/>
              <w:jc w:val="both"/>
            </w:pPr>
          </w:p>
          <w:p w14:paraId="31FE8683" w14:textId="77777777" w:rsidR="004D1A41" w:rsidRDefault="00643C4F">
            <w:pPr>
              <w:jc w:val="both"/>
            </w:pPr>
            <w:r>
              <w:rPr>
                <w:b/>
              </w:rPr>
              <w:t>Parágrafo.</w:t>
            </w:r>
            <w:r>
              <w:t xml:space="preserve"> Los actos de inscripción, protocolización y registro de las sentencias ejecutoriadas en los procesos en los cuales se haya reconocido el amparo de pobreza a una de las partes o los sujetos procesales pertenezcan al </w:t>
            </w:r>
            <w:proofErr w:type="spellStart"/>
            <w:r>
              <w:t>Sisben</w:t>
            </w:r>
            <w:proofErr w:type="spellEnd"/>
            <w:r>
              <w:t xml:space="preserve"> tendrán una rebaja del 90% en las tarifas vigentes. El gobierno definirá la categoría del Sisbén a la cual deben pertenecer los sujetos procesales para hacer efectivo este descuento.  </w:t>
            </w:r>
          </w:p>
        </w:tc>
        <w:tc>
          <w:tcPr>
            <w:tcW w:w="3435" w:type="dxa"/>
          </w:tcPr>
          <w:p w14:paraId="31FE8684" w14:textId="77777777" w:rsidR="004D1A41" w:rsidRDefault="00643C4F">
            <w:pPr>
              <w:spacing w:after="160"/>
              <w:jc w:val="both"/>
            </w:pPr>
            <w:r>
              <w:rPr>
                <w:b/>
              </w:rPr>
              <w:lastRenderedPageBreak/>
              <w:t xml:space="preserve">Artículo 39. Exoneración de derechos de inscripción en el registro de las sentencias. </w:t>
            </w:r>
            <w:r>
              <w:t>Las partes objeto de amparo de pobreza o los sujetos de acceso a tierra y formalización a título gratuito, conforme lo establece el artículo 4º del Decreto Ley 902 de 2017, estarán exentas del pago de derechos de registro de las sentencias y demás providencias por las cuales se definan los derechos reales objeto del proceso del que trata esta ley.</w:t>
            </w:r>
          </w:p>
          <w:p w14:paraId="31FE8685" w14:textId="77777777" w:rsidR="004D1A41" w:rsidRDefault="00643C4F">
            <w:pPr>
              <w:spacing w:after="160"/>
              <w:jc w:val="both"/>
            </w:pPr>
            <w:r>
              <w:lastRenderedPageBreak/>
              <w:t xml:space="preserve">Los jueces y magistrados deberán remitir oficiosamente las sentencias que definan derechos reales a la Oficina de Instrumentos Públicos </w:t>
            </w:r>
            <w:r>
              <w:rPr>
                <w:b/>
                <w:u w:val="single"/>
              </w:rPr>
              <w:t>y las autoridades catastrales</w:t>
            </w:r>
            <w:r>
              <w:t xml:space="preserve"> competente</w:t>
            </w:r>
            <w:r>
              <w:rPr>
                <w:b/>
                <w:u w:val="single"/>
              </w:rPr>
              <w:t>s</w:t>
            </w:r>
            <w:r>
              <w:t xml:space="preserve"> para la inscripción en el respectivo folio de matrícula inmobiliario</w:t>
            </w:r>
            <w:r>
              <w:rPr>
                <w:b/>
                <w:u w:val="single"/>
              </w:rPr>
              <w:t xml:space="preserve">, </w:t>
            </w:r>
            <w:r>
              <w:rPr>
                <w:b/>
                <w:strike/>
                <w:u w:val="single"/>
              </w:rPr>
              <w:t>o</w:t>
            </w:r>
            <w:r>
              <w:t xml:space="preserve"> la asignación de un nuevo folio en los casos que proceda</w:t>
            </w:r>
            <w:r>
              <w:rPr>
                <w:b/>
                <w:u w:val="single"/>
              </w:rPr>
              <w:t>, o realizar la actualización de los certificados catastrales respectivos</w:t>
            </w:r>
            <w:r>
              <w:t xml:space="preserve">. </w:t>
            </w:r>
          </w:p>
          <w:p w14:paraId="31FE8686" w14:textId="77777777" w:rsidR="004D1A41" w:rsidRDefault="00643C4F">
            <w:pPr>
              <w:jc w:val="both"/>
            </w:pPr>
            <w:r>
              <w:rPr>
                <w:b/>
              </w:rPr>
              <w:t>Parágrafo.</w:t>
            </w:r>
            <w:r>
              <w:t xml:space="preserve"> Los actos de inscripción, protocolización y registro de las sentencias ejecutoriadas en los procesos en los cuales se haya reconocido el amparo de pobreza a una de las partes o los sujetos procesales pertenezcan al </w:t>
            </w:r>
            <w:proofErr w:type="spellStart"/>
            <w:r>
              <w:t>Sisben</w:t>
            </w:r>
            <w:proofErr w:type="spellEnd"/>
            <w:r>
              <w:t xml:space="preserve"> tendrán una rebaja del 90% en las tarifas vigentes. El gobierno definirá la categoría del Sisbén a la cual deben pertenecer los sujetos procesales para hacer efectivo este descuento.  </w:t>
            </w:r>
          </w:p>
        </w:tc>
        <w:tc>
          <w:tcPr>
            <w:tcW w:w="3105" w:type="dxa"/>
          </w:tcPr>
          <w:p w14:paraId="31FE8687" w14:textId="77777777" w:rsidR="004D1A41" w:rsidRDefault="004D1A41">
            <w:pPr>
              <w:spacing w:before="240" w:after="240" w:line="276" w:lineRule="auto"/>
              <w:jc w:val="both"/>
            </w:pPr>
          </w:p>
          <w:p w14:paraId="31FE8688" w14:textId="77777777" w:rsidR="004D1A41" w:rsidRDefault="004D1A41">
            <w:pPr>
              <w:spacing w:before="240" w:after="240" w:line="276" w:lineRule="auto"/>
              <w:jc w:val="both"/>
            </w:pPr>
          </w:p>
          <w:p w14:paraId="31FE8689" w14:textId="77777777" w:rsidR="004D1A41" w:rsidRDefault="004D1A41">
            <w:pPr>
              <w:spacing w:before="240" w:after="240" w:line="276" w:lineRule="auto"/>
              <w:jc w:val="both"/>
            </w:pPr>
          </w:p>
          <w:p w14:paraId="31FE868A" w14:textId="77777777" w:rsidR="004D1A41" w:rsidRDefault="004D1A41">
            <w:pPr>
              <w:spacing w:before="240" w:after="240" w:line="276" w:lineRule="auto"/>
              <w:jc w:val="both"/>
            </w:pPr>
          </w:p>
          <w:p w14:paraId="31FE868B" w14:textId="77777777" w:rsidR="004D1A41" w:rsidRDefault="004D1A41">
            <w:pPr>
              <w:spacing w:before="240" w:after="240" w:line="276" w:lineRule="auto"/>
              <w:jc w:val="both"/>
            </w:pPr>
          </w:p>
          <w:p w14:paraId="31FE868C" w14:textId="77777777" w:rsidR="004D1A41" w:rsidRDefault="004D1A41">
            <w:pPr>
              <w:spacing w:before="240" w:after="240" w:line="276" w:lineRule="auto"/>
              <w:jc w:val="both"/>
            </w:pPr>
          </w:p>
          <w:p w14:paraId="31FE868D" w14:textId="77777777" w:rsidR="004D1A41" w:rsidRDefault="004D1A41">
            <w:pPr>
              <w:spacing w:before="240" w:after="240" w:line="276" w:lineRule="auto"/>
              <w:jc w:val="both"/>
            </w:pPr>
          </w:p>
          <w:p w14:paraId="31FE868E" w14:textId="77777777" w:rsidR="004D1A41" w:rsidRDefault="004D1A41">
            <w:pPr>
              <w:spacing w:before="240" w:after="240" w:line="276" w:lineRule="auto"/>
              <w:jc w:val="both"/>
            </w:pPr>
          </w:p>
          <w:p w14:paraId="31FE868F" w14:textId="77777777" w:rsidR="004D1A41" w:rsidRDefault="004D1A41">
            <w:pPr>
              <w:spacing w:before="240" w:after="240" w:line="276" w:lineRule="auto"/>
              <w:jc w:val="both"/>
            </w:pPr>
          </w:p>
          <w:p w14:paraId="31FE8690" w14:textId="77777777" w:rsidR="004D1A41" w:rsidRDefault="00643C4F">
            <w:pPr>
              <w:jc w:val="both"/>
            </w:pPr>
            <w:r>
              <w:t xml:space="preserve">Se incluye la remisión de las sentencias a las autoridades catastrales para actualizar los certificados catastrales cuando sea pertinente. </w:t>
            </w:r>
          </w:p>
        </w:tc>
      </w:tr>
      <w:tr w:rsidR="004D1A41" w14:paraId="31FE86A6" w14:textId="77777777">
        <w:tc>
          <w:tcPr>
            <w:tcW w:w="3495" w:type="dxa"/>
          </w:tcPr>
          <w:p w14:paraId="31FE8692" w14:textId="77777777" w:rsidR="004D1A41" w:rsidRDefault="00643C4F">
            <w:pPr>
              <w:spacing w:after="160"/>
              <w:jc w:val="both"/>
            </w:pPr>
            <w:r>
              <w:rPr>
                <w:b/>
              </w:rPr>
              <w:lastRenderedPageBreak/>
              <w:t>Artículo 40. Término para dictar providencia.</w:t>
            </w:r>
            <w:r>
              <w:t xml:space="preserve"> Los jueces dictarán los autos de sustanciación en el término de dos (2) días, los interlocutorios en el de ocho (8) días, y las sentencias en el de veinte (20) días, este último, contado a partir de la culminación del término para alegar de conclusión. </w:t>
            </w:r>
          </w:p>
          <w:p w14:paraId="31FE8693" w14:textId="77777777" w:rsidR="004D1A41" w:rsidRDefault="00643C4F">
            <w:pPr>
              <w:spacing w:after="160"/>
              <w:jc w:val="both"/>
              <w:rPr>
                <w:b/>
              </w:rPr>
            </w:pPr>
            <w:r>
              <w:t>En los mismos términos, los magistrados deberán dictar las providencias que les correspondan o presentar los proyectos de fallo que deba proferir la sala. Los magistrados podrán convocar audiencias para dictar el fallo y dispondrán de veinte (20) días para dictar sentencia, contados a partir del anuncio del proyecto de fallo en lugar visible de la Secretaría del Juzgado.  </w:t>
            </w:r>
          </w:p>
        </w:tc>
        <w:tc>
          <w:tcPr>
            <w:tcW w:w="3435" w:type="dxa"/>
          </w:tcPr>
          <w:p w14:paraId="31FE8694" w14:textId="77777777" w:rsidR="004D1A41" w:rsidRDefault="00643C4F">
            <w:pPr>
              <w:spacing w:after="160"/>
              <w:jc w:val="both"/>
              <w:rPr>
                <w:b/>
              </w:rPr>
            </w:pPr>
            <w:r>
              <w:rPr>
                <w:b/>
              </w:rPr>
              <w:t>Artículo 40. Término para dictar providencia.</w:t>
            </w:r>
            <w:r>
              <w:t xml:space="preserve"> Los jueces dictarán los autos de sustanciación en el término de dos (2) días, los interlocutorios en el de ocho (8) días, y las sentencias en el de veinte (20) días, este último, contado a partir de la culminación del término para </w:t>
            </w:r>
            <w:r>
              <w:rPr>
                <w:b/>
                <w:strike/>
              </w:rPr>
              <w:t>alegar de conclusión</w:t>
            </w:r>
            <w:r>
              <w:rPr>
                <w:b/>
              </w:rPr>
              <w:t xml:space="preserve"> que el Ministerio Público presente concepto. </w:t>
            </w:r>
          </w:p>
          <w:p w14:paraId="31FE8695" w14:textId="77777777" w:rsidR="004D1A41" w:rsidRDefault="00643C4F">
            <w:pPr>
              <w:spacing w:after="160"/>
              <w:jc w:val="both"/>
              <w:rPr>
                <w:b/>
              </w:rPr>
            </w:pPr>
            <w:r>
              <w:rPr>
                <w:b/>
              </w:rPr>
              <w:t xml:space="preserve"> </w:t>
            </w:r>
          </w:p>
          <w:p w14:paraId="31FE8696" w14:textId="77777777" w:rsidR="004D1A41" w:rsidRDefault="00643C4F">
            <w:pPr>
              <w:spacing w:after="160"/>
              <w:jc w:val="both"/>
            </w:pPr>
            <w:r>
              <w:t xml:space="preserve">En los mismos términos, los magistrados deberán dictar las providencias que les correspondan o presentar los proyectos de fallo que deba proferir la sala. Los magistrados podrán convocar audiencias para dictar el fallo y dispondrán de veinte (20) días para dictar sentencia, contados a partir del anuncio del proyecto de fallo en </w:t>
            </w:r>
            <w:r>
              <w:lastRenderedPageBreak/>
              <w:t xml:space="preserve">lugar visible de la Secretaría del </w:t>
            </w:r>
            <w:r>
              <w:rPr>
                <w:b/>
                <w:strike/>
              </w:rPr>
              <w:t xml:space="preserve">Juzgado </w:t>
            </w:r>
            <w:r>
              <w:rPr>
                <w:b/>
                <w:u w:val="single"/>
              </w:rPr>
              <w:t>despacho</w:t>
            </w:r>
            <w:r>
              <w:t>.  </w:t>
            </w:r>
          </w:p>
          <w:p w14:paraId="31FE8697" w14:textId="77777777" w:rsidR="004D1A41" w:rsidRDefault="004D1A41">
            <w:pPr>
              <w:spacing w:after="160"/>
              <w:jc w:val="both"/>
            </w:pPr>
          </w:p>
          <w:p w14:paraId="31FE8698" w14:textId="77777777" w:rsidR="004D1A41" w:rsidRDefault="004D1A41">
            <w:pPr>
              <w:spacing w:after="160"/>
              <w:jc w:val="both"/>
            </w:pPr>
          </w:p>
        </w:tc>
        <w:tc>
          <w:tcPr>
            <w:tcW w:w="3105" w:type="dxa"/>
          </w:tcPr>
          <w:p w14:paraId="31FE8699" w14:textId="77777777" w:rsidR="004D1A41" w:rsidRDefault="00643C4F">
            <w:pPr>
              <w:jc w:val="both"/>
            </w:pPr>
            <w:r>
              <w:lastRenderedPageBreak/>
              <w:t xml:space="preserve">El H.S Jorge Benedetti propone ajustar el artículo para aclarar que el término para dictar sentencia inicia luego de vencido el término para que el Ministerio Público rinda concepto. </w:t>
            </w:r>
          </w:p>
          <w:p w14:paraId="31FE869A" w14:textId="77777777" w:rsidR="004D1A41" w:rsidRDefault="004D1A41">
            <w:pPr>
              <w:jc w:val="both"/>
              <w:rPr>
                <w:u w:val="single"/>
              </w:rPr>
            </w:pPr>
          </w:p>
          <w:p w14:paraId="31FE869B" w14:textId="77777777" w:rsidR="004D1A41" w:rsidRDefault="004D1A41">
            <w:pPr>
              <w:jc w:val="both"/>
              <w:rPr>
                <w:u w:val="single"/>
              </w:rPr>
            </w:pPr>
          </w:p>
          <w:p w14:paraId="31FE869C" w14:textId="77777777" w:rsidR="004D1A41" w:rsidRDefault="004D1A41">
            <w:pPr>
              <w:jc w:val="both"/>
              <w:rPr>
                <w:u w:val="single"/>
              </w:rPr>
            </w:pPr>
          </w:p>
          <w:p w14:paraId="31FE869D" w14:textId="77777777" w:rsidR="004D1A41" w:rsidRDefault="004D1A41">
            <w:pPr>
              <w:jc w:val="both"/>
              <w:rPr>
                <w:u w:val="single"/>
              </w:rPr>
            </w:pPr>
          </w:p>
          <w:p w14:paraId="31FE869E" w14:textId="77777777" w:rsidR="004D1A41" w:rsidRDefault="004D1A41">
            <w:pPr>
              <w:jc w:val="both"/>
            </w:pPr>
          </w:p>
          <w:p w14:paraId="31FE869F" w14:textId="77777777" w:rsidR="004D1A41" w:rsidRDefault="004D1A41">
            <w:pPr>
              <w:jc w:val="both"/>
            </w:pPr>
          </w:p>
          <w:p w14:paraId="31FE86A0" w14:textId="77777777" w:rsidR="004D1A41" w:rsidRDefault="004D1A41">
            <w:pPr>
              <w:jc w:val="both"/>
            </w:pPr>
          </w:p>
          <w:p w14:paraId="31FE86A1" w14:textId="77777777" w:rsidR="004D1A41" w:rsidRDefault="004D1A41">
            <w:pPr>
              <w:jc w:val="both"/>
            </w:pPr>
          </w:p>
          <w:p w14:paraId="31FE86A2" w14:textId="77777777" w:rsidR="004D1A41" w:rsidRDefault="00643C4F">
            <w:pPr>
              <w:jc w:val="both"/>
            </w:pPr>
            <w:r>
              <w:t xml:space="preserve">El H.R Jorge Tamayo propone la modificación para dar claridad que la publicidad debe hacerse en la secretaría del despacho judicial del Tribunal. </w:t>
            </w:r>
          </w:p>
          <w:p w14:paraId="31FE86A3" w14:textId="77777777" w:rsidR="004D1A41" w:rsidRDefault="004D1A41">
            <w:pPr>
              <w:jc w:val="both"/>
            </w:pPr>
          </w:p>
          <w:p w14:paraId="31FE86A4" w14:textId="77777777" w:rsidR="004D1A41" w:rsidRDefault="004D1A41">
            <w:pPr>
              <w:jc w:val="both"/>
            </w:pPr>
          </w:p>
          <w:p w14:paraId="31FE86A5" w14:textId="77777777" w:rsidR="004D1A41" w:rsidRDefault="00643C4F">
            <w:pPr>
              <w:jc w:val="both"/>
            </w:pPr>
            <w:r>
              <w:t xml:space="preserve"> </w:t>
            </w:r>
          </w:p>
        </w:tc>
      </w:tr>
      <w:tr w:rsidR="004D1A41" w14:paraId="31FE86E7" w14:textId="77777777">
        <w:tc>
          <w:tcPr>
            <w:tcW w:w="3495" w:type="dxa"/>
          </w:tcPr>
          <w:p w14:paraId="31FE86A7" w14:textId="77777777" w:rsidR="004D1A41" w:rsidRDefault="00643C4F">
            <w:pPr>
              <w:spacing w:after="160"/>
              <w:jc w:val="both"/>
            </w:pPr>
            <w:r>
              <w:rPr>
                <w:b/>
              </w:rPr>
              <w:t>Artículo 41. Relatoría</w:t>
            </w:r>
            <w:r>
              <w:t>. Las relatorías de los Tribunales Agrarios y Rurales deberán con una periodicidad máxima de un año, un análisis de las decisiones proferidas en materia agraria y rural con el fin de identificar de manera clara y expresa el desarrollo de líneas jurisprudenciales, atendiendo al enfoque territorial.  </w:t>
            </w:r>
          </w:p>
          <w:p w14:paraId="31FE86A8" w14:textId="77777777" w:rsidR="004D1A41" w:rsidRDefault="00643C4F">
            <w:pPr>
              <w:spacing w:after="160"/>
              <w:jc w:val="both"/>
            </w:pPr>
            <w:r>
              <w:t>Frente a los aspectos señalados en este artículo, la jurisdicción deberá disponer de los mecanismos pertinentes para comunicar sus hallazgos de manera oportuna y para garantizar el acceso para consulta por parte de los ciudadanos. </w:t>
            </w:r>
          </w:p>
          <w:p w14:paraId="31FE86A9" w14:textId="77777777" w:rsidR="004D1A41" w:rsidRDefault="00643C4F">
            <w:pPr>
              <w:spacing w:after="160"/>
              <w:jc w:val="both"/>
            </w:pPr>
            <w:r>
              <w:rPr>
                <w:b/>
              </w:rPr>
              <w:t>Parágrafo</w:t>
            </w:r>
            <w:r>
              <w:t>: Las relatorías estarán obligadas a publicar un resumen de sus análisis en lenguaje claro y comprensible, diseñado específicamente para garantizar el acceso a la información por parte de cualquier ciudadano, especialmente las comunidades rurales y campesinas no expertas en derecho. El Consejo Superior de la Judicatura establecerá los lineamientos para garantizar la difusión adecuada y la actualización periódica de estas publicaciones.</w:t>
            </w:r>
          </w:p>
        </w:tc>
        <w:tc>
          <w:tcPr>
            <w:tcW w:w="3435" w:type="dxa"/>
          </w:tcPr>
          <w:p w14:paraId="31FE86AA" w14:textId="77777777" w:rsidR="004D1A41" w:rsidRDefault="00643C4F">
            <w:pPr>
              <w:spacing w:after="160"/>
              <w:jc w:val="both"/>
              <w:rPr>
                <w:strike/>
              </w:rPr>
            </w:pPr>
            <w:r>
              <w:rPr>
                <w:b/>
              </w:rPr>
              <w:t>Artículo 41. Relatoría</w:t>
            </w:r>
            <w:r>
              <w:t xml:space="preserve">. </w:t>
            </w:r>
            <w:r>
              <w:rPr>
                <w:strike/>
              </w:rPr>
              <w:t>Las relatorías de los Tribunales Agrarios y Rurales deberán con una periodicidad máxima de un año, efectuar un análisis de las decisiones proferidas en materia agraria y rural con el fin de identificar de manera clara y expresa el desarrollo de líneas jurisprudenciales, atendiendo al enfoque territorial.  </w:t>
            </w:r>
          </w:p>
          <w:p w14:paraId="31FE86AB" w14:textId="77777777" w:rsidR="004D1A41" w:rsidRDefault="00643C4F">
            <w:pPr>
              <w:spacing w:after="160"/>
              <w:jc w:val="both"/>
              <w:rPr>
                <w:strike/>
              </w:rPr>
            </w:pPr>
            <w:r>
              <w:rPr>
                <w:strike/>
              </w:rPr>
              <w:t>Frente a los aspectos señalados en este artículo, la jurisdicción deberá disponer de los mecanismos pertinentes para comunicar sus hallazgos de manera oportuna y para garantizar el acceso para consulta por parte de los ciudadanos. </w:t>
            </w:r>
          </w:p>
          <w:p w14:paraId="31FE86AC" w14:textId="77777777" w:rsidR="004D1A41" w:rsidRDefault="00643C4F">
            <w:pPr>
              <w:spacing w:after="160"/>
              <w:jc w:val="both"/>
              <w:rPr>
                <w:strike/>
              </w:rPr>
            </w:pPr>
            <w:r>
              <w:rPr>
                <w:b/>
                <w:strike/>
              </w:rPr>
              <w:t xml:space="preserve">Parágrafo. </w:t>
            </w:r>
            <w:r>
              <w:rPr>
                <w:strike/>
              </w:rPr>
              <w:t xml:space="preserve"> Las relatorías estarán obligadas a publicar un resumen de sus análisis en lenguaje claro y comprensible, diseñado específicamente para garantizar el acceso a la información por parte de cualquier ciudadano, especialmente las comunidades rurales y campesinas no expertas en derecho. El Consejo Superior de la Judicatura establecerá los lineamientos para garantizar la difusión adecuada y la actualización periódica de estas publicaciones.</w:t>
            </w:r>
          </w:p>
          <w:p w14:paraId="31FE86AD" w14:textId="77777777" w:rsidR="004D1A41" w:rsidRDefault="00643C4F">
            <w:pPr>
              <w:spacing w:after="160"/>
              <w:jc w:val="both"/>
              <w:rPr>
                <w:b/>
                <w:u w:val="single"/>
              </w:rPr>
            </w:pPr>
            <w:r>
              <w:rPr>
                <w:b/>
                <w:u w:val="single"/>
              </w:rPr>
              <w:t xml:space="preserve">Las providencias judiciales en materia agraria y rural deberán ser proferidas </w:t>
            </w:r>
            <w:proofErr w:type="gramStart"/>
            <w:r>
              <w:rPr>
                <w:b/>
                <w:u w:val="single"/>
              </w:rPr>
              <w:t>con  un</w:t>
            </w:r>
            <w:proofErr w:type="gramEnd"/>
            <w:r>
              <w:rPr>
                <w:b/>
                <w:u w:val="single"/>
              </w:rPr>
              <w:t xml:space="preserve"> lenguaje claro y comprensible, diseñado específicamente para garantizar el acceso a la información por parte de cualquier ciudadano, especialmente las comunidades rurales y </w:t>
            </w:r>
            <w:r>
              <w:rPr>
                <w:b/>
                <w:u w:val="single"/>
              </w:rPr>
              <w:lastRenderedPageBreak/>
              <w:t>campesinas no expertas en derecho.</w:t>
            </w:r>
          </w:p>
          <w:p w14:paraId="31FE86AE" w14:textId="77777777" w:rsidR="004D1A41" w:rsidRDefault="00643C4F">
            <w:pPr>
              <w:spacing w:after="160"/>
              <w:jc w:val="both"/>
              <w:rPr>
                <w:b/>
                <w:u w:val="single"/>
              </w:rPr>
            </w:pPr>
            <w:r>
              <w:rPr>
                <w:b/>
                <w:u w:val="single"/>
              </w:rPr>
              <w:t xml:space="preserve">Estas decisiones deberán ser publicadas a través de los medios tecnológicos de los que disponga el Consejo Superior de la Judicatura. </w:t>
            </w:r>
          </w:p>
          <w:p w14:paraId="31FE86AF" w14:textId="77777777" w:rsidR="004D1A41" w:rsidRDefault="00643C4F">
            <w:pPr>
              <w:spacing w:after="160"/>
              <w:jc w:val="both"/>
            </w:pPr>
            <w:r>
              <w:rPr>
                <w:b/>
                <w:u w:val="single"/>
              </w:rPr>
              <w:t>Corresponderá a las relatorías realizar el resumen y garantizar el acceso a la información por parte de cualquier ciudadano.</w:t>
            </w:r>
          </w:p>
          <w:p w14:paraId="31FE86B0" w14:textId="77777777" w:rsidR="004D1A41" w:rsidRDefault="00643C4F">
            <w:pPr>
              <w:spacing w:after="160"/>
              <w:jc w:val="both"/>
              <w:rPr>
                <w:b/>
                <w:u w:val="single"/>
              </w:rPr>
            </w:pPr>
            <w:r>
              <w:rPr>
                <w:b/>
                <w:u w:val="single"/>
              </w:rPr>
              <w:t xml:space="preserve">El Consejo Superior de la Judicatura reglamentará la materia en el término de un (1) año contado a partir de la promulgación de la ley, asegurando que los </w:t>
            </w:r>
            <w:r>
              <w:t>análisis</w:t>
            </w:r>
            <w:r>
              <w:rPr>
                <w:color w:val="FF0000"/>
              </w:rPr>
              <w:t xml:space="preserve"> </w:t>
            </w:r>
            <w:r>
              <w:t xml:space="preserve">de las decisiones proferidas en materia agraria y rural identifiquen de manera clara y expresa el desarrollo de líneas jurisprudenciales, atendiendo al enfoque territorial.  </w:t>
            </w:r>
          </w:p>
        </w:tc>
        <w:tc>
          <w:tcPr>
            <w:tcW w:w="3105" w:type="dxa"/>
          </w:tcPr>
          <w:p w14:paraId="31FE86B1" w14:textId="77777777" w:rsidR="004D1A41" w:rsidRDefault="004D1A41">
            <w:pPr>
              <w:jc w:val="both"/>
            </w:pPr>
          </w:p>
          <w:p w14:paraId="31FE86B2" w14:textId="77777777" w:rsidR="004D1A41" w:rsidRDefault="004D1A41">
            <w:pPr>
              <w:jc w:val="both"/>
            </w:pPr>
          </w:p>
          <w:p w14:paraId="31FE86B3" w14:textId="77777777" w:rsidR="004D1A41" w:rsidRDefault="004D1A41">
            <w:pPr>
              <w:jc w:val="both"/>
            </w:pPr>
          </w:p>
          <w:p w14:paraId="31FE86B4" w14:textId="77777777" w:rsidR="004D1A41" w:rsidRDefault="004D1A41">
            <w:pPr>
              <w:jc w:val="both"/>
            </w:pPr>
          </w:p>
          <w:p w14:paraId="31FE86B5" w14:textId="77777777" w:rsidR="004D1A41" w:rsidRDefault="004D1A41">
            <w:pPr>
              <w:jc w:val="both"/>
            </w:pPr>
          </w:p>
          <w:p w14:paraId="31FE86B6" w14:textId="77777777" w:rsidR="004D1A41" w:rsidRDefault="004D1A41">
            <w:pPr>
              <w:jc w:val="both"/>
            </w:pPr>
          </w:p>
          <w:p w14:paraId="31FE86B7" w14:textId="77777777" w:rsidR="004D1A41" w:rsidRDefault="004D1A41">
            <w:pPr>
              <w:jc w:val="both"/>
            </w:pPr>
          </w:p>
          <w:p w14:paraId="31FE86B8" w14:textId="77777777" w:rsidR="004D1A41" w:rsidRDefault="004D1A41">
            <w:pPr>
              <w:jc w:val="both"/>
            </w:pPr>
          </w:p>
          <w:p w14:paraId="31FE86B9" w14:textId="77777777" w:rsidR="004D1A41" w:rsidRDefault="004D1A41">
            <w:pPr>
              <w:jc w:val="both"/>
            </w:pPr>
          </w:p>
          <w:p w14:paraId="31FE86BA" w14:textId="77777777" w:rsidR="004D1A41" w:rsidRDefault="004D1A41">
            <w:pPr>
              <w:jc w:val="both"/>
            </w:pPr>
          </w:p>
          <w:p w14:paraId="31FE86BB" w14:textId="77777777" w:rsidR="004D1A41" w:rsidRDefault="004D1A41">
            <w:pPr>
              <w:jc w:val="both"/>
            </w:pPr>
          </w:p>
          <w:p w14:paraId="31FE86BC" w14:textId="77777777" w:rsidR="004D1A41" w:rsidRDefault="004D1A41">
            <w:pPr>
              <w:jc w:val="both"/>
            </w:pPr>
          </w:p>
          <w:p w14:paraId="31FE86BD" w14:textId="77777777" w:rsidR="004D1A41" w:rsidRDefault="004D1A41">
            <w:pPr>
              <w:jc w:val="both"/>
            </w:pPr>
          </w:p>
          <w:p w14:paraId="31FE86BE" w14:textId="77777777" w:rsidR="004D1A41" w:rsidRDefault="004D1A41">
            <w:pPr>
              <w:jc w:val="both"/>
            </w:pPr>
          </w:p>
          <w:p w14:paraId="31FE86BF" w14:textId="77777777" w:rsidR="004D1A41" w:rsidRDefault="004D1A41">
            <w:pPr>
              <w:jc w:val="both"/>
            </w:pPr>
          </w:p>
          <w:p w14:paraId="31FE86C0" w14:textId="77777777" w:rsidR="004D1A41" w:rsidRDefault="004D1A41">
            <w:pPr>
              <w:jc w:val="both"/>
            </w:pPr>
          </w:p>
          <w:p w14:paraId="31FE86C1" w14:textId="77777777" w:rsidR="004D1A41" w:rsidRDefault="004D1A41">
            <w:pPr>
              <w:jc w:val="both"/>
            </w:pPr>
          </w:p>
          <w:p w14:paraId="31FE86C2" w14:textId="77777777" w:rsidR="004D1A41" w:rsidRDefault="004D1A41">
            <w:pPr>
              <w:jc w:val="both"/>
            </w:pPr>
          </w:p>
          <w:p w14:paraId="31FE86C3" w14:textId="77777777" w:rsidR="004D1A41" w:rsidRDefault="004D1A41">
            <w:pPr>
              <w:jc w:val="both"/>
            </w:pPr>
          </w:p>
          <w:p w14:paraId="31FE86C4" w14:textId="77777777" w:rsidR="004D1A41" w:rsidRDefault="004D1A41">
            <w:pPr>
              <w:jc w:val="both"/>
            </w:pPr>
          </w:p>
          <w:p w14:paraId="31FE86C5" w14:textId="77777777" w:rsidR="004D1A41" w:rsidRDefault="004D1A41">
            <w:pPr>
              <w:jc w:val="both"/>
            </w:pPr>
          </w:p>
          <w:p w14:paraId="31FE86C6" w14:textId="77777777" w:rsidR="004D1A41" w:rsidRDefault="004D1A41">
            <w:pPr>
              <w:jc w:val="both"/>
            </w:pPr>
          </w:p>
          <w:p w14:paraId="31FE86C7" w14:textId="77777777" w:rsidR="004D1A41" w:rsidRDefault="004D1A41">
            <w:pPr>
              <w:jc w:val="both"/>
            </w:pPr>
          </w:p>
          <w:p w14:paraId="31FE86C8" w14:textId="77777777" w:rsidR="004D1A41" w:rsidRDefault="004D1A41">
            <w:pPr>
              <w:jc w:val="both"/>
            </w:pPr>
          </w:p>
          <w:p w14:paraId="31FE86C9" w14:textId="77777777" w:rsidR="004D1A41" w:rsidRDefault="004D1A41">
            <w:pPr>
              <w:jc w:val="both"/>
            </w:pPr>
          </w:p>
          <w:p w14:paraId="31FE86CA" w14:textId="77777777" w:rsidR="004D1A41" w:rsidRDefault="004D1A41">
            <w:pPr>
              <w:jc w:val="both"/>
            </w:pPr>
          </w:p>
          <w:p w14:paraId="31FE86CB" w14:textId="77777777" w:rsidR="004D1A41" w:rsidRDefault="004D1A41">
            <w:pPr>
              <w:jc w:val="both"/>
            </w:pPr>
          </w:p>
          <w:p w14:paraId="31FE86CC" w14:textId="77777777" w:rsidR="004D1A41" w:rsidRDefault="004D1A41">
            <w:pPr>
              <w:jc w:val="both"/>
            </w:pPr>
          </w:p>
          <w:p w14:paraId="31FE86CD" w14:textId="77777777" w:rsidR="004D1A41" w:rsidRDefault="004D1A41">
            <w:pPr>
              <w:jc w:val="both"/>
            </w:pPr>
          </w:p>
          <w:p w14:paraId="31FE86CE" w14:textId="77777777" w:rsidR="004D1A41" w:rsidRDefault="004D1A41">
            <w:pPr>
              <w:jc w:val="both"/>
            </w:pPr>
          </w:p>
          <w:p w14:paraId="31FE86CF" w14:textId="77777777" w:rsidR="004D1A41" w:rsidRDefault="004D1A41">
            <w:pPr>
              <w:jc w:val="both"/>
            </w:pPr>
          </w:p>
          <w:p w14:paraId="31FE86D0" w14:textId="77777777" w:rsidR="004D1A41" w:rsidRDefault="004D1A41">
            <w:pPr>
              <w:jc w:val="both"/>
            </w:pPr>
          </w:p>
          <w:p w14:paraId="31FE86D1" w14:textId="77777777" w:rsidR="004D1A41" w:rsidRDefault="004D1A41">
            <w:pPr>
              <w:jc w:val="both"/>
            </w:pPr>
          </w:p>
          <w:p w14:paraId="31FE86D2" w14:textId="77777777" w:rsidR="004D1A41" w:rsidRDefault="004D1A41">
            <w:pPr>
              <w:jc w:val="both"/>
            </w:pPr>
          </w:p>
          <w:p w14:paraId="31FE86D3" w14:textId="77777777" w:rsidR="004D1A41" w:rsidRDefault="004D1A41">
            <w:pPr>
              <w:jc w:val="both"/>
            </w:pPr>
          </w:p>
          <w:p w14:paraId="31FE86D4" w14:textId="77777777" w:rsidR="004D1A41" w:rsidRDefault="004D1A41">
            <w:pPr>
              <w:jc w:val="both"/>
            </w:pPr>
          </w:p>
          <w:p w14:paraId="31FE86D5" w14:textId="77777777" w:rsidR="004D1A41" w:rsidRDefault="004D1A41">
            <w:pPr>
              <w:jc w:val="both"/>
            </w:pPr>
          </w:p>
          <w:p w14:paraId="31FE86D6" w14:textId="77777777" w:rsidR="004D1A41" w:rsidRDefault="004D1A41">
            <w:pPr>
              <w:jc w:val="both"/>
            </w:pPr>
          </w:p>
          <w:p w14:paraId="31FE86D7" w14:textId="77777777" w:rsidR="004D1A41" w:rsidRDefault="00643C4F">
            <w:pPr>
              <w:jc w:val="both"/>
            </w:pPr>
            <w:r>
              <w:t xml:space="preserve">Por solicitud del Consejo Superior de la Judicatura, se ajusta la redacción del artículo para dar claridad sobre los alcances de las obligaciones del Consejo Superior de la Judicatura en materia de disposición de los medios para la publicidad y divulgación de las providencias judiciales.  </w:t>
            </w:r>
          </w:p>
          <w:p w14:paraId="31FE86D8" w14:textId="77777777" w:rsidR="004D1A41" w:rsidRDefault="004D1A41">
            <w:pPr>
              <w:jc w:val="both"/>
            </w:pPr>
          </w:p>
          <w:p w14:paraId="31FE86D9" w14:textId="77777777" w:rsidR="004D1A41" w:rsidRDefault="004D1A41">
            <w:pPr>
              <w:jc w:val="both"/>
            </w:pPr>
          </w:p>
          <w:p w14:paraId="31FE86DA" w14:textId="77777777" w:rsidR="004D1A41" w:rsidRDefault="004D1A41">
            <w:pPr>
              <w:jc w:val="both"/>
            </w:pPr>
          </w:p>
          <w:p w14:paraId="31FE86DB" w14:textId="77777777" w:rsidR="004D1A41" w:rsidRDefault="004D1A41">
            <w:pPr>
              <w:jc w:val="both"/>
            </w:pPr>
          </w:p>
          <w:p w14:paraId="31FE86DC" w14:textId="77777777" w:rsidR="004D1A41" w:rsidRDefault="004D1A41">
            <w:pPr>
              <w:jc w:val="both"/>
            </w:pPr>
          </w:p>
          <w:p w14:paraId="31FE86DD" w14:textId="77777777" w:rsidR="004D1A41" w:rsidRDefault="004D1A41">
            <w:pPr>
              <w:jc w:val="both"/>
            </w:pPr>
          </w:p>
          <w:p w14:paraId="31FE86DE" w14:textId="77777777" w:rsidR="004D1A41" w:rsidRDefault="004D1A41">
            <w:pPr>
              <w:jc w:val="both"/>
            </w:pPr>
          </w:p>
          <w:p w14:paraId="31FE86DF" w14:textId="77777777" w:rsidR="004D1A41" w:rsidRDefault="004D1A41">
            <w:pPr>
              <w:jc w:val="both"/>
            </w:pPr>
          </w:p>
          <w:p w14:paraId="31FE86E0" w14:textId="77777777" w:rsidR="004D1A41" w:rsidRDefault="004D1A41">
            <w:pPr>
              <w:jc w:val="both"/>
            </w:pPr>
          </w:p>
          <w:p w14:paraId="31FE86E1" w14:textId="77777777" w:rsidR="004D1A41" w:rsidRDefault="004D1A41">
            <w:pPr>
              <w:jc w:val="both"/>
            </w:pPr>
          </w:p>
          <w:p w14:paraId="31FE86E2" w14:textId="77777777" w:rsidR="004D1A41" w:rsidRDefault="004D1A41">
            <w:pPr>
              <w:jc w:val="both"/>
            </w:pPr>
          </w:p>
          <w:p w14:paraId="31FE86E3" w14:textId="77777777" w:rsidR="004D1A41" w:rsidRDefault="004D1A41">
            <w:pPr>
              <w:jc w:val="both"/>
            </w:pPr>
          </w:p>
          <w:p w14:paraId="31FE86E4" w14:textId="77777777" w:rsidR="004D1A41" w:rsidRDefault="004D1A41">
            <w:pPr>
              <w:jc w:val="both"/>
            </w:pPr>
          </w:p>
          <w:p w14:paraId="31FE86E5" w14:textId="77777777" w:rsidR="004D1A41" w:rsidRDefault="004D1A41">
            <w:pPr>
              <w:jc w:val="both"/>
            </w:pPr>
          </w:p>
          <w:p w14:paraId="31FE86E6" w14:textId="77777777" w:rsidR="004D1A41" w:rsidRDefault="00643C4F">
            <w:pPr>
              <w:jc w:val="both"/>
            </w:pPr>
            <w:r>
              <w:t xml:space="preserve">Por sugerencia de la H.R Catherine </w:t>
            </w:r>
            <w:proofErr w:type="spellStart"/>
            <w:r>
              <w:t>Juvinao</w:t>
            </w:r>
            <w:proofErr w:type="spellEnd"/>
            <w:r>
              <w:t xml:space="preserve">, se establece el término para que el Consejo Superior reglamenta. </w:t>
            </w:r>
          </w:p>
        </w:tc>
      </w:tr>
      <w:tr w:rsidR="004D1A41" w14:paraId="31FE873E" w14:textId="77777777">
        <w:tc>
          <w:tcPr>
            <w:tcW w:w="3495" w:type="dxa"/>
          </w:tcPr>
          <w:p w14:paraId="31FE86E8" w14:textId="77777777" w:rsidR="004D1A41" w:rsidRDefault="00643C4F">
            <w:pPr>
              <w:jc w:val="both"/>
            </w:pPr>
            <w:r>
              <w:rPr>
                <w:b/>
              </w:rPr>
              <w:lastRenderedPageBreak/>
              <w:t>Artículo 42. Participación del Ministerio Público</w:t>
            </w:r>
            <w:r>
              <w:t xml:space="preserve">. El Ministerio Público en materia agraria y rural será ejercido por el Procurador General de la Nación a través del Procurador </w:t>
            </w:r>
            <w:proofErr w:type="gramStart"/>
            <w:r>
              <w:t>Delegado</w:t>
            </w:r>
            <w:proofErr w:type="gramEnd"/>
            <w:r>
              <w:t xml:space="preserve"> para Asuntos Ambientales, Minero Energéticos y Agrarios y los Procuradores Judiciales Ambientales y Agrarios.</w:t>
            </w:r>
          </w:p>
          <w:p w14:paraId="31FE86E9" w14:textId="77777777" w:rsidR="004D1A41" w:rsidRDefault="004D1A41">
            <w:pPr>
              <w:jc w:val="both"/>
            </w:pPr>
          </w:p>
          <w:p w14:paraId="31FE86EA" w14:textId="77777777" w:rsidR="004D1A41" w:rsidRDefault="00643C4F">
            <w:pPr>
              <w:spacing w:after="160"/>
              <w:jc w:val="both"/>
            </w:pPr>
            <w:r>
              <w:t>Sin perjuicio de lo dispuesto en las leyes que establezcan las funciones y estructura general de la Procuraduría General de la Nación, los Procuradores Agrarios y Ambientales defenderán el orden jurídico, el patrimonio público, las garantías y derechos fundamentales individuales, colectivas y del ambiente ejerciendo las siguientes funciones:</w:t>
            </w:r>
          </w:p>
          <w:p w14:paraId="31FE86EB" w14:textId="77777777" w:rsidR="004D1A41" w:rsidRDefault="00643C4F">
            <w:pPr>
              <w:numPr>
                <w:ilvl w:val="0"/>
                <w:numId w:val="10"/>
              </w:numPr>
              <w:jc w:val="both"/>
              <w:rPr>
                <w:b/>
              </w:rPr>
            </w:pPr>
            <w:r>
              <w:t xml:space="preserve">Velar por el estricto cumplimiento de lo dispuesto en la Constitución Política, las </w:t>
            </w:r>
            <w:r>
              <w:lastRenderedPageBreak/>
              <w:t>leyes, decretos, actos administrativos y demás actuaciones relacionadas con las actividades de reforma agraria, desarrollo rural campesino y ordenamiento social de la propiedad rural, protección del medio ambiente y utilización de los recursos naturales.</w:t>
            </w:r>
          </w:p>
          <w:p w14:paraId="31FE86EC" w14:textId="77777777" w:rsidR="004D1A41" w:rsidRDefault="00643C4F">
            <w:pPr>
              <w:numPr>
                <w:ilvl w:val="0"/>
                <w:numId w:val="10"/>
              </w:numPr>
              <w:jc w:val="both"/>
              <w:rPr>
                <w:b/>
              </w:rPr>
            </w:pPr>
            <w:r>
              <w:t xml:space="preserve">Velar por la protección de bienes públicos agrarios y rurales. </w:t>
            </w:r>
          </w:p>
          <w:p w14:paraId="31FE86ED" w14:textId="77777777" w:rsidR="004D1A41" w:rsidRDefault="00643C4F">
            <w:pPr>
              <w:numPr>
                <w:ilvl w:val="0"/>
                <w:numId w:val="10"/>
              </w:numPr>
              <w:jc w:val="both"/>
              <w:rPr>
                <w:b/>
              </w:rPr>
            </w:pPr>
            <w:r>
              <w:t>Tomar parte como agentes del Ministerio Público en los procesos agrarios y rurales de esta ley.</w:t>
            </w:r>
          </w:p>
          <w:p w14:paraId="31FE86EE" w14:textId="77777777" w:rsidR="004D1A41" w:rsidRDefault="00643C4F">
            <w:pPr>
              <w:numPr>
                <w:ilvl w:val="0"/>
                <w:numId w:val="10"/>
              </w:numPr>
              <w:jc w:val="both"/>
              <w:rPr>
                <w:b/>
              </w:rPr>
            </w:pPr>
            <w:r>
              <w:t>Adelantar las conciliaciones en el marco del Procedimiento único del que trata el artículo 55 del Decreto Ley 902 de 2017.</w:t>
            </w:r>
          </w:p>
          <w:p w14:paraId="31FE86EF" w14:textId="77777777" w:rsidR="004D1A41" w:rsidRDefault="00643C4F">
            <w:pPr>
              <w:numPr>
                <w:ilvl w:val="0"/>
                <w:numId w:val="10"/>
              </w:numPr>
              <w:jc w:val="both"/>
              <w:rPr>
                <w:b/>
              </w:rPr>
            </w:pPr>
            <w:r>
              <w:t>Procurar la eficaz actuación de los organismos y entidades a cuyo cargo están las funciones relacionadas con las actividades de reforma agraria, desarrollo rural campesino y ordenamiento social de la propiedad rural, la protección del medio ambiente y utilización de los recursos naturales.</w:t>
            </w:r>
          </w:p>
        </w:tc>
        <w:tc>
          <w:tcPr>
            <w:tcW w:w="3435" w:type="dxa"/>
          </w:tcPr>
          <w:p w14:paraId="31FE86F0" w14:textId="77777777" w:rsidR="004D1A41" w:rsidRDefault="00643C4F">
            <w:pPr>
              <w:jc w:val="both"/>
            </w:pPr>
            <w:r>
              <w:rPr>
                <w:b/>
              </w:rPr>
              <w:lastRenderedPageBreak/>
              <w:t>Artículo 42. Participación del Ministerio Público</w:t>
            </w:r>
            <w:r>
              <w:t xml:space="preserve">. El Ministerio Público en materia agraria y rural será ejercido por </w:t>
            </w:r>
            <w:r>
              <w:rPr>
                <w:b/>
                <w:u w:val="single"/>
              </w:rPr>
              <w:t>la</w:t>
            </w:r>
            <w:r>
              <w:t xml:space="preserve"> </w:t>
            </w:r>
            <w:r>
              <w:rPr>
                <w:strike/>
              </w:rPr>
              <w:t>el</w:t>
            </w:r>
            <w:r>
              <w:t xml:space="preserve"> </w:t>
            </w:r>
            <w:proofErr w:type="spellStart"/>
            <w:r>
              <w:t>Procurad</w:t>
            </w:r>
            <w:r>
              <w:rPr>
                <w:b/>
                <w:u w:val="single"/>
              </w:rPr>
              <w:t>uría</w:t>
            </w:r>
            <w:r>
              <w:rPr>
                <w:strike/>
              </w:rPr>
              <w:t>or</w:t>
            </w:r>
            <w:proofErr w:type="spellEnd"/>
            <w:r>
              <w:t xml:space="preserve"> General de la Nación </w:t>
            </w:r>
            <w:r>
              <w:rPr>
                <w:b/>
                <w:u w:val="single"/>
              </w:rPr>
              <w:t>a través de quien se delegue, en consonancia con el Decreto Ley 262 del 2000,</w:t>
            </w:r>
            <w:r>
              <w:rPr>
                <w:b/>
              </w:rPr>
              <w:t xml:space="preserve"> </w:t>
            </w:r>
            <w:r>
              <w:rPr>
                <w:strike/>
              </w:rPr>
              <w:t xml:space="preserve">del Procurador </w:t>
            </w:r>
            <w:proofErr w:type="gramStart"/>
            <w:r>
              <w:rPr>
                <w:strike/>
              </w:rPr>
              <w:t>Delegado</w:t>
            </w:r>
            <w:proofErr w:type="gramEnd"/>
            <w:r>
              <w:rPr>
                <w:strike/>
              </w:rPr>
              <w:t xml:space="preserve"> para Asuntos Ambientales, Minero Energéticos y Agrarios y los Procuradores Judiciales Ambientales y Agrarios.</w:t>
            </w:r>
          </w:p>
          <w:p w14:paraId="31FE86F1" w14:textId="77777777" w:rsidR="004D1A41" w:rsidRDefault="004D1A41">
            <w:pPr>
              <w:jc w:val="both"/>
            </w:pPr>
          </w:p>
          <w:p w14:paraId="31FE86F2" w14:textId="77777777" w:rsidR="004D1A41" w:rsidRDefault="00643C4F">
            <w:pPr>
              <w:spacing w:after="160"/>
              <w:jc w:val="both"/>
            </w:pPr>
            <w:r>
              <w:rPr>
                <w:strike/>
              </w:rPr>
              <w:t>Sin perjuicio de lo dispuesto en las leyes que establezcan las funciones y estructura general de la Procuraduría General de la Nación, los Procuradores Agrarios y Ambientales</w:t>
            </w:r>
            <w:r>
              <w:t xml:space="preserve"> </w:t>
            </w:r>
            <w:r>
              <w:rPr>
                <w:b/>
                <w:u w:val="single"/>
              </w:rPr>
              <w:t xml:space="preserve">El Ministerio Público </w:t>
            </w:r>
            <w:r>
              <w:t>defenderá</w:t>
            </w:r>
            <w:r>
              <w:rPr>
                <w:strike/>
              </w:rPr>
              <w:t>n</w:t>
            </w:r>
            <w:r>
              <w:t xml:space="preserve"> el orden jurídico, el patrimonio público, las garantías y derechos fundamentales individuales, colectivas y del ambiente ejerciendo las siguientes funciones:</w:t>
            </w:r>
          </w:p>
          <w:p w14:paraId="31FE86F3" w14:textId="77777777" w:rsidR="004D1A41" w:rsidRDefault="00643C4F">
            <w:pPr>
              <w:numPr>
                <w:ilvl w:val="0"/>
                <w:numId w:val="47"/>
              </w:numPr>
              <w:jc w:val="both"/>
              <w:rPr>
                <w:b/>
              </w:rPr>
            </w:pPr>
            <w:r>
              <w:lastRenderedPageBreak/>
              <w:t>Velar por el estricto cumplimiento de lo dispuesto en la Constitución Política, las leyes, decretos, actos administrativos y demás actuaciones relacionadas con las actividades de reforma agraria, desarrollo rural campesino y ordenamiento social de la propiedad rural, protección del medio ambiente y utilización de los recursos naturales.</w:t>
            </w:r>
          </w:p>
          <w:p w14:paraId="31FE86F4" w14:textId="77777777" w:rsidR="004D1A41" w:rsidRDefault="00643C4F">
            <w:pPr>
              <w:numPr>
                <w:ilvl w:val="0"/>
                <w:numId w:val="47"/>
              </w:numPr>
              <w:jc w:val="both"/>
              <w:rPr>
                <w:b/>
              </w:rPr>
            </w:pPr>
            <w:r>
              <w:t xml:space="preserve">Velar por la protección de bienes públicos agrarios y rurales. </w:t>
            </w:r>
          </w:p>
          <w:p w14:paraId="31FE86F5" w14:textId="77777777" w:rsidR="004D1A41" w:rsidRDefault="00643C4F">
            <w:pPr>
              <w:numPr>
                <w:ilvl w:val="0"/>
                <w:numId w:val="47"/>
              </w:numPr>
              <w:jc w:val="both"/>
              <w:rPr>
                <w:b/>
              </w:rPr>
            </w:pPr>
            <w:r>
              <w:t>Tomar parte como agentes del Ministerio Público en los procesos agrarios y rurales de esta ley.</w:t>
            </w:r>
          </w:p>
          <w:p w14:paraId="31FE86F6" w14:textId="77777777" w:rsidR="004D1A41" w:rsidRDefault="00643C4F">
            <w:pPr>
              <w:numPr>
                <w:ilvl w:val="0"/>
                <w:numId w:val="47"/>
              </w:numPr>
              <w:jc w:val="both"/>
              <w:rPr>
                <w:b/>
              </w:rPr>
            </w:pPr>
            <w:r>
              <w:t>Adelantar las conciliaciones en el marco del Procedimiento único del que trata el artículo 55 del Decreto Ley 902 de 2017.</w:t>
            </w:r>
          </w:p>
          <w:p w14:paraId="31FE86F7" w14:textId="77777777" w:rsidR="004D1A41" w:rsidRDefault="00643C4F">
            <w:pPr>
              <w:numPr>
                <w:ilvl w:val="0"/>
                <w:numId w:val="47"/>
              </w:numPr>
              <w:jc w:val="both"/>
              <w:rPr>
                <w:b/>
              </w:rPr>
            </w:pPr>
            <w:r>
              <w:t>Procurar la eficaz actuación de los organismos y entidades a cuyo cargo están las funciones relacionadas con las actividades de reforma agraria, desarrollo rural campesino y ordenamiento social de la propiedad rural, la protección del medio ambiente y utilización de los recursos naturales.</w:t>
            </w:r>
          </w:p>
          <w:p w14:paraId="31FE86F8" w14:textId="77777777" w:rsidR="004D1A41" w:rsidRDefault="004D1A41">
            <w:pPr>
              <w:jc w:val="both"/>
            </w:pPr>
          </w:p>
          <w:p w14:paraId="31FE86F9" w14:textId="77777777" w:rsidR="004D1A41" w:rsidRDefault="00643C4F">
            <w:pPr>
              <w:spacing w:before="240" w:after="240" w:line="276" w:lineRule="auto"/>
              <w:jc w:val="both"/>
              <w:rPr>
                <w:b/>
                <w:u w:val="single"/>
              </w:rPr>
            </w:pPr>
            <w:r>
              <w:rPr>
                <w:b/>
                <w:u w:val="single"/>
              </w:rPr>
              <w:t xml:space="preserve">Parágrafo 1. Con el propósito de garantizar la intervención efectiva del Ministerio Público en los procesos agrarios y rurales, el Gobierno Nacional y la Procuraduría General de la Nación, en el término de dos </w:t>
            </w:r>
            <w:r>
              <w:rPr>
                <w:b/>
                <w:u w:val="single"/>
              </w:rPr>
              <w:lastRenderedPageBreak/>
              <w:t>(2) meses contados a partir de la expedición de la ley, efectuarán los ajustes para adecuar la capacidad institucional y ampliar la planta de la Procuraduría General de la Nación, de manera gradual, conforme a sus necesidades institucionales y a la creación progresiva de despachos judiciales agrarios y rurales.</w:t>
            </w:r>
          </w:p>
          <w:p w14:paraId="31FE86FA" w14:textId="77777777" w:rsidR="004D1A41" w:rsidRDefault="00643C4F">
            <w:pPr>
              <w:spacing w:before="240" w:after="240" w:line="276" w:lineRule="auto"/>
              <w:jc w:val="both"/>
              <w:rPr>
                <w:b/>
                <w:u w:val="single"/>
              </w:rPr>
            </w:pPr>
            <w:r>
              <w:rPr>
                <w:b/>
                <w:u w:val="single"/>
              </w:rPr>
              <w:t>En todo caso, los agentes del Ministerio Público que intervengan en los procesos agrarios y rurales tendrán conocimientos y experiencia en estos asuntos.</w:t>
            </w:r>
          </w:p>
          <w:p w14:paraId="31FE86FB" w14:textId="77777777" w:rsidR="004D1A41" w:rsidRDefault="00643C4F">
            <w:pPr>
              <w:spacing w:before="240" w:after="240" w:line="276" w:lineRule="auto"/>
              <w:jc w:val="both"/>
            </w:pPr>
            <w:r>
              <w:rPr>
                <w:b/>
                <w:u w:val="single"/>
              </w:rPr>
              <w:t>El impacto fiscal que se derive de lo dispuesto en el presente parágrafo deberá incorporarse en el Presupuesto General de la Nación, en los términos de la Ley 819 de 2003</w:t>
            </w:r>
          </w:p>
          <w:p w14:paraId="31FE86FC" w14:textId="77777777" w:rsidR="004D1A41" w:rsidRDefault="004D1A41">
            <w:pPr>
              <w:jc w:val="both"/>
            </w:pPr>
          </w:p>
        </w:tc>
        <w:tc>
          <w:tcPr>
            <w:tcW w:w="3105" w:type="dxa"/>
          </w:tcPr>
          <w:p w14:paraId="31FE86FD" w14:textId="77777777" w:rsidR="004D1A41" w:rsidRDefault="00643C4F">
            <w:pPr>
              <w:jc w:val="both"/>
            </w:pPr>
            <w:r>
              <w:lastRenderedPageBreak/>
              <w:t xml:space="preserve">Por solicitud del Procuraduría General de la Nación, se modificaron los primeros incisos para precisar la función de la Procuraduría como agente del Ministerio Público en consonancia con lo establecido en el Decreto Ley 262 de 2000 que define la estructura y organización de la Procuraduría. </w:t>
            </w:r>
          </w:p>
          <w:p w14:paraId="31FE86FE" w14:textId="77777777" w:rsidR="004D1A41" w:rsidRDefault="004D1A41">
            <w:pPr>
              <w:jc w:val="both"/>
            </w:pPr>
          </w:p>
          <w:p w14:paraId="31FE86FF" w14:textId="77777777" w:rsidR="004D1A41" w:rsidRDefault="004D1A41">
            <w:pPr>
              <w:jc w:val="both"/>
            </w:pPr>
          </w:p>
          <w:p w14:paraId="31FE8700" w14:textId="77777777" w:rsidR="004D1A41" w:rsidRDefault="004D1A41">
            <w:pPr>
              <w:jc w:val="both"/>
            </w:pPr>
          </w:p>
          <w:p w14:paraId="31FE8701" w14:textId="77777777" w:rsidR="004D1A41" w:rsidRDefault="004D1A41">
            <w:pPr>
              <w:jc w:val="both"/>
            </w:pPr>
          </w:p>
          <w:p w14:paraId="31FE8702" w14:textId="77777777" w:rsidR="004D1A41" w:rsidRDefault="004D1A41">
            <w:pPr>
              <w:jc w:val="both"/>
            </w:pPr>
          </w:p>
          <w:p w14:paraId="31FE8703" w14:textId="77777777" w:rsidR="004D1A41" w:rsidRDefault="004D1A41">
            <w:pPr>
              <w:jc w:val="both"/>
            </w:pPr>
          </w:p>
          <w:p w14:paraId="31FE8704" w14:textId="77777777" w:rsidR="004D1A41" w:rsidRDefault="004D1A41">
            <w:pPr>
              <w:jc w:val="both"/>
            </w:pPr>
          </w:p>
          <w:p w14:paraId="31FE8705" w14:textId="77777777" w:rsidR="004D1A41" w:rsidRDefault="004D1A41">
            <w:pPr>
              <w:jc w:val="both"/>
            </w:pPr>
          </w:p>
          <w:p w14:paraId="31FE8706" w14:textId="77777777" w:rsidR="004D1A41" w:rsidRDefault="004D1A41">
            <w:pPr>
              <w:jc w:val="both"/>
            </w:pPr>
          </w:p>
          <w:p w14:paraId="31FE8707" w14:textId="77777777" w:rsidR="004D1A41" w:rsidRDefault="004D1A41">
            <w:pPr>
              <w:jc w:val="both"/>
            </w:pPr>
          </w:p>
          <w:p w14:paraId="31FE8708" w14:textId="77777777" w:rsidR="004D1A41" w:rsidRDefault="004D1A41">
            <w:pPr>
              <w:jc w:val="both"/>
            </w:pPr>
          </w:p>
          <w:p w14:paraId="31FE8709" w14:textId="77777777" w:rsidR="004D1A41" w:rsidRDefault="004D1A41">
            <w:pPr>
              <w:jc w:val="both"/>
            </w:pPr>
          </w:p>
          <w:p w14:paraId="31FE870A" w14:textId="77777777" w:rsidR="004D1A41" w:rsidRDefault="004D1A41">
            <w:pPr>
              <w:jc w:val="both"/>
            </w:pPr>
          </w:p>
          <w:p w14:paraId="31FE870B" w14:textId="77777777" w:rsidR="004D1A41" w:rsidRDefault="004D1A41">
            <w:pPr>
              <w:jc w:val="both"/>
            </w:pPr>
          </w:p>
          <w:p w14:paraId="31FE870C" w14:textId="77777777" w:rsidR="004D1A41" w:rsidRDefault="004D1A41">
            <w:pPr>
              <w:jc w:val="both"/>
            </w:pPr>
          </w:p>
          <w:p w14:paraId="31FE870D" w14:textId="77777777" w:rsidR="004D1A41" w:rsidRDefault="004D1A41">
            <w:pPr>
              <w:jc w:val="both"/>
            </w:pPr>
          </w:p>
          <w:p w14:paraId="31FE870E" w14:textId="77777777" w:rsidR="004D1A41" w:rsidRDefault="004D1A41">
            <w:pPr>
              <w:jc w:val="both"/>
            </w:pPr>
          </w:p>
          <w:p w14:paraId="31FE870F" w14:textId="77777777" w:rsidR="004D1A41" w:rsidRDefault="004D1A41">
            <w:pPr>
              <w:jc w:val="both"/>
            </w:pPr>
          </w:p>
          <w:p w14:paraId="31FE8710" w14:textId="77777777" w:rsidR="004D1A41" w:rsidRDefault="004D1A41">
            <w:pPr>
              <w:jc w:val="both"/>
            </w:pPr>
          </w:p>
          <w:p w14:paraId="31FE8711" w14:textId="77777777" w:rsidR="004D1A41" w:rsidRDefault="004D1A41">
            <w:pPr>
              <w:jc w:val="both"/>
            </w:pPr>
          </w:p>
          <w:p w14:paraId="31FE8712" w14:textId="77777777" w:rsidR="004D1A41" w:rsidRDefault="004D1A41">
            <w:pPr>
              <w:jc w:val="both"/>
            </w:pPr>
          </w:p>
          <w:p w14:paraId="31FE8713" w14:textId="77777777" w:rsidR="004D1A41" w:rsidRDefault="004D1A41">
            <w:pPr>
              <w:jc w:val="both"/>
            </w:pPr>
          </w:p>
          <w:p w14:paraId="31FE8714" w14:textId="77777777" w:rsidR="004D1A41" w:rsidRDefault="004D1A41">
            <w:pPr>
              <w:jc w:val="both"/>
            </w:pPr>
          </w:p>
          <w:p w14:paraId="31FE8715" w14:textId="77777777" w:rsidR="004D1A41" w:rsidRDefault="004D1A41">
            <w:pPr>
              <w:jc w:val="both"/>
            </w:pPr>
          </w:p>
          <w:p w14:paraId="31FE8716" w14:textId="77777777" w:rsidR="004D1A41" w:rsidRDefault="004D1A41">
            <w:pPr>
              <w:jc w:val="both"/>
            </w:pPr>
          </w:p>
          <w:p w14:paraId="31FE8717" w14:textId="77777777" w:rsidR="004D1A41" w:rsidRDefault="004D1A41">
            <w:pPr>
              <w:jc w:val="both"/>
            </w:pPr>
          </w:p>
          <w:p w14:paraId="31FE8718" w14:textId="77777777" w:rsidR="004D1A41" w:rsidRDefault="004D1A41">
            <w:pPr>
              <w:jc w:val="both"/>
            </w:pPr>
          </w:p>
          <w:p w14:paraId="31FE8719" w14:textId="77777777" w:rsidR="004D1A41" w:rsidRDefault="004D1A41">
            <w:pPr>
              <w:jc w:val="both"/>
            </w:pPr>
          </w:p>
          <w:p w14:paraId="31FE871A" w14:textId="77777777" w:rsidR="004D1A41" w:rsidRDefault="004D1A41">
            <w:pPr>
              <w:jc w:val="both"/>
            </w:pPr>
          </w:p>
          <w:p w14:paraId="31FE871B" w14:textId="77777777" w:rsidR="004D1A41" w:rsidRDefault="004D1A41">
            <w:pPr>
              <w:jc w:val="both"/>
            </w:pPr>
          </w:p>
          <w:p w14:paraId="31FE871C" w14:textId="77777777" w:rsidR="004D1A41" w:rsidRDefault="004D1A41">
            <w:pPr>
              <w:jc w:val="both"/>
            </w:pPr>
          </w:p>
          <w:p w14:paraId="31FE871D" w14:textId="77777777" w:rsidR="004D1A41" w:rsidRDefault="004D1A41">
            <w:pPr>
              <w:jc w:val="both"/>
            </w:pPr>
          </w:p>
          <w:p w14:paraId="31FE871E" w14:textId="77777777" w:rsidR="004D1A41" w:rsidRDefault="004D1A41">
            <w:pPr>
              <w:jc w:val="both"/>
            </w:pPr>
          </w:p>
          <w:p w14:paraId="31FE871F" w14:textId="77777777" w:rsidR="004D1A41" w:rsidRDefault="004D1A41">
            <w:pPr>
              <w:jc w:val="both"/>
            </w:pPr>
          </w:p>
          <w:p w14:paraId="31FE8720" w14:textId="77777777" w:rsidR="004D1A41" w:rsidRDefault="004D1A41">
            <w:pPr>
              <w:jc w:val="both"/>
            </w:pPr>
          </w:p>
          <w:p w14:paraId="31FE8721" w14:textId="77777777" w:rsidR="004D1A41" w:rsidRDefault="004D1A41">
            <w:pPr>
              <w:jc w:val="both"/>
            </w:pPr>
          </w:p>
          <w:p w14:paraId="31FE8722" w14:textId="77777777" w:rsidR="004D1A41" w:rsidRDefault="004D1A41">
            <w:pPr>
              <w:jc w:val="both"/>
            </w:pPr>
          </w:p>
          <w:p w14:paraId="31FE8723" w14:textId="77777777" w:rsidR="004D1A41" w:rsidRDefault="004D1A41">
            <w:pPr>
              <w:jc w:val="both"/>
            </w:pPr>
          </w:p>
          <w:p w14:paraId="31FE8724" w14:textId="77777777" w:rsidR="004D1A41" w:rsidRDefault="004D1A41">
            <w:pPr>
              <w:jc w:val="both"/>
            </w:pPr>
          </w:p>
          <w:p w14:paraId="31FE8725" w14:textId="77777777" w:rsidR="004D1A41" w:rsidRDefault="004D1A41">
            <w:pPr>
              <w:jc w:val="both"/>
            </w:pPr>
          </w:p>
          <w:p w14:paraId="31FE8726" w14:textId="77777777" w:rsidR="004D1A41" w:rsidRDefault="004D1A41">
            <w:pPr>
              <w:jc w:val="both"/>
            </w:pPr>
          </w:p>
          <w:p w14:paraId="31FE8727" w14:textId="77777777" w:rsidR="004D1A41" w:rsidRDefault="004D1A41">
            <w:pPr>
              <w:jc w:val="both"/>
            </w:pPr>
          </w:p>
          <w:p w14:paraId="31FE8728" w14:textId="77777777" w:rsidR="004D1A41" w:rsidRDefault="004D1A41">
            <w:pPr>
              <w:jc w:val="both"/>
            </w:pPr>
          </w:p>
          <w:p w14:paraId="31FE8729" w14:textId="77777777" w:rsidR="004D1A41" w:rsidRDefault="004D1A41">
            <w:pPr>
              <w:jc w:val="both"/>
            </w:pPr>
          </w:p>
          <w:p w14:paraId="31FE872A" w14:textId="77777777" w:rsidR="004D1A41" w:rsidRDefault="004D1A41">
            <w:pPr>
              <w:jc w:val="both"/>
            </w:pPr>
          </w:p>
          <w:p w14:paraId="31FE872B" w14:textId="77777777" w:rsidR="004D1A41" w:rsidRDefault="004D1A41">
            <w:pPr>
              <w:jc w:val="both"/>
            </w:pPr>
          </w:p>
          <w:p w14:paraId="31FE872C" w14:textId="77777777" w:rsidR="004D1A41" w:rsidRDefault="004D1A41">
            <w:pPr>
              <w:jc w:val="both"/>
            </w:pPr>
          </w:p>
          <w:p w14:paraId="31FE872D" w14:textId="77777777" w:rsidR="004D1A41" w:rsidRDefault="004D1A41">
            <w:pPr>
              <w:jc w:val="both"/>
            </w:pPr>
          </w:p>
          <w:p w14:paraId="31FE872E" w14:textId="77777777" w:rsidR="004D1A41" w:rsidRDefault="004D1A41">
            <w:pPr>
              <w:jc w:val="both"/>
            </w:pPr>
          </w:p>
          <w:p w14:paraId="31FE872F" w14:textId="77777777" w:rsidR="004D1A41" w:rsidRDefault="004D1A41">
            <w:pPr>
              <w:jc w:val="both"/>
            </w:pPr>
          </w:p>
          <w:p w14:paraId="31FE8730" w14:textId="77777777" w:rsidR="004D1A41" w:rsidRDefault="004D1A41">
            <w:pPr>
              <w:jc w:val="both"/>
            </w:pPr>
          </w:p>
          <w:p w14:paraId="31FE8731" w14:textId="77777777" w:rsidR="004D1A41" w:rsidRDefault="004D1A41">
            <w:pPr>
              <w:jc w:val="both"/>
            </w:pPr>
          </w:p>
          <w:p w14:paraId="31FE8732" w14:textId="77777777" w:rsidR="004D1A41" w:rsidRDefault="004D1A41">
            <w:pPr>
              <w:jc w:val="both"/>
            </w:pPr>
          </w:p>
          <w:p w14:paraId="31FE8733" w14:textId="77777777" w:rsidR="004D1A41" w:rsidRDefault="004D1A41">
            <w:pPr>
              <w:jc w:val="both"/>
            </w:pPr>
          </w:p>
          <w:p w14:paraId="31FE8734" w14:textId="77777777" w:rsidR="004D1A41" w:rsidRDefault="004D1A41">
            <w:pPr>
              <w:jc w:val="both"/>
            </w:pPr>
          </w:p>
          <w:p w14:paraId="31FE8735" w14:textId="77777777" w:rsidR="004D1A41" w:rsidRDefault="004D1A41">
            <w:pPr>
              <w:jc w:val="both"/>
            </w:pPr>
          </w:p>
          <w:p w14:paraId="31FE8736" w14:textId="77777777" w:rsidR="004D1A41" w:rsidRDefault="004D1A41">
            <w:pPr>
              <w:jc w:val="both"/>
            </w:pPr>
          </w:p>
          <w:p w14:paraId="31FE8737" w14:textId="77777777" w:rsidR="004D1A41" w:rsidRDefault="004D1A41">
            <w:pPr>
              <w:jc w:val="both"/>
            </w:pPr>
          </w:p>
          <w:p w14:paraId="31FE8738" w14:textId="77777777" w:rsidR="004D1A41" w:rsidRDefault="004D1A41">
            <w:pPr>
              <w:jc w:val="both"/>
            </w:pPr>
          </w:p>
          <w:p w14:paraId="31FE8739" w14:textId="77777777" w:rsidR="004D1A41" w:rsidRDefault="004D1A41">
            <w:pPr>
              <w:jc w:val="both"/>
            </w:pPr>
          </w:p>
          <w:p w14:paraId="31FE873A" w14:textId="77777777" w:rsidR="004D1A41" w:rsidRDefault="004D1A41">
            <w:pPr>
              <w:jc w:val="both"/>
            </w:pPr>
          </w:p>
          <w:p w14:paraId="31FE873B" w14:textId="77777777" w:rsidR="004D1A41" w:rsidRDefault="004D1A41">
            <w:pPr>
              <w:jc w:val="both"/>
            </w:pPr>
          </w:p>
          <w:p w14:paraId="31FE873C" w14:textId="77777777" w:rsidR="004D1A41" w:rsidRDefault="004D1A41">
            <w:pPr>
              <w:jc w:val="both"/>
            </w:pPr>
          </w:p>
          <w:p w14:paraId="31FE873D" w14:textId="77777777" w:rsidR="004D1A41" w:rsidRDefault="00643C4F">
            <w:pPr>
              <w:jc w:val="both"/>
            </w:pPr>
            <w:r>
              <w:t xml:space="preserve">Por solicitud de la </w:t>
            </w:r>
            <w:proofErr w:type="gramStart"/>
            <w:r>
              <w:t>Procuraduría  General</w:t>
            </w:r>
            <w:proofErr w:type="gramEnd"/>
            <w:r>
              <w:t xml:space="preserve"> de la Nación, se incluyó un parágrafo para facultar al Gobierno Nacional y la Procuraduría General de la Nación para realizar ajustes institucionales necesarios para atender la demanda de </w:t>
            </w:r>
            <w:r>
              <w:lastRenderedPageBreak/>
              <w:t xml:space="preserve">justicia agraria, teniendo en cuenta la creación progresiva de despachos judiciales que requiere la presencia de delegados o procuradores judiciales agrarios que intervengan en los procesos judiciales, en consonancia con las normas vigentes. </w:t>
            </w:r>
          </w:p>
        </w:tc>
      </w:tr>
      <w:tr w:rsidR="004D1A41" w14:paraId="31FE8778" w14:textId="77777777">
        <w:tc>
          <w:tcPr>
            <w:tcW w:w="3495" w:type="dxa"/>
          </w:tcPr>
          <w:p w14:paraId="31FE873F" w14:textId="77777777" w:rsidR="004D1A41" w:rsidRDefault="00643C4F">
            <w:pPr>
              <w:spacing w:after="160"/>
              <w:jc w:val="both"/>
            </w:pPr>
            <w:r>
              <w:rPr>
                <w:b/>
              </w:rPr>
              <w:lastRenderedPageBreak/>
              <w:t>Artículo 45. Itinerancia</w:t>
            </w:r>
            <w:r>
              <w:t>. Los jueces y magistrados agrarios podrán trasladarse a lugares geográficos dentro de todo el territorio nacional con el fin de atender los procesos de su competencia, recibir acciones, practicar pruebas, garantizar el acceso a la justicia y a la tutela judicial efectiva de los derechos y, en general, realizar todas las actividades judiciales que permitan la solución integral de las controversias agrarias y rurales. Lo anterior, sin perjuicio de lo establecido respecto de las pruebas extraprocesales, las pruebas trasladadas y demás excepciones previstas en la ley. </w:t>
            </w:r>
          </w:p>
          <w:p w14:paraId="31FE8740" w14:textId="77777777" w:rsidR="004D1A41" w:rsidRDefault="00643C4F">
            <w:pPr>
              <w:spacing w:after="160"/>
              <w:jc w:val="both"/>
            </w:pPr>
            <w:r>
              <w:t xml:space="preserve">El juez agrario y rural programará el recorrido periódico por los municipios de su territorio, teniendo en cuenta las actuaciones judiciales previsibles </w:t>
            </w:r>
            <w:r>
              <w:lastRenderedPageBreak/>
              <w:t>y todo desplazamiento suyo se hará conocer previamente del público mediante aviso que se fijará en la secretaría del Juzgado y por los medios que dispongan las autoridades municipales o el Consejo Superior de la Judicatura. </w:t>
            </w:r>
          </w:p>
          <w:p w14:paraId="31FE8741" w14:textId="77777777" w:rsidR="004D1A41" w:rsidRDefault="00643C4F">
            <w:pPr>
              <w:spacing w:after="160"/>
              <w:jc w:val="both"/>
              <w:rPr>
                <w:b/>
              </w:rPr>
            </w:pPr>
            <w:r>
              <w:t>Los jueces y magistrados agrarios adelantarán preferiblemente, diligencias y audiencias en los territorios, inclusive, sobre los predios en controversia, para lo cual contarán con el apoyo de las entidades públicas competentes en materia de seguridad, información catastral, registral y otras que considere necesarias para un mejor proveer sobre las controversias y con la participación de las partes. </w:t>
            </w:r>
          </w:p>
          <w:p w14:paraId="31FE8742" w14:textId="77777777" w:rsidR="004D1A41" w:rsidRDefault="00643C4F">
            <w:pPr>
              <w:spacing w:after="160"/>
              <w:jc w:val="both"/>
            </w:pPr>
            <w:r>
              <w:rPr>
                <w:b/>
              </w:rPr>
              <w:t>PARÁGRAFO</w:t>
            </w:r>
            <w:r>
              <w:t xml:space="preserve">: La Defensoría del Pueblo y la Procuraduría General de la Nación harán el seguimiento al cumplimiento del fallo y, a tal fin, acorde a sus competencias, adelantarán las acciones correspondientes. </w:t>
            </w:r>
          </w:p>
        </w:tc>
        <w:tc>
          <w:tcPr>
            <w:tcW w:w="3435" w:type="dxa"/>
          </w:tcPr>
          <w:p w14:paraId="31FE8743" w14:textId="77777777" w:rsidR="004D1A41" w:rsidRDefault="00643C4F">
            <w:pPr>
              <w:spacing w:after="160"/>
              <w:jc w:val="both"/>
            </w:pPr>
            <w:r>
              <w:rPr>
                <w:b/>
              </w:rPr>
              <w:lastRenderedPageBreak/>
              <w:t>Artículo 45. Itinerancia</w:t>
            </w:r>
            <w:r>
              <w:t>. Los jueces y magistrados agrarios podrán trasladarse a lugares geográficos dentro de todo el territorio nacional con el fin de atender los procesos de su competencia, recibir acciones, practicar pruebas, garantizar el acceso a la justicia y a la tutela judicial efectiva de los derechos y, en general, realizar todas las actividades judiciales que permitan la solución integral de las controversias agrarias y rurales. Lo anterior, sin perjuicio de lo establecido respecto de las pruebas extraprocesales, las pruebas trasladadas y demás excepciones previstas en la ley. </w:t>
            </w:r>
          </w:p>
          <w:p w14:paraId="31FE8744" w14:textId="77777777" w:rsidR="004D1A41" w:rsidRDefault="00643C4F">
            <w:pPr>
              <w:spacing w:after="160"/>
              <w:jc w:val="both"/>
            </w:pPr>
            <w:r>
              <w:t xml:space="preserve">El juez agrario y rural programará el recorrido periódico por los municipios de su territorio, teniendo en cuenta las actuaciones judiciales previsibles </w:t>
            </w:r>
            <w:r>
              <w:lastRenderedPageBreak/>
              <w:t>y todo desplazamiento suyo se hará conocer previamente del público mediante aviso que se fijará en la secretaría del Juzgado y por los medios que dispongan las autoridades municipales o el Consejo Superior de la Judicatura. </w:t>
            </w:r>
          </w:p>
          <w:p w14:paraId="31FE8745" w14:textId="77777777" w:rsidR="004D1A41" w:rsidRDefault="00643C4F">
            <w:pPr>
              <w:spacing w:after="160"/>
              <w:jc w:val="both"/>
            </w:pPr>
            <w:r>
              <w:t>Los jueces y magistrados agrarios adelantarán preferiblemente, diligencias y audiencias en los territorios, inclusive, sobre los predios en controversia, para lo cual contarán con el apoyo de las entidades públicas competentes en materia de seguridad, información catastral, registral y otras que considere necesarias para un mejor proveer sobre las controversias y con la participación de las partes. </w:t>
            </w:r>
          </w:p>
          <w:p w14:paraId="31FE8746" w14:textId="77777777" w:rsidR="004D1A41" w:rsidRDefault="00643C4F">
            <w:pPr>
              <w:spacing w:after="160"/>
              <w:jc w:val="both"/>
            </w:pPr>
            <w:r>
              <w:rPr>
                <w:b/>
                <w:strike/>
              </w:rPr>
              <w:t xml:space="preserve">PARÁGRAFO: La Defensoría del Pueblo y la Procuraduría General de la Nación harán el seguimiento al cumplimiento del fallo y, a tal fin, acorde a sus competencias, adelantarán las acciones correspondientes. </w:t>
            </w:r>
          </w:p>
        </w:tc>
        <w:tc>
          <w:tcPr>
            <w:tcW w:w="3105" w:type="dxa"/>
          </w:tcPr>
          <w:p w14:paraId="31FE8747" w14:textId="77777777" w:rsidR="004D1A41" w:rsidRDefault="004D1A41">
            <w:pPr>
              <w:jc w:val="both"/>
            </w:pPr>
          </w:p>
          <w:p w14:paraId="31FE8748" w14:textId="77777777" w:rsidR="004D1A41" w:rsidRDefault="004D1A41">
            <w:pPr>
              <w:jc w:val="both"/>
            </w:pPr>
          </w:p>
          <w:p w14:paraId="31FE8749" w14:textId="77777777" w:rsidR="004D1A41" w:rsidRDefault="004D1A41">
            <w:pPr>
              <w:jc w:val="both"/>
            </w:pPr>
          </w:p>
          <w:p w14:paraId="31FE874A" w14:textId="77777777" w:rsidR="004D1A41" w:rsidRDefault="004D1A41">
            <w:pPr>
              <w:jc w:val="both"/>
            </w:pPr>
          </w:p>
          <w:p w14:paraId="31FE874B" w14:textId="77777777" w:rsidR="004D1A41" w:rsidRDefault="004D1A41">
            <w:pPr>
              <w:jc w:val="both"/>
            </w:pPr>
          </w:p>
          <w:p w14:paraId="31FE874C" w14:textId="77777777" w:rsidR="004D1A41" w:rsidRDefault="004D1A41">
            <w:pPr>
              <w:jc w:val="both"/>
            </w:pPr>
          </w:p>
          <w:p w14:paraId="31FE874D" w14:textId="77777777" w:rsidR="004D1A41" w:rsidRDefault="004D1A41">
            <w:pPr>
              <w:jc w:val="both"/>
            </w:pPr>
          </w:p>
          <w:p w14:paraId="31FE874E" w14:textId="77777777" w:rsidR="004D1A41" w:rsidRDefault="004D1A41">
            <w:pPr>
              <w:jc w:val="both"/>
            </w:pPr>
          </w:p>
          <w:p w14:paraId="31FE874F" w14:textId="77777777" w:rsidR="004D1A41" w:rsidRDefault="004D1A41">
            <w:pPr>
              <w:jc w:val="both"/>
            </w:pPr>
          </w:p>
          <w:p w14:paraId="31FE8750" w14:textId="77777777" w:rsidR="004D1A41" w:rsidRDefault="004D1A41">
            <w:pPr>
              <w:jc w:val="both"/>
            </w:pPr>
          </w:p>
          <w:p w14:paraId="31FE8751" w14:textId="77777777" w:rsidR="004D1A41" w:rsidRDefault="004D1A41">
            <w:pPr>
              <w:jc w:val="both"/>
            </w:pPr>
          </w:p>
          <w:p w14:paraId="31FE8752" w14:textId="77777777" w:rsidR="004D1A41" w:rsidRDefault="004D1A41">
            <w:pPr>
              <w:jc w:val="both"/>
            </w:pPr>
          </w:p>
          <w:p w14:paraId="31FE8753" w14:textId="77777777" w:rsidR="004D1A41" w:rsidRDefault="004D1A41">
            <w:pPr>
              <w:jc w:val="both"/>
            </w:pPr>
          </w:p>
          <w:p w14:paraId="31FE8754" w14:textId="77777777" w:rsidR="004D1A41" w:rsidRDefault="004D1A41">
            <w:pPr>
              <w:jc w:val="both"/>
            </w:pPr>
          </w:p>
          <w:p w14:paraId="31FE8755" w14:textId="77777777" w:rsidR="004D1A41" w:rsidRDefault="004D1A41">
            <w:pPr>
              <w:jc w:val="both"/>
            </w:pPr>
          </w:p>
          <w:p w14:paraId="31FE8756" w14:textId="77777777" w:rsidR="004D1A41" w:rsidRDefault="004D1A41">
            <w:pPr>
              <w:jc w:val="both"/>
            </w:pPr>
          </w:p>
          <w:p w14:paraId="31FE8757" w14:textId="77777777" w:rsidR="004D1A41" w:rsidRDefault="004D1A41">
            <w:pPr>
              <w:jc w:val="both"/>
            </w:pPr>
          </w:p>
          <w:p w14:paraId="31FE8758" w14:textId="77777777" w:rsidR="004D1A41" w:rsidRDefault="004D1A41">
            <w:pPr>
              <w:jc w:val="both"/>
            </w:pPr>
          </w:p>
          <w:p w14:paraId="31FE8759" w14:textId="77777777" w:rsidR="004D1A41" w:rsidRDefault="004D1A41">
            <w:pPr>
              <w:jc w:val="both"/>
            </w:pPr>
          </w:p>
          <w:p w14:paraId="31FE875A" w14:textId="77777777" w:rsidR="004D1A41" w:rsidRDefault="004D1A41">
            <w:pPr>
              <w:jc w:val="both"/>
            </w:pPr>
          </w:p>
          <w:p w14:paraId="31FE875B" w14:textId="77777777" w:rsidR="004D1A41" w:rsidRDefault="004D1A41">
            <w:pPr>
              <w:jc w:val="both"/>
            </w:pPr>
          </w:p>
          <w:p w14:paraId="31FE875C" w14:textId="77777777" w:rsidR="004D1A41" w:rsidRDefault="004D1A41">
            <w:pPr>
              <w:jc w:val="both"/>
            </w:pPr>
          </w:p>
          <w:p w14:paraId="31FE875D" w14:textId="77777777" w:rsidR="004D1A41" w:rsidRDefault="004D1A41">
            <w:pPr>
              <w:jc w:val="both"/>
            </w:pPr>
          </w:p>
          <w:p w14:paraId="31FE875E" w14:textId="77777777" w:rsidR="004D1A41" w:rsidRDefault="004D1A41">
            <w:pPr>
              <w:jc w:val="both"/>
            </w:pPr>
          </w:p>
          <w:p w14:paraId="31FE875F" w14:textId="77777777" w:rsidR="004D1A41" w:rsidRDefault="004D1A41">
            <w:pPr>
              <w:jc w:val="both"/>
            </w:pPr>
          </w:p>
          <w:p w14:paraId="31FE8760" w14:textId="77777777" w:rsidR="004D1A41" w:rsidRDefault="004D1A41">
            <w:pPr>
              <w:jc w:val="both"/>
            </w:pPr>
          </w:p>
          <w:p w14:paraId="31FE8761" w14:textId="77777777" w:rsidR="004D1A41" w:rsidRDefault="004D1A41">
            <w:pPr>
              <w:jc w:val="both"/>
            </w:pPr>
          </w:p>
          <w:p w14:paraId="31FE8762" w14:textId="77777777" w:rsidR="004D1A41" w:rsidRDefault="004D1A41">
            <w:pPr>
              <w:jc w:val="both"/>
            </w:pPr>
          </w:p>
          <w:p w14:paraId="31FE8763" w14:textId="77777777" w:rsidR="004D1A41" w:rsidRDefault="004D1A41">
            <w:pPr>
              <w:jc w:val="both"/>
            </w:pPr>
          </w:p>
          <w:p w14:paraId="31FE8764" w14:textId="77777777" w:rsidR="004D1A41" w:rsidRDefault="004D1A41">
            <w:pPr>
              <w:jc w:val="both"/>
            </w:pPr>
          </w:p>
          <w:p w14:paraId="31FE8765" w14:textId="77777777" w:rsidR="004D1A41" w:rsidRDefault="004D1A41">
            <w:pPr>
              <w:jc w:val="both"/>
            </w:pPr>
          </w:p>
          <w:p w14:paraId="31FE8766" w14:textId="77777777" w:rsidR="004D1A41" w:rsidRDefault="004D1A41">
            <w:pPr>
              <w:jc w:val="both"/>
            </w:pPr>
          </w:p>
          <w:p w14:paraId="31FE8767" w14:textId="77777777" w:rsidR="004D1A41" w:rsidRDefault="004D1A41">
            <w:pPr>
              <w:jc w:val="both"/>
            </w:pPr>
          </w:p>
          <w:p w14:paraId="31FE8768" w14:textId="77777777" w:rsidR="004D1A41" w:rsidRDefault="004D1A41">
            <w:pPr>
              <w:jc w:val="both"/>
            </w:pPr>
          </w:p>
          <w:p w14:paraId="31FE8769" w14:textId="77777777" w:rsidR="004D1A41" w:rsidRDefault="004D1A41">
            <w:pPr>
              <w:jc w:val="both"/>
            </w:pPr>
          </w:p>
          <w:p w14:paraId="31FE876A" w14:textId="77777777" w:rsidR="004D1A41" w:rsidRDefault="004D1A41">
            <w:pPr>
              <w:jc w:val="both"/>
            </w:pPr>
          </w:p>
          <w:p w14:paraId="31FE876B" w14:textId="77777777" w:rsidR="004D1A41" w:rsidRDefault="004D1A41">
            <w:pPr>
              <w:jc w:val="both"/>
            </w:pPr>
          </w:p>
          <w:p w14:paraId="31FE876C" w14:textId="77777777" w:rsidR="004D1A41" w:rsidRDefault="004D1A41">
            <w:pPr>
              <w:jc w:val="both"/>
            </w:pPr>
          </w:p>
          <w:p w14:paraId="31FE876D" w14:textId="77777777" w:rsidR="004D1A41" w:rsidRDefault="004D1A41">
            <w:pPr>
              <w:jc w:val="both"/>
            </w:pPr>
          </w:p>
          <w:p w14:paraId="31FE876E" w14:textId="77777777" w:rsidR="004D1A41" w:rsidRDefault="004D1A41">
            <w:pPr>
              <w:jc w:val="both"/>
            </w:pPr>
          </w:p>
          <w:p w14:paraId="31FE876F" w14:textId="77777777" w:rsidR="004D1A41" w:rsidRDefault="004D1A41">
            <w:pPr>
              <w:jc w:val="both"/>
            </w:pPr>
          </w:p>
          <w:p w14:paraId="31FE8770" w14:textId="77777777" w:rsidR="004D1A41" w:rsidRDefault="004D1A41">
            <w:pPr>
              <w:jc w:val="both"/>
            </w:pPr>
          </w:p>
          <w:p w14:paraId="31FE8771" w14:textId="77777777" w:rsidR="004D1A41" w:rsidRDefault="004D1A41">
            <w:pPr>
              <w:jc w:val="both"/>
            </w:pPr>
          </w:p>
          <w:p w14:paraId="31FE8772" w14:textId="77777777" w:rsidR="004D1A41" w:rsidRDefault="004D1A41">
            <w:pPr>
              <w:jc w:val="both"/>
            </w:pPr>
          </w:p>
          <w:p w14:paraId="31FE8773" w14:textId="77777777" w:rsidR="004D1A41" w:rsidRDefault="004D1A41">
            <w:pPr>
              <w:jc w:val="both"/>
            </w:pPr>
          </w:p>
          <w:p w14:paraId="31FE8774" w14:textId="77777777" w:rsidR="004D1A41" w:rsidRDefault="004D1A41">
            <w:pPr>
              <w:jc w:val="both"/>
            </w:pPr>
          </w:p>
          <w:p w14:paraId="31FE8775" w14:textId="77777777" w:rsidR="004D1A41" w:rsidRDefault="004D1A41">
            <w:pPr>
              <w:jc w:val="both"/>
            </w:pPr>
          </w:p>
          <w:p w14:paraId="31FE8776" w14:textId="77777777" w:rsidR="004D1A41" w:rsidRDefault="004D1A41">
            <w:pPr>
              <w:jc w:val="both"/>
            </w:pPr>
          </w:p>
          <w:p w14:paraId="31FE8777" w14:textId="77777777" w:rsidR="004D1A41" w:rsidRDefault="00643C4F">
            <w:pPr>
              <w:jc w:val="both"/>
            </w:pPr>
            <w:r>
              <w:t xml:space="preserve">Se traslada el parágrafo al artículo 38 sobre seguimiento de la sentencia </w:t>
            </w:r>
            <w:proofErr w:type="gramStart"/>
            <w:r>
              <w:t>por  considerar</w:t>
            </w:r>
            <w:proofErr w:type="gramEnd"/>
            <w:r>
              <w:t xml:space="preserve"> que se relaciona mejor con el contenido del artículo. </w:t>
            </w:r>
          </w:p>
        </w:tc>
      </w:tr>
      <w:tr w:rsidR="004D1A41" w14:paraId="31FE877C" w14:textId="77777777">
        <w:tc>
          <w:tcPr>
            <w:tcW w:w="3495" w:type="dxa"/>
          </w:tcPr>
          <w:p w14:paraId="31FE8779" w14:textId="77777777" w:rsidR="004D1A41" w:rsidRDefault="00643C4F">
            <w:pPr>
              <w:spacing w:after="160"/>
              <w:jc w:val="both"/>
            </w:pPr>
            <w:r>
              <w:rPr>
                <w:b/>
              </w:rPr>
              <w:lastRenderedPageBreak/>
              <w:t xml:space="preserve">Artículo 53. Insistencia. </w:t>
            </w:r>
            <w:r>
              <w:t xml:space="preserve">Dentro de los quince (15) días siguientes a la notificación de la decisión que negó la revisión eventual de una sentencia, cualquier Magistrado del Consejo de Estado, el Ministerio de Agricultura y Desarrollo Rural, la Agencia Nacional de Tierras, el Procurador Delegado para Asuntos Agrarios y Ambientales, el Defensor del Pueblo y la Agencia Nacional de Defensa Jurídica del Estado, podrán insistir en la revisión de la providencia respectiva argumentando las razones que hacen necesaria dicha determinación. El Consejo de Estado deberá adoptar una decisión definitiva dentro de los quince (15) días siguientes al </w:t>
            </w:r>
            <w:r>
              <w:lastRenderedPageBreak/>
              <w:t>cierre del periodo para radicar insistencias. </w:t>
            </w:r>
          </w:p>
        </w:tc>
        <w:tc>
          <w:tcPr>
            <w:tcW w:w="3435" w:type="dxa"/>
          </w:tcPr>
          <w:p w14:paraId="31FE877A" w14:textId="77777777" w:rsidR="004D1A41" w:rsidRDefault="00643C4F">
            <w:pPr>
              <w:spacing w:after="160"/>
              <w:jc w:val="both"/>
            </w:pPr>
            <w:r>
              <w:rPr>
                <w:b/>
              </w:rPr>
              <w:lastRenderedPageBreak/>
              <w:t xml:space="preserve">Artículo 53. Insistencia. </w:t>
            </w:r>
            <w:r>
              <w:t xml:space="preserve">Dentro de los quince (15) días siguientes a la notificación de la decisión que negó la revisión eventual de una sentencia, cualquier Magistrado del Consejo de Estado, el Ministerio de Agricultura y Desarrollo Rural, la Agencia Nacional de Tierras, </w:t>
            </w:r>
            <w:proofErr w:type="spellStart"/>
            <w:r>
              <w:rPr>
                <w:b/>
                <w:strike/>
              </w:rPr>
              <w:t xml:space="preserve">el </w:t>
            </w:r>
            <w:r>
              <w:rPr>
                <w:b/>
                <w:u w:val="single"/>
              </w:rPr>
              <w:t>la</w:t>
            </w:r>
            <w:proofErr w:type="spellEnd"/>
            <w:r>
              <w:t xml:space="preserve"> Procurad</w:t>
            </w:r>
            <w:r>
              <w:rPr>
                <w:u w:val="single"/>
              </w:rPr>
              <w:t>uría</w:t>
            </w:r>
            <w:r>
              <w:t xml:space="preserve"> </w:t>
            </w:r>
            <w:proofErr w:type="spellStart"/>
            <w:r>
              <w:t>Delegad</w:t>
            </w:r>
            <w:r>
              <w:rPr>
                <w:b/>
                <w:u w:val="single"/>
              </w:rPr>
              <w:t>a</w:t>
            </w:r>
            <w:r>
              <w:rPr>
                <w:strike/>
              </w:rPr>
              <w:t>o</w:t>
            </w:r>
            <w:proofErr w:type="spellEnd"/>
            <w:r>
              <w:t xml:space="preserve"> para Asuntos Agrarios y Ambientales, el Defensor del Pueblo y la Agencia Nacional de Defensa Jurídica del Estado, podrán insistir en la revisión de la providencia respectiva argumentando las razones que hacen necesaria dicha determinación. El Consejo de Estado deberá adoptar una decisión definitiva dentro de los quince (15) días siguientes al </w:t>
            </w:r>
            <w:r>
              <w:lastRenderedPageBreak/>
              <w:t>cierre del periodo para radicar insistencias. </w:t>
            </w:r>
          </w:p>
        </w:tc>
        <w:tc>
          <w:tcPr>
            <w:tcW w:w="3105" w:type="dxa"/>
          </w:tcPr>
          <w:p w14:paraId="31FE877B" w14:textId="77777777" w:rsidR="004D1A41" w:rsidRDefault="00643C4F">
            <w:pPr>
              <w:jc w:val="both"/>
            </w:pPr>
            <w:r>
              <w:lastRenderedPageBreak/>
              <w:t xml:space="preserve">Se ajusta la redacción. </w:t>
            </w:r>
          </w:p>
        </w:tc>
      </w:tr>
      <w:tr w:rsidR="004D1A41" w14:paraId="31FE879D" w14:textId="77777777">
        <w:tc>
          <w:tcPr>
            <w:tcW w:w="3495" w:type="dxa"/>
          </w:tcPr>
          <w:p w14:paraId="31FE877D" w14:textId="77777777" w:rsidR="004D1A41" w:rsidRDefault="00643C4F">
            <w:pPr>
              <w:spacing w:after="160"/>
              <w:jc w:val="both"/>
            </w:pPr>
            <w:r>
              <w:rPr>
                <w:b/>
              </w:rPr>
              <w:t xml:space="preserve">Artículo 59. Competencia y trámite para conciliar. </w:t>
            </w:r>
            <w:r>
              <w:t xml:space="preserve">La conciliación relativa a asuntos en los cuales sea parte una entidad pública o un particular en ejercicio de funciones públicas, procederá ante la Procuraduría General de la Nación, en los términos de la Ley 2220 de 2022. </w:t>
            </w:r>
          </w:p>
          <w:p w14:paraId="31FE877E" w14:textId="77777777" w:rsidR="004D1A41" w:rsidRDefault="00643C4F">
            <w:pPr>
              <w:spacing w:after="160"/>
              <w:jc w:val="both"/>
            </w:pPr>
            <w:r>
              <w:t>Respecto de los demás asuntos en materia agraria y rural, la conciliación se podrá realizar ante la Agencia Nacional de Tierras, los delegados regionales y seccionales de la Defensoría del Pueblo, los personeros municipales y distritales, los procuradores y defensores agrarios, los centros de conciliación autorizados por el Ministerio de Justicia y del Derecho y los conciliadores en equidad según lo dispuesto por la Ley 2220 de 2022. </w:t>
            </w:r>
          </w:p>
          <w:p w14:paraId="31FE877F" w14:textId="77777777" w:rsidR="004D1A41" w:rsidRDefault="00643C4F">
            <w:pPr>
              <w:spacing w:after="160"/>
              <w:jc w:val="both"/>
            </w:pPr>
            <w:r>
              <w:t>En lo no previsto de forma especial en el régimen agrario se aplicará lo dispuesto por el Estatuto de la Conciliación. </w:t>
            </w:r>
          </w:p>
          <w:p w14:paraId="31FE8780" w14:textId="77777777" w:rsidR="004D1A41" w:rsidRDefault="00643C4F">
            <w:pPr>
              <w:spacing w:after="160"/>
              <w:jc w:val="both"/>
              <w:rPr>
                <w:b/>
              </w:rPr>
            </w:pPr>
            <w:r>
              <w:rPr>
                <w:b/>
              </w:rPr>
              <w:t xml:space="preserve">Parágrafo. </w:t>
            </w:r>
            <w:r>
              <w:t>El acuerdo conciliatorio obtenido como resultado de la coacción, violencia o amenazas sobre el propietario, poseedor o el opositor, o sobre todos, será declarado nulo por el juez agrario y rural competente en cualquier tiempo, previa solicitud del constreñido o sus sucesores. </w:t>
            </w:r>
          </w:p>
        </w:tc>
        <w:tc>
          <w:tcPr>
            <w:tcW w:w="3435" w:type="dxa"/>
          </w:tcPr>
          <w:p w14:paraId="31FE8781" w14:textId="77777777" w:rsidR="004D1A41" w:rsidRDefault="00643C4F">
            <w:pPr>
              <w:spacing w:after="160"/>
              <w:jc w:val="both"/>
            </w:pPr>
            <w:r>
              <w:rPr>
                <w:b/>
              </w:rPr>
              <w:t xml:space="preserve">Artículo 59. Competencia y trámite para conciliar. </w:t>
            </w:r>
            <w:r>
              <w:t xml:space="preserve">La conciliación relativa a asuntos en los cuales sea parte una entidad pública o un particular en ejercicio de funciones públicas, procederá ante la Procuraduría General de la Nación, en los términos de la Ley 2220 de 2022. </w:t>
            </w:r>
          </w:p>
          <w:p w14:paraId="31FE8782" w14:textId="77777777" w:rsidR="004D1A41" w:rsidRDefault="00643C4F">
            <w:pPr>
              <w:spacing w:after="160"/>
              <w:jc w:val="both"/>
            </w:pPr>
            <w:r>
              <w:t xml:space="preserve">Respecto de los demás asuntos en materia agraria y rural, la conciliación se podrá realizar ante </w:t>
            </w:r>
            <w:r>
              <w:rPr>
                <w:b/>
                <w:u w:val="single"/>
              </w:rPr>
              <w:t xml:space="preserve">los jueces agrarios y rurales, </w:t>
            </w:r>
            <w:r>
              <w:rPr>
                <w:strike/>
              </w:rPr>
              <w:t>la Agencia Nacional de Tierras</w:t>
            </w:r>
            <w:r>
              <w:t>, los delegados regionales y seccionales de la Defensoría del Pueblo, los personeros municipales y distritales, los procuradores y defensores agrarios, los centros de conciliación autorizados por el Ministerio de Justicia y del Derecho y los conciliadores en equidad según lo dispuesto por la Ley 2220 de 2022. </w:t>
            </w:r>
          </w:p>
          <w:p w14:paraId="31FE8783" w14:textId="77777777" w:rsidR="004D1A41" w:rsidRDefault="00643C4F">
            <w:pPr>
              <w:spacing w:after="160"/>
              <w:jc w:val="both"/>
              <w:rPr>
                <w:b/>
                <w:u w:val="single"/>
              </w:rPr>
            </w:pPr>
            <w:r>
              <w:rPr>
                <w:b/>
                <w:u w:val="single"/>
              </w:rPr>
              <w:t>Se podrán realizar conciliaciones ante la Agencia Nacional de Tierras en el marco del Procedimiento Único de que trata el Decreto Ley 902 de 2017, siempre que la entidad no tenga interés directo con el asunto en controversia.</w:t>
            </w:r>
          </w:p>
          <w:p w14:paraId="31FE8784" w14:textId="77777777" w:rsidR="004D1A41" w:rsidRDefault="00643C4F">
            <w:pPr>
              <w:spacing w:after="160"/>
              <w:jc w:val="both"/>
            </w:pPr>
            <w:r>
              <w:t>En lo no previsto de forma especial en el régimen agrario se aplicará lo dispuesto por el Estatuto de la Conciliación. </w:t>
            </w:r>
          </w:p>
          <w:p w14:paraId="31FE8785" w14:textId="77777777" w:rsidR="004D1A41" w:rsidRDefault="00643C4F">
            <w:pPr>
              <w:spacing w:after="160"/>
              <w:jc w:val="both"/>
            </w:pPr>
            <w:r>
              <w:rPr>
                <w:b/>
              </w:rPr>
              <w:t xml:space="preserve">Parágrafo. </w:t>
            </w:r>
            <w:r>
              <w:t>El acuerdo conciliatorio obtenido como resultado de la coacción, violencia o amenazas sobre el propietario, poseedor o el opositor, o sobre todos, será declarado nulo por el juez agrario y rural competente en cualquier tiempo, previa solicitud del constreñido o sus sucesores. </w:t>
            </w:r>
          </w:p>
        </w:tc>
        <w:tc>
          <w:tcPr>
            <w:tcW w:w="3105" w:type="dxa"/>
          </w:tcPr>
          <w:p w14:paraId="31FE8786" w14:textId="77777777" w:rsidR="004D1A41" w:rsidRDefault="004D1A41">
            <w:pPr>
              <w:jc w:val="both"/>
            </w:pPr>
          </w:p>
          <w:p w14:paraId="31FE8787" w14:textId="77777777" w:rsidR="004D1A41" w:rsidRDefault="004D1A41">
            <w:pPr>
              <w:jc w:val="both"/>
            </w:pPr>
          </w:p>
          <w:p w14:paraId="31FE8788" w14:textId="77777777" w:rsidR="004D1A41" w:rsidRDefault="004D1A41">
            <w:pPr>
              <w:jc w:val="both"/>
            </w:pPr>
          </w:p>
          <w:p w14:paraId="31FE8789" w14:textId="77777777" w:rsidR="004D1A41" w:rsidRDefault="004D1A41">
            <w:pPr>
              <w:jc w:val="both"/>
            </w:pPr>
          </w:p>
          <w:p w14:paraId="31FE878A" w14:textId="77777777" w:rsidR="004D1A41" w:rsidRDefault="004D1A41">
            <w:pPr>
              <w:jc w:val="both"/>
            </w:pPr>
          </w:p>
          <w:p w14:paraId="31FE878B" w14:textId="77777777" w:rsidR="004D1A41" w:rsidRDefault="004D1A41">
            <w:pPr>
              <w:jc w:val="both"/>
            </w:pPr>
          </w:p>
          <w:p w14:paraId="31FE878C" w14:textId="77777777" w:rsidR="004D1A41" w:rsidRDefault="004D1A41">
            <w:pPr>
              <w:jc w:val="both"/>
            </w:pPr>
          </w:p>
          <w:p w14:paraId="31FE878D" w14:textId="77777777" w:rsidR="004D1A41" w:rsidRDefault="004D1A41">
            <w:pPr>
              <w:jc w:val="both"/>
            </w:pPr>
          </w:p>
          <w:p w14:paraId="31FE878E" w14:textId="77777777" w:rsidR="004D1A41" w:rsidRDefault="004D1A41">
            <w:pPr>
              <w:jc w:val="both"/>
            </w:pPr>
          </w:p>
          <w:p w14:paraId="31FE878F" w14:textId="77777777" w:rsidR="004D1A41" w:rsidRDefault="004D1A41">
            <w:pPr>
              <w:jc w:val="both"/>
            </w:pPr>
          </w:p>
          <w:p w14:paraId="31FE8790" w14:textId="77777777" w:rsidR="004D1A41" w:rsidRDefault="00643C4F">
            <w:pPr>
              <w:jc w:val="both"/>
              <w:rPr>
                <w:b/>
              </w:rPr>
            </w:pPr>
            <w:r>
              <w:t xml:space="preserve">Se incluyen los jueces de la </w:t>
            </w:r>
            <w:proofErr w:type="gramStart"/>
            <w:r>
              <w:t>Jurisdicción  como</w:t>
            </w:r>
            <w:proofErr w:type="gramEnd"/>
            <w:r>
              <w:t xml:space="preserve"> competentes para conocer de la conciliación, para que no quede duda de esa competencia. </w:t>
            </w:r>
          </w:p>
          <w:p w14:paraId="31FE8791" w14:textId="77777777" w:rsidR="004D1A41" w:rsidRDefault="004D1A41">
            <w:pPr>
              <w:jc w:val="both"/>
            </w:pPr>
          </w:p>
          <w:p w14:paraId="31FE8792" w14:textId="77777777" w:rsidR="004D1A41" w:rsidRDefault="004D1A41">
            <w:pPr>
              <w:jc w:val="both"/>
            </w:pPr>
          </w:p>
          <w:p w14:paraId="31FE8793" w14:textId="77777777" w:rsidR="004D1A41" w:rsidRDefault="004D1A41">
            <w:pPr>
              <w:jc w:val="both"/>
            </w:pPr>
          </w:p>
          <w:p w14:paraId="31FE8794" w14:textId="77777777" w:rsidR="004D1A41" w:rsidRDefault="004D1A41">
            <w:pPr>
              <w:jc w:val="both"/>
            </w:pPr>
          </w:p>
          <w:p w14:paraId="31FE8795" w14:textId="77777777" w:rsidR="004D1A41" w:rsidRDefault="004D1A41">
            <w:pPr>
              <w:jc w:val="both"/>
            </w:pPr>
          </w:p>
          <w:p w14:paraId="31FE8796" w14:textId="77777777" w:rsidR="004D1A41" w:rsidRDefault="004D1A41">
            <w:pPr>
              <w:jc w:val="both"/>
            </w:pPr>
          </w:p>
          <w:p w14:paraId="31FE8797" w14:textId="77777777" w:rsidR="004D1A41" w:rsidRDefault="004D1A41">
            <w:pPr>
              <w:jc w:val="both"/>
            </w:pPr>
          </w:p>
          <w:p w14:paraId="31FE8798" w14:textId="77777777" w:rsidR="004D1A41" w:rsidRDefault="004D1A41">
            <w:pPr>
              <w:jc w:val="both"/>
            </w:pPr>
          </w:p>
          <w:p w14:paraId="31FE8799" w14:textId="77777777" w:rsidR="004D1A41" w:rsidRDefault="004D1A41">
            <w:pPr>
              <w:jc w:val="both"/>
            </w:pPr>
          </w:p>
          <w:p w14:paraId="31FE879A" w14:textId="77777777" w:rsidR="004D1A41" w:rsidRDefault="004D1A41">
            <w:pPr>
              <w:jc w:val="both"/>
            </w:pPr>
          </w:p>
          <w:p w14:paraId="31FE879B" w14:textId="77777777" w:rsidR="004D1A41" w:rsidRDefault="004D1A41">
            <w:pPr>
              <w:jc w:val="both"/>
            </w:pPr>
          </w:p>
          <w:p w14:paraId="31FE879C" w14:textId="77777777" w:rsidR="004D1A41" w:rsidRDefault="00643C4F">
            <w:pPr>
              <w:jc w:val="both"/>
            </w:pPr>
            <w:r>
              <w:t xml:space="preserve">Por solicitud de H.S Paloma Valencia se aclara que la Agencia Nacional de Tierras no podrá conciliar casos en los que sea parte procesal. </w:t>
            </w:r>
          </w:p>
        </w:tc>
      </w:tr>
      <w:tr w:rsidR="004D1A41" w14:paraId="31FE87CD" w14:textId="77777777">
        <w:tc>
          <w:tcPr>
            <w:tcW w:w="3495" w:type="dxa"/>
          </w:tcPr>
          <w:p w14:paraId="31FE879E" w14:textId="77777777" w:rsidR="004D1A41" w:rsidRDefault="00643C4F">
            <w:pPr>
              <w:spacing w:after="160"/>
              <w:jc w:val="both"/>
            </w:pPr>
            <w:r>
              <w:rPr>
                <w:b/>
              </w:rPr>
              <w:lastRenderedPageBreak/>
              <w:t xml:space="preserve">Artículo 64. Otros mecanismos alternativos de solución de conflictos. </w:t>
            </w:r>
            <w:r>
              <w:t>En las controversias de índole agraria y rural susceptibles de conciliación, podrán las partes explorar diferentes mecanismos alternativos de naturaleza auto compositiva, tales como la mediación, la negociación o la facilitación a través de organizaciones comunales, campesinas, rurales, veredales o de mujeres, al igual que métodos tradicionales de solución de conflictos. </w:t>
            </w:r>
          </w:p>
          <w:p w14:paraId="31FE879F" w14:textId="77777777" w:rsidR="004D1A41" w:rsidRDefault="00643C4F">
            <w:pPr>
              <w:spacing w:after="160"/>
              <w:jc w:val="both"/>
            </w:pPr>
            <w:r>
              <w:t>Para estos casos, las autoridades públicas, del nivel nacional y territorial, deberán promover espacios de participación de las mujeres y de las organizaciones de mujeres en la resolución de conflictos. </w:t>
            </w:r>
          </w:p>
          <w:p w14:paraId="31FE87A0" w14:textId="77777777" w:rsidR="004D1A41" w:rsidRDefault="00643C4F">
            <w:pPr>
              <w:spacing w:after="160"/>
              <w:jc w:val="both"/>
            </w:pPr>
            <w:r>
              <w:rPr>
                <w:b/>
              </w:rPr>
              <w:t>Parágrafo 1º.</w:t>
            </w:r>
            <w:r>
              <w:t xml:space="preserve"> El Gobierno Nacional promoverá y apoyará los mecanismos comunitarios y tradicionales de solución de conflictos, al igual que la participación de las mujeres y de las organizaciones de las mujeres en la resolución de conflictos sobre la propiedad, tenencia y uso de la tierra.</w:t>
            </w:r>
            <w:r>
              <w:rPr>
                <w:b/>
              </w:rPr>
              <w:t> </w:t>
            </w:r>
            <w:r>
              <w:t> </w:t>
            </w:r>
          </w:p>
          <w:p w14:paraId="31FE87A1" w14:textId="77777777" w:rsidR="004D1A41" w:rsidRDefault="00643C4F">
            <w:pPr>
              <w:spacing w:after="160"/>
              <w:jc w:val="both"/>
            </w:pPr>
            <w:r>
              <w:rPr>
                <w:b/>
              </w:rPr>
              <w:t>Parágrafo 2º.</w:t>
            </w:r>
            <w:r>
              <w:t xml:space="preserve"> El Gobierno Nacional promoverá y apoyará los mecanismos alternativos de solución de conflictos propios de las comunidades étnicas del país, de conformidad con sus costumbres y cultura de arraigo ancestral.  </w:t>
            </w:r>
          </w:p>
          <w:p w14:paraId="31FE87A2" w14:textId="77777777" w:rsidR="004D1A41" w:rsidRDefault="004D1A41">
            <w:pPr>
              <w:spacing w:after="160"/>
              <w:jc w:val="both"/>
            </w:pPr>
          </w:p>
          <w:p w14:paraId="31FE87A3" w14:textId="77777777" w:rsidR="004D1A41" w:rsidRDefault="004D1A41">
            <w:pPr>
              <w:spacing w:after="160"/>
              <w:jc w:val="both"/>
              <w:rPr>
                <w:b/>
              </w:rPr>
            </w:pPr>
          </w:p>
          <w:p w14:paraId="31FE87A4" w14:textId="77777777" w:rsidR="004D1A41" w:rsidRDefault="004D1A41">
            <w:pPr>
              <w:spacing w:after="160"/>
              <w:jc w:val="both"/>
              <w:rPr>
                <w:b/>
              </w:rPr>
            </w:pPr>
          </w:p>
          <w:p w14:paraId="31FE87A5" w14:textId="77777777" w:rsidR="004D1A41" w:rsidRDefault="004D1A41">
            <w:pPr>
              <w:spacing w:after="160"/>
              <w:jc w:val="both"/>
              <w:rPr>
                <w:b/>
              </w:rPr>
            </w:pPr>
          </w:p>
          <w:p w14:paraId="31FE87A6" w14:textId="77777777" w:rsidR="004D1A41" w:rsidRDefault="00643C4F">
            <w:pPr>
              <w:spacing w:after="160"/>
              <w:jc w:val="both"/>
            </w:pPr>
            <w:r>
              <w:rPr>
                <w:b/>
              </w:rPr>
              <w:t>Parágrafo 3º.</w:t>
            </w:r>
            <w:r>
              <w:t xml:space="preserve"> Créase un fondo cuenta sin personería jurídica adscrito al Ministerio de Justicia y del Derecho a fin de financiar los mecanismos de resolución de </w:t>
            </w:r>
            <w:r>
              <w:lastRenderedPageBreak/>
              <w:t>conflictos asociados a los asuntos regulados en esta ley, a fin de gestionar, recibir y ejecutar los recursos de cooperación internacional, traslados presupuestales, donaciones u otros ingresos relacionados con la promoción de estos mecanismos en áreas rurales.  </w:t>
            </w:r>
          </w:p>
        </w:tc>
        <w:tc>
          <w:tcPr>
            <w:tcW w:w="3435" w:type="dxa"/>
          </w:tcPr>
          <w:p w14:paraId="31FE87A7" w14:textId="77777777" w:rsidR="004D1A41" w:rsidRDefault="00643C4F">
            <w:pPr>
              <w:spacing w:after="160"/>
              <w:jc w:val="both"/>
            </w:pPr>
            <w:r>
              <w:rPr>
                <w:b/>
              </w:rPr>
              <w:lastRenderedPageBreak/>
              <w:t xml:space="preserve">Artículo 64. Otros mecanismos alternativos de solución de conflictos. </w:t>
            </w:r>
            <w:r>
              <w:t xml:space="preserve">En las controversias de índole agraria y rural susceptibles </w:t>
            </w:r>
            <w:r>
              <w:rPr>
                <w:b/>
              </w:rPr>
              <w:t>de</w:t>
            </w:r>
            <w:r>
              <w:rPr>
                <w:b/>
                <w:strike/>
              </w:rPr>
              <w:t xml:space="preserve"> conciliación</w:t>
            </w:r>
            <w:r>
              <w:t xml:space="preserve"> </w:t>
            </w:r>
            <w:r>
              <w:rPr>
                <w:b/>
                <w:u w:val="single"/>
              </w:rPr>
              <w:t>transacción, desistimiento y los derechos de los cuales su titular tenga capacidad de disposición</w:t>
            </w:r>
            <w:r>
              <w:t>, podrán las partes explorar diferentes mecanismos alternativos de naturaleza auto compositiva, tales como la mediación, la negociación o la facilitación a través de organizaciones comunales, campesinas, rurales, veredales o de mujeres, al igual que métodos tradicionales de solución de conflictos. </w:t>
            </w:r>
          </w:p>
          <w:p w14:paraId="31FE87A8" w14:textId="77777777" w:rsidR="004D1A41" w:rsidRDefault="00643C4F">
            <w:pPr>
              <w:spacing w:after="160"/>
              <w:jc w:val="both"/>
            </w:pPr>
            <w:r>
              <w:t>Para estos casos, las autoridades públicas, del nivel nacional y territorial, deberán promover espacios de participación de las mujeres y de las organizaciones de mujeres en la resolución de conflictos. </w:t>
            </w:r>
          </w:p>
          <w:p w14:paraId="31FE87A9" w14:textId="77777777" w:rsidR="004D1A41" w:rsidRDefault="00643C4F">
            <w:pPr>
              <w:spacing w:after="160"/>
              <w:jc w:val="both"/>
            </w:pPr>
            <w:r>
              <w:rPr>
                <w:b/>
              </w:rPr>
              <w:t>Parágrafo 1º.</w:t>
            </w:r>
            <w:r>
              <w:t xml:space="preserve"> El Gobierno Nacional promoverá y apoyará los mecanismos comunitarios y tradicionales de solución de conflictos, al igual que la participación de las mujeres y de las organizaciones de las mujeres en la resolución de conflictos sobre la propiedad, tenencia y uso de la tierra.</w:t>
            </w:r>
            <w:r>
              <w:rPr>
                <w:b/>
              </w:rPr>
              <w:t> </w:t>
            </w:r>
            <w:r>
              <w:t> </w:t>
            </w:r>
          </w:p>
          <w:p w14:paraId="31FE87AA" w14:textId="77777777" w:rsidR="004D1A41" w:rsidRDefault="00643C4F">
            <w:pPr>
              <w:spacing w:after="160"/>
              <w:jc w:val="both"/>
            </w:pPr>
            <w:r>
              <w:rPr>
                <w:b/>
              </w:rPr>
              <w:t>Parágrafo 2º.</w:t>
            </w:r>
            <w:r>
              <w:t xml:space="preserve"> El Gobierno Nacional promoverá y apoyará, </w:t>
            </w:r>
            <w:r>
              <w:rPr>
                <w:b/>
                <w:u w:val="single"/>
              </w:rPr>
              <w:t>con sujeción a lo establecido en el Marco Fiscal de Mediano Plazo,</w:t>
            </w:r>
            <w:r>
              <w:t xml:space="preserve"> los mecanismos alternativos de solución de conflictos propios de las comunidades étnicas del país, de conformidad con sus costumbres y cultura de arraigo ancestral.  </w:t>
            </w:r>
          </w:p>
          <w:p w14:paraId="31FE87AB" w14:textId="77777777" w:rsidR="004D1A41" w:rsidRDefault="00643C4F">
            <w:pPr>
              <w:spacing w:after="160"/>
              <w:jc w:val="both"/>
            </w:pPr>
            <w:r>
              <w:rPr>
                <w:b/>
              </w:rPr>
              <w:t>Parágrafo 3º.</w:t>
            </w:r>
            <w:r>
              <w:t xml:space="preserve"> Créase un fondo cuenta sin personería jurídica adscrito al Ministerio de Justicia y del Derecho a fin de financiar los mecanismos de resolución de conflictos asociados a los </w:t>
            </w:r>
            <w:r>
              <w:lastRenderedPageBreak/>
              <w:t>asuntos regulados en esta ley, a fin de gestionar, recibir y ejecutar los recursos de cooperación internacional, traslados presupuestales, donaciones u otros ingresos relacionados con la promoción de estos mecanismos en áreas rurales.  </w:t>
            </w:r>
          </w:p>
        </w:tc>
        <w:tc>
          <w:tcPr>
            <w:tcW w:w="3105" w:type="dxa"/>
          </w:tcPr>
          <w:p w14:paraId="31FE87AC" w14:textId="77777777" w:rsidR="004D1A41" w:rsidRDefault="00643C4F">
            <w:pPr>
              <w:jc w:val="both"/>
            </w:pPr>
            <w:r>
              <w:lastRenderedPageBreak/>
              <w:t xml:space="preserve">Por solicitud del H.S Senador Benedetti y la H.R </w:t>
            </w:r>
            <w:proofErr w:type="spellStart"/>
            <w:r>
              <w:t>Marelen</w:t>
            </w:r>
            <w:proofErr w:type="spellEnd"/>
            <w:r>
              <w:t xml:space="preserve"> Castillo se modifica la redacción para aclarar el alcance del artículo. Se adopta la redacción del artículo 7 de la Ley 2220 de 2022. </w:t>
            </w:r>
          </w:p>
          <w:p w14:paraId="31FE87AD" w14:textId="77777777" w:rsidR="004D1A41" w:rsidRDefault="004D1A41">
            <w:pPr>
              <w:jc w:val="both"/>
            </w:pPr>
          </w:p>
          <w:p w14:paraId="31FE87AE" w14:textId="77777777" w:rsidR="004D1A41" w:rsidRDefault="004D1A41">
            <w:pPr>
              <w:jc w:val="both"/>
            </w:pPr>
          </w:p>
          <w:p w14:paraId="31FE87AF" w14:textId="77777777" w:rsidR="004D1A41" w:rsidRDefault="004D1A41">
            <w:pPr>
              <w:jc w:val="both"/>
            </w:pPr>
          </w:p>
          <w:p w14:paraId="31FE87B0" w14:textId="77777777" w:rsidR="004D1A41" w:rsidRDefault="004D1A41">
            <w:pPr>
              <w:jc w:val="both"/>
            </w:pPr>
          </w:p>
          <w:p w14:paraId="31FE87B1" w14:textId="77777777" w:rsidR="004D1A41" w:rsidRDefault="004D1A41">
            <w:pPr>
              <w:jc w:val="both"/>
            </w:pPr>
          </w:p>
          <w:p w14:paraId="31FE87B2" w14:textId="77777777" w:rsidR="004D1A41" w:rsidRDefault="004D1A41">
            <w:pPr>
              <w:jc w:val="both"/>
            </w:pPr>
          </w:p>
          <w:p w14:paraId="31FE87B3" w14:textId="77777777" w:rsidR="004D1A41" w:rsidRDefault="004D1A41">
            <w:pPr>
              <w:jc w:val="both"/>
            </w:pPr>
          </w:p>
          <w:p w14:paraId="31FE87B4" w14:textId="77777777" w:rsidR="004D1A41" w:rsidRDefault="004D1A41">
            <w:pPr>
              <w:jc w:val="both"/>
            </w:pPr>
          </w:p>
          <w:p w14:paraId="31FE87B5" w14:textId="77777777" w:rsidR="004D1A41" w:rsidRDefault="004D1A41">
            <w:pPr>
              <w:jc w:val="both"/>
            </w:pPr>
          </w:p>
          <w:p w14:paraId="31FE87B6" w14:textId="77777777" w:rsidR="004D1A41" w:rsidRDefault="004D1A41">
            <w:pPr>
              <w:jc w:val="both"/>
            </w:pPr>
          </w:p>
          <w:p w14:paraId="31FE87B7" w14:textId="77777777" w:rsidR="004D1A41" w:rsidRDefault="004D1A41">
            <w:pPr>
              <w:jc w:val="both"/>
            </w:pPr>
          </w:p>
          <w:p w14:paraId="31FE87B8" w14:textId="77777777" w:rsidR="004D1A41" w:rsidRDefault="004D1A41">
            <w:pPr>
              <w:jc w:val="both"/>
            </w:pPr>
          </w:p>
          <w:p w14:paraId="31FE87B9" w14:textId="77777777" w:rsidR="004D1A41" w:rsidRDefault="004D1A41">
            <w:pPr>
              <w:jc w:val="both"/>
            </w:pPr>
          </w:p>
          <w:p w14:paraId="31FE87BA" w14:textId="77777777" w:rsidR="004D1A41" w:rsidRDefault="004D1A41">
            <w:pPr>
              <w:jc w:val="both"/>
            </w:pPr>
          </w:p>
          <w:p w14:paraId="31FE87BB" w14:textId="77777777" w:rsidR="004D1A41" w:rsidRDefault="004D1A41">
            <w:pPr>
              <w:jc w:val="both"/>
            </w:pPr>
          </w:p>
          <w:p w14:paraId="31FE87BC" w14:textId="77777777" w:rsidR="004D1A41" w:rsidRDefault="004D1A41">
            <w:pPr>
              <w:jc w:val="both"/>
            </w:pPr>
          </w:p>
          <w:p w14:paraId="31FE87BD" w14:textId="77777777" w:rsidR="004D1A41" w:rsidRDefault="004D1A41">
            <w:pPr>
              <w:jc w:val="both"/>
            </w:pPr>
          </w:p>
          <w:p w14:paraId="31FE87BE" w14:textId="77777777" w:rsidR="004D1A41" w:rsidRDefault="004D1A41">
            <w:pPr>
              <w:jc w:val="both"/>
            </w:pPr>
          </w:p>
          <w:p w14:paraId="31FE87BF" w14:textId="77777777" w:rsidR="004D1A41" w:rsidRDefault="004D1A41">
            <w:pPr>
              <w:jc w:val="both"/>
            </w:pPr>
          </w:p>
          <w:p w14:paraId="31FE87C0" w14:textId="77777777" w:rsidR="004D1A41" w:rsidRDefault="004D1A41">
            <w:pPr>
              <w:jc w:val="both"/>
            </w:pPr>
          </w:p>
          <w:p w14:paraId="31FE87C1" w14:textId="77777777" w:rsidR="004D1A41" w:rsidRDefault="004D1A41">
            <w:pPr>
              <w:jc w:val="both"/>
            </w:pPr>
          </w:p>
          <w:p w14:paraId="31FE87C2" w14:textId="77777777" w:rsidR="004D1A41" w:rsidRDefault="004D1A41">
            <w:pPr>
              <w:jc w:val="both"/>
            </w:pPr>
          </w:p>
          <w:p w14:paraId="31FE87C3" w14:textId="77777777" w:rsidR="004D1A41" w:rsidRDefault="004D1A41">
            <w:pPr>
              <w:jc w:val="both"/>
            </w:pPr>
          </w:p>
          <w:p w14:paraId="31FE87C4" w14:textId="77777777" w:rsidR="004D1A41" w:rsidRDefault="004D1A41">
            <w:pPr>
              <w:jc w:val="both"/>
            </w:pPr>
          </w:p>
          <w:p w14:paraId="31FE87C5" w14:textId="77777777" w:rsidR="004D1A41" w:rsidRDefault="004D1A41">
            <w:pPr>
              <w:jc w:val="both"/>
            </w:pPr>
          </w:p>
          <w:p w14:paraId="31FE87C6" w14:textId="77777777" w:rsidR="004D1A41" w:rsidRDefault="004D1A41">
            <w:pPr>
              <w:jc w:val="both"/>
            </w:pPr>
          </w:p>
          <w:p w14:paraId="31FE87C7" w14:textId="77777777" w:rsidR="004D1A41" w:rsidRDefault="004D1A41">
            <w:pPr>
              <w:jc w:val="both"/>
            </w:pPr>
          </w:p>
          <w:p w14:paraId="31FE87C8" w14:textId="77777777" w:rsidR="004D1A41" w:rsidRDefault="004D1A41">
            <w:pPr>
              <w:jc w:val="both"/>
            </w:pPr>
          </w:p>
          <w:p w14:paraId="31FE87C9" w14:textId="77777777" w:rsidR="004D1A41" w:rsidRDefault="004D1A41">
            <w:pPr>
              <w:jc w:val="both"/>
            </w:pPr>
          </w:p>
          <w:p w14:paraId="31FE87CA" w14:textId="77777777" w:rsidR="004D1A41" w:rsidRDefault="004D1A41">
            <w:pPr>
              <w:jc w:val="both"/>
            </w:pPr>
          </w:p>
          <w:p w14:paraId="31FE87CB" w14:textId="77777777" w:rsidR="004D1A41" w:rsidRDefault="004D1A41">
            <w:pPr>
              <w:jc w:val="both"/>
            </w:pPr>
          </w:p>
          <w:p w14:paraId="31FE87CC" w14:textId="77777777" w:rsidR="004D1A41" w:rsidRDefault="00643C4F">
            <w:pPr>
              <w:jc w:val="both"/>
            </w:pPr>
            <w:r>
              <w:t>Se incluye modificación para asegurar que las acciones adelantadas por el gobierno en esta materia se ajusten al Marco Fiscal de Mediano Plazo.</w:t>
            </w:r>
          </w:p>
        </w:tc>
      </w:tr>
      <w:tr w:rsidR="004D1A41" w14:paraId="31FE87D2" w14:textId="77777777">
        <w:tc>
          <w:tcPr>
            <w:tcW w:w="3495" w:type="dxa"/>
          </w:tcPr>
          <w:p w14:paraId="31FE87CE" w14:textId="77777777" w:rsidR="004D1A41" w:rsidRDefault="00643C4F">
            <w:pPr>
              <w:spacing w:after="160"/>
              <w:jc w:val="both"/>
              <w:rPr>
                <w:b/>
              </w:rPr>
            </w:pPr>
            <w:r>
              <w:rPr>
                <w:b/>
              </w:rPr>
              <w:t>Artículo 66. Articulación SICAAC.</w:t>
            </w:r>
            <w:r>
              <w:t xml:space="preserve"> El Consejo Superior de la Judicatura en coordinación con el Ministerio de Justicia y del Derecho, adelantarán las acciones necesarias para articular el Sistema de Información de la Conciliación, el Arbitraje y la Amigable composición del Ministerio de Justicia y del Derecho desarrollo (SICAAC) con los sistemas de información que administra el Consejo Superior de la Judicatura, con el propósito de registrar y llevar estadísticas de los casos, incluyendo entre otras variables: partes interesadas, tipo y asunto a conciliar, fechas y tiempos, estado de avance, localización geográfica, entidad que lleva la conciliación y decisión del caso y aquellos casos que no lograron hacer tránsito a cosa juzgada y que debieron o deben direccionarse a las respectivas instancias administrativas y/o judiciales. </w:t>
            </w:r>
          </w:p>
        </w:tc>
        <w:tc>
          <w:tcPr>
            <w:tcW w:w="3435" w:type="dxa"/>
          </w:tcPr>
          <w:p w14:paraId="31FE87CF" w14:textId="77777777" w:rsidR="004D1A41" w:rsidRDefault="00643C4F">
            <w:pPr>
              <w:spacing w:after="160"/>
              <w:jc w:val="both"/>
            </w:pPr>
            <w:r>
              <w:rPr>
                <w:b/>
              </w:rPr>
              <w:t xml:space="preserve">Artículo 66. Articulación SICAAC. </w:t>
            </w:r>
            <w:r>
              <w:t>El</w:t>
            </w:r>
            <w:r>
              <w:rPr>
                <w:strike/>
              </w:rPr>
              <w:t xml:space="preserve"> </w:t>
            </w:r>
            <w:r>
              <w:rPr>
                <w:b/>
                <w:strike/>
              </w:rPr>
              <w:t xml:space="preserve">Consejo Superior de la Judicatura en coordinación con </w:t>
            </w:r>
            <w:r>
              <w:rPr>
                <w:strike/>
              </w:rPr>
              <w:t xml:space="preserve"> </w:t>
            </w:r>
            <w:r>
              <w:t xml:space="preserve"> Ministerio de Justicia y del Derecho</w:t>
            </w:r>
            <w:r>
              <w:rPr>
                <w:strike/>
              </w:rPr>
              <w:t>,</w:t>
            </w:r>
            <w:r>
              <w:t xml:space="preserve"> adelantará</w:t>
            </w:r>
            <w:r>
              <w:rPr>
                <w:strike/>
              </w:rPr>
              <w:t>n</w:t>
            </w:r>
            <w:r>
              <w:t xml:space="preserve"> las acciones necesarias para articular el Sistema de Información de la Conciliación, el Arbitraje y la Amigable composición del Ministerio de Justicia y del Derecho desarrollo (SICAAC) con los sistemas de información que administra el Consejo Superior de la Judicatura, con el propósito de registrar y llevar estadísticas de los casos, incluyendo entre otras variables: partes interesadas, tipo y asunto a conciliar, fechas y tiempos, estado de avance, localización geográfica, entidad que lleva la conciliación y decisión del caso y aquellos casos que no lograron hacer tránsito a cosa juzgada y que debieron o deben direccionarse a las respectivas instancias administrativas y/o judiciales.</w:t>
            </w:r>
          </w:p>
          <w:p w14:paraId="31FE87D0" w14:textId="77777777" w:rsidR="004D1A41" w:rsidRDefault="00643C4F">
            <w:pPr>
              <w:spacing w:after="160"/>
              <w:jc w:val="both"/>
            </w:pPr>
            <w:r>
              <w:rPr>
                <w:b/>
                <w:u w:val="single"/>
              </w:rPr>
              <w:t>El Consejo Superior de la Judicatura pondrá a disposición del Ministerio de Justicia y del Derecho la información y datos necesarios para cumplir los fines de este artículo</w:t>
            </w:r>
            <w:r>
              <w:t>.</w:t>
            </w:r>
          </w:p>
        </w:tc>
        <w:tc>
          <w:tcPr>
            <w:tcW w:w="3105" w:type="dxa"/>
          </w:tcPr>
          <w:p w14:paraId="31FE87D1" w14:textId="77777777" w:rsidR="004D1A41" w:rsidRDefault="00643C4F">
            <w:pPr>
              <w:jc w:val="both"/>
            </w:pPr>
            <w:r>
              <w:t xml:space="preserve">Por solicitud del Consejo Superior de la Judicatura, se ajusta la redacción para precisar que es el Ministerio de Justicia el que administra el SICAAC y que el Consejo Superior pondrá a su disposición los registros que administre para lograr la articulación entre los distintos sistemas. </w:t>
            </w:r>
          </w:p>
        </w:tc>
      </w:tr>
      <w:tr w:rsidR="004D1A41" w14:paraId="31FE8821" w14:textId="77777777">
        <w:tc>
          <w:tcPr>
            <w:tcW w:w="3495" w:type="dxa"/>
          </w:tcPr>
          <w:p w14:paraId="31FE87D3" w14:textId="77777777" w:rsidR="004D1A41" w:rsidRDefault="00643C4F">
            <w:pPr>
              <w:spacing w:after="160"/>
              <w:jc w:val="both"/>
            </w:pPr>
            <w:r>
              <w:rPr>
                <w:b/>
              </w:rPr>
              <w:t xml:space="preserve">Artículo 67. Régimen de transición. </w:t>
            </w:r>
            <w:r>
              <w:t xml:space="preserve">Los procesos agrarios que a la fecha de entrada en vigor de la presente ley estén cursando en las jurisdicciones ordinarias o contenciosa administrativa, continuarán su curso con el proceso y juez de </w:t>
            </w:r>
            <w:r>
              <w:lastRenderedPageBreak/>
              <w:t>conocimiento asignado por reparto inicial. No obstante, cualquiera de las partes podrá solicitar al despacho judicial que inició el trámite del proceso su traslado a la Jurisdicción Agraria y Rural cuando se reúnan las siguientes condiciones: </w:t>
            </w:r>
          </w:p>
          <w:p w14:paraId="31FE87D4" w14:textId="77777777" w:rsidR="004D1A41" w:rsidRDefault="00643C4F">
            <w:pPr>
              <w:numPr>
                <w:ilvl w:val="0"/>
                <w:numId w:val="4"/>
              </w:numPr>
              <w:jc w:val="both"/>
            </w:pPr>
            <w:r>
              <w:t>Los asuntos motivo de controversia se enmarcan en los definidos en el Título II de esta ley. </w:t>
            </w:r>
          </w:p>
          <w:p w14:paraId="31FE87D5" w14:textId="77777777" w:rsidR="004D1A41" w:rsidRDefault="00643C4F">
            <w:pPr>
              <w:numPr>
                <w:ilvl w:val="0"/>
                <w:numId w:val="4"/>
              </w:numPr>
              <w:jc w:val="both"/>
            </w:pPr>
            <w:r>
              <w:t>El proceso no haya iniciado la etapa probatoria.  </w:t>
            </w:r>
          </w:p>
          <w:p w14:paraId="31FE87D6" w14:textId="77777777" w:rsidR="004D1A41" w:rsidRDefault="004D1A41">
            <w:pPr>
              <w:spacing w:after="160"/>
              <w:jc w:val="both"/>
            </w:pPr>
          </w:p>
          <w:p w14:paraId="31FE87D7" w14:textId="77777777" w:rsidR="004D1A41" w:rsidRDefault="00643C4F">
            <w:pPr>
              <w:spacing w:after="160"/>
              <w:jc w:val="both"/>
              <w:rPr>
                <w:b/>
              </w:rPr>
            </w:pPr>
            <w:r>
              <w:t>Los Jueces Agrarios y Rurales tendrán competencia sobre los procesos iniciados a partir de la entrada en vigor de la presente ley, salvo en las excepciones previstas en el presente artículo. En todo caso, los procesos que, a la entrada en vigencia de esta ley, no hayan iniciado la etapa probatoria y su competencia se mantenga en jueces de las jurisdicciones ordinarias y contencioso-administrativa, deberán observar las reglas y principios procesales de esta ley. </w:t>
            </w:r>
          </w:p>
          <w:p w14:paraId="31FE87D8" w14:textId="77777777" w:rsidR="004D1A41" w:rsidRDefault="004D1A41">
            <w:pPr>
              <w:jc w:val="both"/>
              <w:rPr>
                <w:strike/>
              </w:rPr>
            </w:pPr>
          </w:p>
        </w:tc>
        <w:tc>
          <w:tcPr>
            <w:tcW w:w="3435" w:type="dxa"/>
          </w:tcPr>
          <w:p w14:paraId="31FE87D9" w14:textId="77777777" w:rsidR="004D1A41" w:rsidRDefault="00643C4F">
            <w:pPr>
              <w:spacing w:after="160"/>
              <w:jc w:val="both"/>
            </w:pPr>
            <w:r>
              <w:rPr>
                <w:b/>
              </w:rPr>
              <w:lastRenderedPageBreak/>
              <w:t xml:space="preserve">Artículo 67. Régimen de transición. </w:t>
            </w:r>
            <w:r>
              <w:t xml:space="preserve">Los procesos agrarios que a la fecha de entrada en vigor de la presente ley estén cursando en las jurisdicciones ordinarias o contenciosa administrativa, continuarán su curso con el </w:t>
            </w:r>
            <w:r>
              <w:lastRenderedPageBreak/>
              <w:t xml:space="preserve">proceso y juez de conocimiento asignado por reparto inicial. No obstante, </w:t>
            </w:r>
            <w:proofErr w:type="gramStart"/>
            <w:r>
              <w:rPr>
                <w:strike/>
              </w:rPr>
              <w:t xml:space="preserve">cualquiera de </w:t>
            </w:r>
            <w:r>
              <w:t>las partes podrá</w:t>
            </w:r>
            <w:r>
              <w:rPr>
                <w:b/>
                <w:u w:val="single"/>
              </w:rPr>
              <w:t>n</w:t>
            </w:r>
            <w:proofErr w:type="gramEnd"/>
            <w:r>
              <w:t xml:space="preserve"> solicitar al despacho judicial que inició el trámite del proceso su traslado a la Jurisdicción Agraria y Rural cuando se reúnan las siguientes condiciones: </w:t>
            </w:r>
          </w:p>
          <w:p w14:paraId="31FE87DA" w14:textId="77777777" w:rsidR="004D1A41" w:rsidRDefault="00643C4F">
            <w:pPr>
              <w:numPr>
                <w:ilvl w:val="0"/>
                <w:numId w:val="14"/>
              </w:numPr>
              <w:jc w:val="both"/>
              <w:rPr>
                <w:b/>
              </w:rPr>
            </w:pPr>
            <w:r>
              <w:t>Los asuntos motivo de controversia se enmarcan en los definidos en el Título II de esta ley. </w:t>
            </w:r>
          </w:p>
          <w:p w14:paraId="31FE87DB" w14:textId="77777777" w:rsidR="004D1A41" w:rsidRDefault="00643C4F">
            <w:pPr>
              <w:numPr>
                <w:ilvl w:val="0"/>
                <w:numId w:val="14"/>
              </w:numPr>
              <w:jc w:val="both"/>
              <w:rPr>
                <w:b/>
              </w:rPr>
            </w:pPr>
            <w:r>
              <w:t xml:space="preserve">El proceso no haya iniciado </w:t>
            </w:r>
            <w:r>
              <w:rPr>
                <w:b/>
                <w:u w:val="single"/>
              </w:rPr>
              <w:t>la práctica de pruebas</w:t>
            </w:r>
            <w:r>
              <w:t xml:space="preserve"> </w:t>
            </w:r>
            <w:r>
              <w:rPr>
                <w:b/>
                <w:strike/>
              </w:rPr>
              <w:t>etapa probatoria</w:t>
            </w:r>
            <w:r>
              <w:t>.  </w:t>
            </w:r>
          </w:p>
          <w:p w14:paraId="31FE87DC" w14:textId="77777777" w:rsidR="004D1A41" w:rsidRDefault="00643C4F">
            <w:pPr>
              <w:numPr>
                <w:ilvl w:val="0"/>
                <w:numId w:val="14"/>
              </w:numPr>
              <w:jc w:val="both"/>
              <w:rPr>
                <w:b/>
              </w:rPr>
            </w:pPr>
            <w:r>
              <w:rPr>
                <w:b/>
                <w:u w:val="single"/>
              </w:rPr>
              <w:t>La solicitud sea de mutuo acuerdo entre las partes del proceso</w:t>
            </w:r>
            <w:r>
              <w:t>.</w:t>
            </w:r>
          </w:p>
          <w:p w14:paraId="31FE87DD" w14:textId="77777777" w:rsidR="004D1A41" w:rsidRDefault="00643C4F">
            <w:pPr>
              <w:numPr>
                <w:ilvl w:val="0"/>
                <w:numId w:val="14"/>
              </w:numPr>
              <w:jc w:val="both"/>
              <w:rPr>
                <w:b/>
              </w:rPr>
            </w:pPr>
            <w:r>
              <w:rPr>
                <w:b/>
                <w:u w:val="single"/>
              </w:rPr>
              <w:t>Exista juzgado o tribunal agrario y rural en el circuito o distrito competente territorialmente</w:t>
            </w:r>
            <w:r>
              <w:t>.</w:t>
            </w:r>
          </w:p>
          <w:p w14:paraId="31FE87DE" w14:textId="77777777" w:rsidR="004D1A41" w:rsidRDefault="004D1A41">
            <w:pPr>
              <w:ind w:left="720"/>
              <w:jc w:val="both"/>
            </w:pPr>
          </w:p>
          <w:p w14:paraId="31FE87DF" w14:textId="77777777" w:rsidR="004D1A41" w:rsidRDefault="00643C4F">
            <w:pPr>
              <w:spacing w:after="160"/>
              <w:jc w:val="both"/>
            </w:pPr>
            <w:r>
              <w:t xml:space="preserve">Los Jueces Agrarios y Rurales tendrán competencia sobre los procesos iniciados a partir de la entrada en vigor de la presente ley </w:t>
            </w:r>
            <w:r>
              <w:rPr>
                <w:b/>
                <w:u w:val="single"/>
              </w:rPr>
              <w:t>que sean de conocimiento de esta jurisdicción según el artículo 7</w:t>
            </w:r>
            <w:r>
              <w:t xml:space="preserve">, salvo en las excepciones previstas en el presente artículo. </w:t>
            </w:r>
          </w:p>
          <w:p w14:paraId="31FE87E0" w14:textId="77777777" w:rsidR="004D1A41" w:rsidRDefault="00643C4F">
            <w:pPr>
              <w:spacing w:after="160"/>
              <w:jc w:val="both"/>
              <w:rPr>
                <w:b/>
                <w:u w:val="single"/>
              </w:rPr>
            </w:pPr>
            <w:r>
              <w:rPr>
                <w:b/>
                <w:u w:val="single"/>
              </w:rPr>
              <w:t xml:space="preserve">Si al momento de la presentación de la demanda el Consejo Superior de la Judicatura no ha puesto en funcionamiento el juzgado o tribunal agrario y rural competente según el factor territorial, el proceso será conocido por el despacho de la jurisdicción ordinaria o contenciosa administrativa correspondiente conforme a las reglas de competencia aplicables. Los nuevos procesos iniciados ante tales jurisdicciones deberán tramitarse atendiendo las </w:t>
            </w:r>
            <w:r>
              <w:rPr>
                <w:b/>
                <w:u w:val="single"/>
              </w:rPr>
              <w:lastRenderedPageBreak/>
              <w:t>disposiciones de la presente ley. Las partes podrán solicitar el traslado del proceso a la Jurisdicción Agraria y Rural si se cumplen los requisitos señalados en este artículo.</w:t>
            </w:r>
          </w:p>
          <w:p w14:paraId="31FE87E1" w14:textId="77777777" w:rsidR="004D1A41" w:rsidRDefault="00643C4F">
            <w:pPr>
              <w:spacing w:after="160"/>
              <w:jc w:val="both"/>
              <w:rPr>
                <w:b/>
                <w:u w:val="single"/>
              </w:rPr>
            </w:pPr>
            <w:r>
              <w:rPr>
                <w:b/>
                <w:u w:val="single"/>
              </w:rPr>
              <w:t xml:space="preserve">Parágrafo. El Consejo Superior de la Judicatura reglamentará la materia en los términos de esta Ley. </w:t>
            </w:r>
          </w:p>
          <w:p w14:paraId="31FE87E2" w14:textId="77777777" w:rsidR="004D1A41" w:rsidRDefault="00643C4F">
            <w:pPr>
              <w:spacing w:after="160"/>
              <w:jc w:val="both"/>
              <w:rPr>
                <w:b/>
                <w:strike/>
              </w:rPr>
            </w:pPr>
            <w:r>
              <w:rPr>
                <w:strike/>
              </w:rPr>
              <w:t>En todo caso, los procesos que, a la entrada en vigencia de esta ley, no hayan iniciado la etapa probatoria y su competencia se mantenga en jueces de las jurisdicciones ordinarias y contencioso-administrativa, deberán observar las reglas y principios procesales de esta ley. </w:t>
            </w:r>
          </w:p>
          <w:p w14:paraId="31FE87E3" w14:textId="77777777" w:rsidR="004D1A41" w:rsidRDefault="004D1A41">
            <w:pPr>
              <w:jc w:val="both"/>
            </w:pPr>
          </w:p>
        </w:tc>
        <w:tc>
          <w:tcPr>
            <w:tcW w:w="3105" w:type="dxa"/>
          </w:tcPr>
          <w:p w14:paraId="31FE87E4" w14:textId="77777777" w:rsidR="004D1A41" w:rsidRDefault="00643C4F">
            <w:pPr>
              <w:jc w:val="both"/>
            </w:pPr>
            <w:r>
              <w:lastRenderedPageBreak/>
              <w:t xml:space="preserve">Por solicitud del H.S Jorge Benedetti se modifica el régimen de transición con el objeto de establecer la necesidad del mutuo acuerdo para el traslado de los procesos actuales. Además, </w:t>
            </w:r>
            <w:r>
              <w:lastRenderedPageBreak/>
              <w:t xml:space="preserve">se establecen reglas para los procesos nuevos. </w:t>
            </w:r>
          </w:p>
          <w:p w14:paraId="31FE87E5" w14:textId="77777777" w:rsidR="004D1A41" w:rsidRDefault="004D1A41">
            <w:pPr>
              <w:jc w:val="both"/>
            </w:pPr>
          </w:p>
          <w:p w14:paraId="31FE87E6" w14:textId="77777777" w:rsidR="004D1A41" w:rsidRDefault="004D1A41">
            <w:pPr>
              <w:jc w:val="both"/>
            </w:pPr>
          </w:p>
          <w:p w14:paraId="31FE87E7" w14:textId="77777777" w:rsidR="004D1A41" w:rsidRDefault="004D1A41">
            <w:pPr>
              <w:jc w:val="both"/>
            </w:pPr>
          </w:p>
          <w:p w14:paraId="31FE87E8" w14:textId="77777777" w:rsidR="004D1A41" w:rsidRDefault="004D1A41">
            <w:pPr>
              <w:jc w:val="both"/>
            </w:pPr>
          </w:p>
          <w:p w14:paraId="31FE87E9" w14:textId="77777777" w:rsidR="004D1A41" w:rsidRDefault="004D1A41">
            <w:pPr>
              <w:jc w:val="both"/>
            </w:pPr>
          </w:p>
          <w:p w14:paraId="31FE87EA" w14:textId="77777777" w:rsidR="004D1A41" w:rsidRDefault="004D1A41">
            <w:pPr>
              <w:jc w:val="both"/>
            </w:pPr>
          </w:p>
          <w:p w14:paraId="31FE87EB" w14:textId="77777777" w:rsidR="004D1A41" w:rsidRDefault="004D1A41">
            <w:pPr>
              <w:jc w:val="both"/>
            </w:pPr>
          </w:p>
          <w:p w14:paraId="31FE87EC" w14:textId="77777777" w:rsidR="004D1A41" w:rsidRDefault="004D1A41">
            <w:pPr>
              <w:jc w:val="both"/>
            </w:pPr>
          </w:p>
          <w:p w14:paraId="31FE87ED" w14:textId="77777777" w:rsidR="004D1A41" w:rsidRDefault="004D1A41">
            <w:pPr>
              <w:jc w:val="both"/>
            </w:pPr>
          </w:p>
          <w:p w14:paraId="31FE87EE" w14:textId="77777777" w:rsidR="004D1A41" w:rsidRDefault="004D1A41">
            <w:pPr>
              <w:jc w:val="both"/>
            </w:pPr>
          </w:p>
          <w:p w14:paraId="31FE87EF" w14:textId="77777777" w:rsidR="004D1A41" w:rsidRDefault="004D1A41">
            <w:pPr>
              <w:jc w:val="both"/>
            </w:pPr>
          </w:p>
          <w:p w14:paraId="31FE87F0" w14:textId="77777777" w:rsidR="004D1A41" w:rsidRDefault="004D1A41">
            <w:pPr>
              <w:jc w:val="both"/>
            </w:pPr>
          </w:p>
          <w:p w14:paraId="31FE87F1" w14:textId="77777777" w:rsidR="004D1A41" w:rsidRDefault="004D1A41">
            <w:pPr>
              <w:jc w:val="both"/>
            </w:pPr>
          </w:p>
          <w:p w14:paraId="31FE87F2" w14:textId="77777777" w:rsidR="004D1A41" w:rsidRDefault="004D1A41">
            <w:pPr>
              <w:jc w:val="both"/>
            </w:pPr>
          </w:p>
          <w:p w14:paraId="31FE87F3" w14:textId="77777777" w:rsidR="004D1A41" w:rsidRDefault="004D1A41">
            <w:pPr>
              <w:jc w:val="both"/>
            </w:pPr>
          </w:p>
          <w:p w14:paraId="31FE87F4" w14:textId="77777777" w:rsidR="004D1A41" w:rsidRDefault="004D1A41">
            <w:pPr>
              <w:jc w:val="both"/>
            </w:pPr>
          </w:p>
          <w:p w14:paraId="31FE87F5" w14:textId="77777777" w:rsidR="004D1A41" w:rsidRDefault="004D1A41">
            <w:pPr>
              <w:jc w:val="both"/>
            </w:pPr>
          </w:p>
          <w:p w14:paraId="31FE87F6" w14:textId="77777777" w:rsidR="004D1A41" w:rsidRDefault="004D1A41">
            <w:pPr>
              <w:jc w:val="both"/>
            </w:pPr>
          </w:p>
          <w:p w14:paraId="31FE87F7" w14:textId="77777777" w:rsidR="004D1A41" w:rsidRDefault="004D1A41">
            <w:pPr>
              <w:jc w:val="both"/>
            </w:pPr>
          </w:p>
          <w:p w14:paraId="31FE87F8" w14:textId="77777777" w:rsidR="004D1A41" w:rsidRDefault="004D1A41">
            <w:pPr>
              <w:jc w:val="both"/>
            </w:pPr>
          </w:p>
          <w:p w14:paraId="31FE87F9" w14:textId="77777777" w:rsidR="004D1A41" w:rsidRDefault="004D1A41">
            <w:pPr>
              <w:jc w:val="both"/>
            </w:pPr>
          </w:p>
          <w:p w14:paraId="31FE87FA" w14:textId="77777777" w:rsidR="004D1A41" w:rsidRDefault="004D1A41">
            <w:pPr>
              <w:jc w:val="both"/>
            </w:pPr>
          </w:p>
          <w:p w14:paraId="31FE87FB" w14:textId="77777777" w:rsidR="004D1A41" w:rsidRDefault="004D1A41">
            <w:pPr>
              <w:jc w:val="both"/>
            </w:pPr>
          </w:p>
          <w:p w14:paraId="31FE87FC" w14:textId="77777777" w:rsidR="004D1A41" w:rsidRDefault="004D1A41">
            <w:pPr>
              <w:jc w:val="both"/>
            </w:pPr>
          </w:p>
          <w:p w14:paraId="31FE87FD" w14:textId="77777777" w:rsidR="004D1A41" w:rsidRDefault="004D1A41">
            <w:pPr>
              <w:jc w:val="both"/>
            </w:pPr>
          </w:p>
          <w:p w14:paraId="31FE87FE" w14:textId="77777777" w:rsidR="004D1A41" w:rsidRDefault="004D1A41">
            <w:pPr>
              <w:jc w:val="both"/>
            </w:pPr>
          </w:p>
          <w:p w14:paraId="31FE87FF" w14:textId="77777777" w:rsidR="004D1A41" w:rsidRDefault="004D1A41">
            <w:pPr>
              <w:jc w:val="both"/>
            </w:pPr>
          </w:p>
          <w:p w14:paraId="31FE8800" w14:textId="77777777" w:rsidR="004D1A41" w:rsidRDefault="004D1A41">
            <w:pPr>
              <w:jc w:val="both"/>
            </w:pPr>
          </w:p>
          <w:p w14:paraId="31FE8801" w14:textId="77777777" w:rsidR="004D1A41" w:rsidRDefault="004D1A41">
            <w:pPr>
              <w:jc w:val="both"/>
            </w:pPr>
          </w:p>
          <w:p w14:paraId="31FE8802" w14:textId="77777777" w:rsidR="004D1A41" w:rsidRDefault="004D1A41">
            <w:pPr>
              <w:jc w:val="both"/>
            </w:pPr>
          </w:p>
          <w:p w14:paraId="31FE8803" w14:textId="77777777" w:rsidR="004D1A41" w:rsidRDefault="004D1A41">
            <w:pPr>
              <w:jc w:val="both"/>
            </w:pPr>
          </w:p>
          <w:p w14:paraId="31FE8804" w14:textId="77777777" w:rsidR="004D1A41" w:rsidRDefault="004D1A41">
            <w:pPr>
              <w:jc w:val="both"/>
            </w:pPr>
          </w:p>
          <w:p w14:paraId="31FE8805" w14:textId="77777777" w:rsidR="004D1A41" w:rsidRDefault="004D1A41">
            <w:pPr>
              <w:jc w:val="both"/>
            </w:pPr>
          </w:p>
          <w:p w14:paraId="31FE8806" w14:textId="77777777" w:rsidR="004D1A41" w:rsidRDefault="004D1A41">
            <w:pPr>
              <w:jc w:val="both"/>
            </w:pPr>
          </w:p>
          <w:p w14:paraId="31FE8807" w14:textId="77777777" w:rsidR="004D1A41" w:rsidRDefault="004D1A41">
            <w:pPr>
              <w:jc w:val="both"/>
            </w:pPr>
          </w:p>
          <w:p w14:paraId="31FE8808" w14:textId="77777777" w:rsidR="004D1A41" w:rsidRDefault="004D1A41">
            <w:pPr>
              <w:jc w:val="both"/>
            </w:pPr>
          </w:p>
          <w:p w14:paraId="31FE8809" w14:textId="77777777" w:rsidR="004D1A41" w:rsidRDefault="004D1A41">
            <w:pPr>
              <w:jc w:val="both"/>
            </w:pPr>
          </w:p>
          <w:p w14:paraId="31FE880A" w14:textId="77777777" w:rsidR="004D1A41" w:rsidRDefault="004D1A41">
            <w:pPr>
              <w:jc w:val="both"/>
            </w:pPr>
          </w:p>
          <w:p w14:paraId="31FE880B" w14:textId="77777777" w:rsidR="004D1A41" w:rsidRDefault="004D1A41">
            <w:pPr>
              <w:jc w:val="both"/>
            </w:pPr>
          </w:p>
          <w:p w14:paraId="31FE880C" w14:textId="77777777" w:rsidR="004D1A41" w:rsidRDefault="004D1A41">
            <w:pPr>
              <w:jc w:val="both"/>
            </w:pPr>
          </w:p>
          <w:p w14:paraId="31FE880D" w14:textId="77777777" w:rsidR="004D1A41" w:rsidRDefault="004D1A41">
            <w:pPr>
              <w:jc w:val="both"/>
            </w:pPr>
          </w:p>
          <w:p w14:paraId="31FE880E" w14:textId="77777777" w:rsidR="004D1A41" w:rsidRDefault="004D1A41">
            <w:pPr>
              <w:jc w:val="both"/>
            </w:pPr>
          </w:p>
          <w:p w14:paraId="31FE880F" w14:textId="77777777" w:rsidR="004D1A41" w:rsidRDefault="004D1A41">
            <w:pPr>
              <w:jc w:val="both"/>
            </w:pPr>
          </w:p>
          <w:p w14:paraId="31FE8810" w14:textId="77777777" w:rsidR="004D1A41" w:rsidRDefault="004D1A41">
            <w:pPr>
              <w:jc w:val="both"/>
            </w:pPr>
          </w:p>
          <w:p w14:paraId="31FE8811" w14:textId="77777777" w:rsidR="004D1A41" w:rsidRDefault="004D1A41">
            <w:pPr>
              <w:jc w:val="both"/>
            </w:pPr>
          </w:p>
          <w:p w14:paraId="31FE8812" w14:textId="77777777" w:rsidR="004D1A41" w:rsidRDefault="004D1A41">
            <w:pPr>
              <w:jc w:val="both"/>
            </w:pPr>
          </w:p>
          <w:p w14:paraId="31FE8813" w14:textId="77777777" w:rsidR="004D1A41" w:rsidRDefault="004D1A41">
            <w:pPr>
              <w:jc w:val="both"/>
            </w:pPr>
          </w:p>
          <w:p w14:paraId="31FE8814" w14:textId="77777777" w:rsidR="004D1A41" w:rsidRDefault="004D1A41">
            <w:pPr>
              <w:jc w:val="both"/>
            </w:pPr>
          </w:p>
          <w:p w14:paraId="31FE8815" w14:textId="77777777" w:rsidR="004D1A41" w:rsidRDefault="004D1A41">
            <w:pPr>
              <w:jc w:val="both"/>
            </w:pPr>
          </w:p>
          <w:p w14:paraId="31FE8816" w14:textId="77777777" w:rsidR="004D1A41" w:rsidRDefault="004D1A41">
            <w:pPr>
              <w:jc w:val="both"/>
            </w:pPr>
          </w:p>
          <w:p w14:paraId="31FE8817" w14:textId="77777777" w:rsidR="004D1A41" w:rsidRDefault="004D1A41">
            <w:pPr>
              <w:jc w:val="both"/>
            </w:pPr>
          </w:p>
          <w:p w14:paraId="31FE8818" w14:textId="77777777" w:rsidR="004D1A41" w:rsidRDefault="004D1A41">
            <w:pPr>
              <w:jc w:val="both"/>
            </w:pPr>
          </w:p>
          <w:p w14:paraId="31FE8819" w14:textId="77777777" w:rsidR="004D1A41" w:rsidRDefault="004D1A41">
            <w:pPr>
              <w:jc w:val="both"/>
            </w:pPr>
          </w:p>
          <w:p w14:paraId="31FE881A" w14:textId="77777777" w:rsidR="004D1A41" w:rsidRDefault="004D1A41">
            <w:pPr>
              <w:jc w:val="both"/>
            </w:pPr>
          </w:p>
          <w:p w14:paraId="31FE881B" w14:textId="77777777" w:rsidR="004D1A41" w:rsidRDefault="004D1A41">
            <w:pPr>
              <w:jc w:val="both"/>
            </w:pPr>
          </w:p>
          <w:p w14:paraId="31FE881C" w14:textId="77777777" w:rsidR="004D1A41" w:rsidRDefault="004D1A41">
            <w:pPr>
              <w:jc w:val="both"/>
            </w:pPr>
          </w:p>
          <w:p w14:paraId="31FE881D" w14:textId="77777777" w:rsidR="004D1A41" w:rsidRDefault="004D1A41">
            <w:pPr>
              <w:jc w:val="both"/>
            </w:pPr>
          </w:p>
          <w:p w14:paraId="31FE881E" w14:textId="77777777" w:rsidR="004D1A41" w:rsidRDefault="004D1A41">
            <w:pPr>
              <w:jc w:val="both"/>
            </w:pPr>
          </w:p>
          <w:p w14:paraId="31FE881F" w14:textId="77777777" w:rsidR="004D1A41" w:rsidRDefault="004D1A41">
            <w:pPr>
              <w:jc w:val="both"/>
            </w:pPr>
          </w:p>
          <w:p w14:paraId="31FE8820" w14:textId="77777777" w:rsidR="004D1A41" w:rsidRDefault="00643C4F">
            <w:pPr>
              <w:jc w:val="both"/>
            </w:pPr>
            <w:r>
              <w:t xml:space="preserve">Por solicitud del Consejo Superior de la Judicatura, se incluye un parágrafo para determinar la obligación de reglamentar las reglas para garantizar el traslado, en los términos previstos en la ley. </w:t>
            </w:r>
          </w:p>
        </w:tc>
      </w:tr>
      <w:tr w:rsidR="004D1A41" w14:paraId="31FE882D" w14:textId="77777777">
        <w:tc>
          <w:tcPr>
            <w:tcW w:w="3495" w:type="dxa"/>
          </w:tcPr>
          <w:p w14:paraId="31FE8822" w14:textId="77777777" w:rsidR="004D1A41" w:rsidRDefault="00643C4F">
            <w:pPr>
              <w:spacing w:after="160"/>
              <w:jc w:val="both"/>
            </w:pPr>
            <w:r>
              <w:rPr>
                <w:b/>
              </w:rPr>
              <w:lastRenderedPageBreak/>
              <w:t>Artículo 68. Traslado de procesos.</w:t>
            </w:r>
            <w:r>
              <w:t xml:space="preserve"> El Consejo Superior de la Judicatura podrá, en aras de favorecer la descongestión judicial, trasladar procesos agrarios en curso a la Jurisdicción Agraria y Rural en aquellos distritos judiciales donde se identifique una alta densidad de procesos agrarios en curso. Se priorizará el traslado de los procesos en los cuales no se haya agotado la etapa probatoria.</w:t>
            </w:r>
          </w:p>
        </w:tc>
        <w:tc>
          <w:tcPr>
            <w:tcW w:w="3435" w:type="dxa"/>
          </w:tcPr>
          <w:p w14:paraId="31FE8823" w14:textId="77777777" w:rsidR="004D1A41" w:rsidRDefault="00643C4F">
            <w:pPr>
              <w:spacing w:after="160"/>
              <w:jc w:val="both"/>
            </w:pPr>
            <w:r>
              <w:rPr>
                <w:b/>
              </w:rPr>
              <w:t>Artículo 68. Traslado de procesos.</w:t>
            </w:r>
            <w:r>
              <w:t xml:space="preserve"> El Consejo Superior de la Judicatura </w:t>
            </w:r>
            <w:r>
              <w:rPr>
                <w:b/>
                <w:u w:val="single"/>
              </w:rPr>
              <w:t>deberá</w:t>
            </w:r>
            <w:r>
              <w:t xml:space="preserve"> </w:t>
            </w:r>
            <w:r>
              <w:rPr>
                <w:strike/>
              </w:rPr>
              <w:t>podrá</w:t>
            </w:r>
            <w:r>
              <w:t xml:space="preserve">, </w:t>
            </w:r>
            <w:r>
              <w:rPr>
                <w:strike/>
              </w:rPr>
              <w:t>en aras de favorecer la descongestión judicial,</w:t>
            </w:r>
            <w:r>
              <w:t xml:space="preserve"> trasladar </w:t>
            </w:r>
            <w:r>
              <w:rPr>
                <w:b/>
                <w:u w:val="single"/>
              </w:rPr>
              <w:t xml:space="preserve">los </w:t>
            </w:r>
            <w:r>
              <w:t xml:space="preserve">procesos agrarios en curso a la Jurisdicción Agraria y Rural </w:t>
            </w:r>
            <w:r>
              <w:rPr>
                <w:b/>
                <w:u w:val="single"/>
              </w:rPr>
              <w:t xml:space="preserve">que cumplan con los requisitos del artículo anterior en un término máximo de treinta (30) </w:t>
            </w:r>
            <w:proofErr w:type="gramStart"/>
            <w:r>
              <w:rPr>
                <w:b/>
                <w:u w:val="single"/>
              </w:rPr>
              <w:t xml:space="preserve">días  </w:t>
            </w:r>
            <w:r>
              <w:rPr>
                <w:strike/>
              </w:rPr>
              <w:t>en</w:t>
            </w:r>
            <w:proofErr w:type="gramEnd"/>
            <w:r>
              <w:rPr>
                <w:strike/>
              </w:rPr>
              <w:t xml:space="preserve"> aquellos distritos judiciales donde se identifique una alta densidad de procesos agrarios en curso</w:t>
            </w:r>
            <w:r>
              <w:t xml:space="preserve">. </w:t>
            </w:r>
            <w:r>
              <w:rPr>
                <w:strike/>
              </w:rPr>
              <w:t>Se priorizará el traslado de los procesos en los cuales no se haya agotado la etapa probatoria</w:t>
            </w:r>
            <w:r>
              <w:t>.</w:t>
            </w:r>
          </w:p>
          <w:p w14:paraId="31FE8824" w14:textId="77777777" w:rsidR="004D1A41" w:rsidRDefault="00643C4F">
            <w:pPr>
              <w:spacing w:after="160"/>
              <w:jc w:val="both"/>
              <w:rPr>
                <w:b/>
                <w:u w:val="single"/>
              </w:rPr>
            </w:pPr>
            <w:r>
              <w:rPr>
                <w:b/>
                <w:u w:val="single"/>
              </w:rPr>
              <w:t xml:space="preserve">La solicitud de traslado del proceso establecida en el artículo anterior suspenderá los términos del proceso hasta que se avoque conocimiento por el juez o tribunal agrario y rural competente. </w:t>
            </w:r>
          </w:p>
          <w:p w14:paraId="31FE8825" w14:textId="77777777" w:rsidR="004D1A41" w:rsidRDefault="00643C4F">
            <w:pPr>
              <w:spacing w:after="160"/>
              <w:jc w:val="both"/>
              <w:rPr>
                <w:b/>
                <w:u w:val="single"/>
              </w:rPr>
            </w:pPr>
            <w:r>
              <w:rPr>
                <w:b/>
                <w:u w:val="single"/>
              </w:rPr>
              <w:t xml:space="preserve">Parágrafo. El Consejo Superior de la Judicatura reglamentará la materia dentro de los seis (6) meses siguientes a la promulgación de esta ley. </w:t>
            </w:r>
          </w:p>
        </w:tc>
        <w:tc>
          <w:tcPr>
            <w:tcW w:w="3105" w:type="dxa"/>
          </w:tcPr>
          <w:p w14:paraId="31FE8826" w14:textId="77777777" w:rsidR="004D1A41" w:rsidRDefault="00643C4F">
            <w:pPr>
              <w:jc w:val="both"/>
            </w:pPr>
            <w:r>
              <w:t xml:space="preserve">Por solicitud del Consejo Superior de la Judicatura, se incluye un parágrafo para determinar la obligación de reglamentar las reglas para garantizar el traslado, en los términos previstos en la ley. </w:t>
            </w:r>
          </w:p>
          <w:p w14:paraId="31FE8827" w14:textId="77777777" w:rsidR="004D1A41" w:rsidRDefault="004D1A41">
            <w:pPr>
              <w:jc w:val="both"/>
            </w:pPr>
          </w:p>
          <w:p w14:paraId="31FE8828" w14:textId="77777777" w:rsidR="004D1A41" w:rsidRDefault="00643C4F">
            <w:pPr>
              <w:jc w:val="both"/>
            </w:pPr>
            <w:r>
              <w:t xml:space="preserve">Por solicitud del H.R Jorge Tamayo se ajusta el contenido del artículo para que tenga coherencia con las modificaciones presentadas por el H.S Jorge Benedetti en el artículo anterior. </w:t>
            </w:r>
          </w:p>
          <w:p w14:paraId="31FE8829" w14:textId="77777777" w:rsidR="004D1A41" w:rsidRDefault="004D1A41">
            <w:pPr>
              <w:jc w:val="both"/>
            </w:pPr>
          </w:p>
          <w:p w14:paraId="31FE882A" w14:textId="77777777" w:rsidR="004D1A41" w:rsidRDefault="00643C4F">
            <w:pPr>
              <w:jc w:val="both"/>
            </w:pPr>
            <w:r>
              <w:t xml:space="preserve">Por solicitud de la H.S Aida </w:t>
            </w:r>
            <w:proofErr w:type="spellStart"/>
            <w:r>
              <w:t>Quilcue</w:t>
            </w:r>
            <w:proofErr w:type="spellEnd"/>
            <w:r>
              <w:t xml:space="preserve"> y los H.H.S.S Alberto Benavides </w:t>
            </w:r>
            <w:proofErr w:type="gramStart"/>
            <w:r>
              <w:t>y  Julián</w:t>
            </w:r>
            <w:proofErr w:type="gramEnd"/>
            <w:r>
              <w:t xml:space="preserve"> Gallo se estableció un término para el traslado del proceso. </w:t>
            </w:r>
          </w:p>
          <w:p w14:paraId="31FE882B" w14:textId="77777777" w:rsidR="004D1A41" w:rsidRDefault="004D1A41">
            <w:pPr>
              <w:jc w:val="both"/>
            </w:pPr>
          </w:p>
          <w:p w14:paraId="31FE882C" w14:textId="77777777" w:rsidR="004D1A41" w:rsidRDefault="00643C4F">
            <w:pPr>
              <w:jc w:val="both"/>
            </w:pPr>
            <w:r>
              <w:t xml:space="preserve">Por solicitud de la H.S Aida </w:t>
            </w:r>
            <w:proofErr w:type="spellStart"/>
            <w:r>
              <w:t>Quilcue</w:t>
            </w:r>
            <w:proofErr w:type="spellEnd"/>
            <w:r>
              <w:t xml:space="preserve">, el H.S. Alberto Benavides y el H.S. Julián Gallo se estableció la suspensión de los términos procesales mientras dure el traslado del proceso. </w:t>
            </w:r>
          </w:p>
        </w:tc>
      </w:tr>
      <w:tr w:rsidR="004D1A41" w14:paraId="31FE885D" w14:textId="77777777">
        <w:tc>
          <w:tcPr>
            <w:tcW w:w="3495" w:type="dxa"/>
          </w:tcPr>
          <w:p w14:paraId="31FE882E" w14:textId="77777777" w:rsidR="004D1A41" w:rsidRDefault="00643C4F">
            <w:pPr>
              <w:spacing w:after="160"/>
              <w:jc w:val="both"/>
              <w:rPr>
                <w:b/>
              </w:rPr>
            </w:pPr>
            <w:r>
              <w:rPr>
                <w:b/>
              </w:rPr>
              <w:lastRenderedPageBreak/>
              <w:t xml:space="preserve">Artículo 69. Cátedra en Derecho Agrario y Rural. </w:t>
            </w:r>
            <w:r>
              <w:t>En el marco de la autonomía universitaria, las Instituciones de Educación Superior, las Universidades Públicas del orden nacional y/o territorial, y demás instituciones educativas de nivel superior, propenderán por formar a sus estudiantes en materias de derecho agrario y rural, a través de los programas de Derecho. </w:t>
            </w:r>
          </w:p>
          <w:p w14:paraId="31FE882F" w14:textId="77777777" w:rsidR="004D1A41" w:rsidRDefault="00643C4F">
            <w:pPr>
              <w:spacing w:after="160"/>
              <w:jc w:val="both"/>
            </w:pPr>
            <w:r>
              <w:rPr>
                <w:b/>
              </w:rPr>
              <w:t>Parágrafo 1.</w:t>
            </w:r>
            <w:r>
              <w:t xml:space="preserve"> En el marco de la autonomía universitaria, las instituciones de educación superior promoverán programas de formación y cursos específicos dirigidos a la población vulnerable, especialmente campesina, en las bases fundamentales del derecho agrario y rural, con el propósito de fortalecer sus capacidades para el entendimiento de los procesos judiciales y administrativos establecidos en la presente norma. El Ministerio de Educación Nacional, en conjunto con el Ministerio de Agricultura, podrá diseñar lineamientos para el apoyo técnico y financiero de estas iniciativas asegurando su alcance en las regiones más apartadas.</w:t>
            </w:r>
          </w:p>
        </w:tc>
        <w:tc>
          <w:tcPr>
            <w:tcW w:w="3435" w:type="dxa"/>
          </w:tcPr>
          <w:p w14:paraId="31FE8830" w14:textId="77777777" w:rsidR="004D1A41" w:rsidRDefault="00643C4F">
            <w:pPr>
              <w:spacing w:after="160"/>
              <w:jc w:val="both"/>
              <w:rPr>
                <w:b/>
                <w:u w:val="single"/>
              </w:rPr>
            </w:pPr>
            <w:r>
              <w:rPr>
                <w:b/>
              </w:rPr>
              <w:t xml:space="preserve">Artículo 69. Cátedra en Derecho Agrario y Rural. </w:t>
            </w:r>
            <w:r>
              <w:t>En el marco de la autonomía universitaria, las Instituciones de Educación Superior, las Universidades Públicas del orden nacional y/o territorial, y demás instituciones educativas de nivel superior, propenderán por formar a sus estudiantes en materias de derecho agrario y rural, a través de</w:t>
            </w:r>
            <w:r>
              <w:rPr>
                <w:strike/>
              </w:rPr>
              <w:t xml:space="preserve"> los programas de Derecho.</w:t>
            </w:r>
            <w:r>
              <w:rPr>
                <w:b/>
                <w:u w:val="single"/>
              </w:rPr>
              <w:t xml:space="preserve"> asignaturas electivas, seminarios y cátedras en derecho agrario y solución de conflictos agrarios y rurales, o incluir asignaturas dentro de los programas de pregrado y posgrado de acuerdo con la normatividad vigente. </w:t>
            </w:r>
          </w:p>
          <w:p w14:paraId="31FE8831" w14:textId="77777777" w:rsidR="004D1A41" w:rsidRDefault="00643C4F">
            <w:pPr>
              <w:spacing w:after="160"/>
              <w:jc w:val="both"/>
            </w:pPr>
            <w:r>
              <w:rPr>
                <w:b/>
              </w:rPr>
              <w:t xml:space="preserve">Parágrafo 1. </w:t>
            </w:r>
            <w:r>
              <w:rPr>
                <w:b/>
                <w:u w:val="single"/>
              </w:rPr>
              <w:t>El Ministerio de Justicia y del Derecho, en conjunto con el  Ministerio de Agricultura y Desarrollo Rural</w:t>
            </w:r>
            <w:r>
              <w:t xml:space="preserve"> </w:t>
            </w:r>
            <w:r>
              <w:rPr>
                <w:strike/>
              </w:rPr>
              <w:t xml:space="preserve">En el marco de la autonomía universitaria, las instituciones de educación superior </w:t>
            </w:r>
            <w:r>
              <w:t>promoverán la fo</w:t>
            </w:r>
            <w:r>
              <w:rPr>
                <w:strike/>
              </w:rPr>
              <w:t>r</w:t>
            </w:r>
            <w:r>
              <w:t xml:space="preserve">mación </w:t>
            </w:r>
            <w:r>
              <w:rPr>
                <w:strike/>
              </w:rPr>
              <w:t>y cursos específicos dirigidos a la</w:t>
            </w:r>
            <w:r>
              <w:t xml:space="preserve"> </w:t>
            </w:r>
            <w:r>
              <w:rPr>
                <w:b/>
              </w:rPr>
              <w:t xml:space="preserve">de la </w:t>
            </w:r>
            <w:r>
              <w:t xml:space="preserve">población vulnerable, especialmente campesina, en las bases fundamentales del derecho agrario y rural, con el propósito de fortalecer sus capacidades para el entendimiento de los procesos judiciales y administrativos establecidos en la presente norma. </w:t>
            </w:r>
            <w:r>
              <w:rPr>
                <w:b/>
                <w:u w:val="single"/>
              </w:rPr>
              <w:t xml:space="preserve">Se podrán realizar convenios con Instituciones de Educación Superior para desarrollar estos programas de formación. </w:t>
            </w:r>
          </w:p>
          <w:p w14:paraId="31FE8832" w14:textId="77777777" w:rsidR="004D1A41" w:rsidRDefault="00643C4F">
            <w:pPr>
              <w:spacing w:after="160"/>
              <w:jc w:val="both"/>
              <w:rPr>
                <w:b/>
                <w:u w:val="single"/>
              </w:rPr>
            </w:pPr>
            <w:r>
              <w:t xml:space="preserve">El Ministerio de Educación Nacional, </w:t>
            </w:r>
            <w:r>
              <w:rPr>
                <w:strike/>
              </w:rPr>
              <w:t xml:space="preserve">en conjunto </w:t>
            </w:r>
            <w:r>
              <w:rPr>
                <w:b/>
                <w:u w:val="single"/>
              </w:rPr>
              <w:t>coordinará</w:t>
            </w:r>
            <w:r>
              <w:t xml:space="preserve"> con el Ministerio de Agricultura </w:t>
            </w:r>
            <w:r>
              <w:rPr>
                <w:b/>
                <w:u w:val="single"/>
              </w:rPr>
              <w:t>y Desarrollo Rural</w:t>
            </w:r>
            <w:r>
              <w:t xml:space="preserve">, </w:t>
            </w:r>
            <w:proofErr w:type="gramStart"/>
            <w:r>
              <w:rPr>
                <w:strike/>
              </w:rPr>
              <w:t xml:space="preserve">podrá  </w:t>
            </w:r>
            <w:r>
              <w:rPr>
                <w:b/>
                <w:u w:val="single"/>
              </w:rPr>
              <w:t>el</w:t>
            </w:r>
            <w:proofErr w:type="gramEnd"/>
            <w:r>
              <w:rPr>
                <w:b/>
                <w:u w:val="single"/>
              </w:rPr>
              <w:t xml:space="preserve"> diseño de</w:t>
            </w:r>
            <w:r>
              <w:t xml:space="preserve"> </w:t>
            </w:r>
            <w:r>
              <w:rPr>
                <w:strike/>
              </w:rPr>
              <w:t>diseñar</w:t>
            </w:r>
            <w:r>
              <w:rPr>
                <w:b/>
                <w:strike/>
                <w:u w:val="single"/>
              </w:rPr>
              <w:t>á</w:t>
            </w:r>
            <w:r>
              <w:rPr>
                <w:strike/>
              </w:rPr>
              <w:t xml:space="preserve"> </w:t>
            </w:r>
            <w:r>
              <w:t>lineamientos para el apoyo técnico y financiero de estas iniciativas asegurando su alcance en las regiones más apartadas</w:t>
            </w:r>
            <w:r>
              <w:rPr>
                <w:b/>
                <w:u w:val="single"/>
              </w:rPr>
              <w:t>,</w:t>
            </w:r>
            <w:r>
              <w:rPr>
                <w:u w:val="single"/>
              </w:rPr>
              <w:t xml:space="preserve"> </w:t>
            </w:r>
            <w:r>
              <w:rPr>
                <w:b/>
                <w:u w:val="single"/>
              </w:rPr>
              <w:t xml:space="preserve">según la </w:t>
            </w:r>
            <w:r>
              <w:rPr>
                <w:b/>
                <w:u w:val="single"/>
              </w:rPr>
              <w:lastRenderedPageBreak/>
              <w:t>disponibilidad presupuestal de las entidades competentes.</w:t>
            </w:r>
          </w:p>
        </w:tc>
        <w:tc>
          <w:tcPr>
            <w:tcW w:w="3105" w:type="dxa"/>
          </w:tcPr>
          <w:p w14:paraId="31FE8833" w14:textId="77777777" w:rsidR="004D1A41" w:rsidRDefault="004D1A41">
            <w:pPr>
              <w:jc w:val="both"/>
            </w:pPr>
          </w:p>
          <w:p w14:paraId="31FE8834" w14:textId="77777777" w:rsidR="004D1A41" w:rsidRDefault="004D1A41">
            <w:pPr>
              <w:jc w:val="both"/>
            </w:pPr>
          </w:p>
          <w:p w14:paraId="31FE8835" w14:textId="77777777" w:rsidR="004D1A41" w:rsidRDefault="004D1A41">
            <w:pPr>
              <w:jc w:val="both"/>
            </w:pPr>
          </w:p>
          <w:p w14:paraId="31FE8836" w14:textId="77777777" w:rsidR="004D1A41" w:rsidRDefault="004D1A41">
            <w:pPr>
              <w:jc w:val="both"/>
            </w:pPr>
          </w:p>
          <w:p w14:paraId="31FE8837" w14:textId="77777777" w:rsidR="004D1A41" w:rsidRDefault="004D1A41">
            <w:pPr>
              <w:jc w:val="both"/>
            </w:pPr>
          </w:p>
          <w:p w14:paraId="31FE8838" w14:textId="77777777" w:rsidR="004D1A41" w:rsidRDefault="004D1A41">
            <w:pPr>
              <w:jc w:val="both"/>
            </w:pPr>
          </w:p>
          <w:p w14:paraId="31FE8839" w14:textId="77777777" w:rsidR="004D1A41" w:rsidRDefault="004D1A41">
            <w:pPr>
              <w:jc w:val="both"/>
            </w:pPr>
          </w:p>
          <w:p w14:paraId="31FE883A" w14:textId="77777777" w:rsidR="004D1A41" w:rsidRDefault="004D1A41">
            <w:pPr>
              <w:jc w:val="both"/>
            </w:pPr>
          </w:p>
          <w:p w14:paraId="31FE883B" w14:textId="77777777" w:rsidR="004D1A41" w:rsidRDefault="004D1A41">
            <w:pPr>
              <w:jc w:val="both"/>
            </w:pPr>
          </w:p>
          <w:p w14:paraId="31FE883C" w14:textId="77777777" w:rsidR="004D1A41" w:rsidRDefault="004D1A41">
            <w:pPr>
              <w:jc w:val="both"/>
            </w:pPr>
          </w:p>
          <w:p w14:paraId="31FE883D" w14:textId="77777777" w:rsidR="004D1A41" w:rsidRDefault="004D1A41">
            <w:pPr>
              <w:jc w:val="both"/>
            </w:pPr>
          </w:p>
          <w:p w14:paraId="31FE883E" w14:textId="77777777" w:rsidR="004D1A41" w:rsidRDefault="004D1A41">
            <w:pPr>
              <w:jc w:val="both"/>
            </w:pPr>
          </w:p>
          <w:p w14:paraId="31FE883F" w14:textId="77777777" w:rsidR="004D1A41" w:rsidRDefault="00643C4F">
            <w:pPr>
              <w:jc w:val="both"/>
            </w:pPr>
            <w:r>
              <w:t xml:space="preserve">Por solicitud del H.S Chacón, se incluyeron las opciones de formación en derecho agrario. </w:t>
            </w:r>
          </w:p>
          <w:p w14:paraId="31FE8840" w14:textId="77777777" w:rsidR="004D1A41" w:rsidRDefault="004D1A41">
            <w:pPr>
              <w:jc w:val="both"/>
            </w:pPr>
          </w:p>
          <w:p w14:paraId="31FE8841" w14:textId="77777777" w:rsidR="004D1A41" w:rsidRDefault="004D1A41">
            <w:pPr>
              <w:jc w:val="both"/>
            </w:pPr>
          </w:p>
          <w:p w14:paraId="31FE8842" w14:textId="77777777" w:rsidR="004D1A41" w:rsidRDefault="004D1A41">
            <w:pPr>
              <w:jc w:val="both"/>
            </w:pPr>
          </w:p>
          <w:p w14:paraId="31FE8843" w14:textId="77777777" w:rsidR="004D1A41" w:rsidRDefault="004D1A41">
            <w:pPr>
              <w:jc w:val="both"/>
            </w:pPr>
          </w:p>
          <w:p w14:paraId="31FE8844" w14:textId="77777777" w:rsidR="004D1A41" w:rsidRDefault="004D1A41">
            <w:pPr>
              <w:jc w:val="both"/>
            </w:pPr>
          </w:p>
          <w:p w14:paraId="31FE8845" w14:textId="77777777" w:rsidR="004D1A41" w:rsidRDefault="00643C4F">
            <w:pPr>
              <w:jc w:val="both"/>
            </w:pPr>
            <w:r>
              <w:t>Por solicitud del H.S Chacón, se incluyó que los Ministerios de Justicia y Agricultura serán las entidades que promuevan estos programas de formación.</w:t>
            </w:r>
          </w:p>
          <w:p w14:paraId="31FE8846" w14:textId="77777777" w:rsidR="004D1A41" w:rsidRDefault="004D1A41">
            <w:pPr>
              <w:jc w:val="both"/>
            </w:pPr>
          </w:p>
          <w:p w14:paraId="31FE8847" w14:textId="77777777" w:rsidR="004D1A41" w:rsidRDefault="004D1A41">
            <w:pPr>
              <w:jc w:val="both"/>
            </w:pPr>
          </w:p>
          <w:p w14:paraId="31FE8848" w14:textId="77777777" w:rsidR="004D1A41" w:rsidRDefault="004D1A41">
            <w:pPr>
              <w:jc w:val="both"/>
            </w:pPr>
          </w:p>
          <w:p w14:paraId="31FE8849" w14:textId="77777777" w:rsidR="004D1A41" w:rsidRDefault="004D1A41">
            <w:pPr>
              <w:jc w:val="both"/>
            </w:pPr>
          </w:p>
          <w:p w14:paraId="31FE884A" w14:textId="77777777" w:rsidR="004D1A41" w:rsidRDefault="004D1A41">
            <w:pPr>
              <w:jc w:val="both"/>
            </w:pPr>
          </w:p>
          <w:p w14:paraId="31FE884B" w14:textId="77777777" w:rsidR="004D1A41" w:rsidRDefault="004D1A41">
            <w:pPr>
              <w:jc w:val="both"/>
            </w:pPr>
          </w:p>
          <w:p w14:paraId="31FE884C" w14:textId="77777777" w:rsidR="004D1A41" w:rsidRDefault="004D1A41">
            <w:pPr>
              <w:jc w:val="both"/>
            </w:pPr>
          </w:p>
          <w:p w14:paraId="31FE884D" w14:textId="77777777" w:rsidR="004D1A41" w:rsidRDefault="004D1A41">
            <w:pPr>
              <w:jc w:val="both"/>
            </w:pPr>
          </w:p>
          <w:p w14:paraId="31FE884E" w14:textId="77777777" w:rsidR="004D1A41" w:rsidRDefault="004D1A41">
            <w:pPr>
              <w:jc w:val="both"/>
            </w:pPr>
          </w:p>
          <w:p w14:paraId="31FE884F" w14:textId="77777777" w:rsidR="004D1A41" w:rsidRDefault="004D1A41">
            <w:pPr>
              <w:jc w:val="both"/>
            </w:pPr>
          </w:p>
          <w:p w14:paraId="31FE8850" w14:textId="77777777" w:rsidR="004D1A41" w:rsidRDefault="004D1A41">
            <w:pPr>
              <w:jc w:val="both"/>
            </w:pPr>
          </w:p>
          <w:p w14:paraId="31FE8851" w14:textId="77777777" w:rsidR="004D1A41" w:rsidRDefault="004D1A41">
            <w:pPr>
              <w:jc w:val="both"/>
            </w:pPr>
          </w:p>
          <w:p w14:paraId="31FE8852" w14:textId="77777777" w:rsidR="004D1A41" w:rsidRDefault="004D1A41">
            <w:pPr>
              <w:jc w:val="both"/>
            </w:pPr>
          </w:p>
          <w:p w14:paraId="31FE8853" w14:textId="77777777" w:rsidR="004D1A41" w:rsidRDefault="004D1A41">
            <w:pPr>
              <w:jc w:val="both"/>
            </w:pPr>
          </w:p>
          <w:p w14:paraId="31FE8854" w14:textId="77777777" w:rsidR="004D1A41" w:rsidRDefault="004D1A41">
            <w:pPr>
              <w:jc w:val="both"/>
            </w:pPr>
          </w:p>
          <w:p w14:paraId="31FE8855" w14:textId="77777777" w:rsidR="004D1A41" w:rsidRDefault="004D1A41">
            <w:pPr>
              <w:jc w:val="both"/>
            </w:pPr>
          </w:p>
          <w:p w14:paraId="31FE8856" w14:textId="77777777" w:rsidR="004D1A41" w:rsidRDefault="004D1A41">
            <w:pPr>
              <w:jc w:val="both"/>
            </w:pPr>
          </w:p>
          <w:p w14:paraId="31FE8857" w14:textId="77777777" w:rsidR="004D1A41" w:rsidRDefault="004D1A41">
            <w:pPr>
              <w:jc w:val="both"/>
            </w:pPr>
          </w:p>
          <w:p w14:paraId="31FE8858" w14:textId="77777777" w:rsidR="004D1A41" w:rsidRDefault="004D1A41">
            <w:pPr>
              <w:jc w:val="both"/>
            </w:pPr>
          </w:p>
          <w:p w14:paraId="31FE8859" w14:textId="77777777" w:rsidR="004D1A41" w:rsidRDefault="00643C4F">
            <w:pPr>
              <w:jc w:val="both"/>
            </w:pPr>
            <w:r>
              <w:t xml:space="preserve">Por solicitud del H.R Jorge Tamayo se ajustó redacción para aclarar que la coordinación la realizará el Ministerio de Educación Nacional. </w:t>
            </w:r>
          </w:p>
          <w:p w14:paraId="31FE885A" w14:textId="77777777" w:rsidR="004D1A41" w:rsidRDefault="004D1A41">
            <w:pPr>
              <w:jc w:val="both"/>
            </w:pPr>
          </w:p>
          <w:p w14:paraId="31FE885B" w14:textId="77777777" w:rsidR="004D1A41" w:rsidRDefault="00643C4F">
            <w:pPr>
              <w:jc w:val="both"/>
            </w:pPr>
            <w:r>
              <w:t xml:space="preserve">Se propone incluir que las directrices financieras de los </w:t>
            </w:r>
            <w:r>
              <w:lastRenderedPageBreak/>
              <w:t>lineamientos que expidan el Ministerio de Educación y el Ministerio de Agricultura deberán atender a la disponibilidad presupuestal de las entidades competentes.</w:t>
            </w:r>
          </w:p>
          <w:p w14:paraId="31FE885C" w14:textId="77777777" w:rsidR="004D1A41" w:rsidRDefault="004D1A41">
            <w:pPr>
              <w:jc w:val="both"/>
            </w:pPr>
          </w:p>
        </w:tc>
      </w:tr>
      <w:tr w:rsidR="004D1A41" w14:paraId="31FE886B" w14:textId="77777777">
        <w:tc>
          <w:tcPr>
            <w:tcW w:w="3495" w:type="dxa"/>
          </w:tcPr>
          <w:p w14:paraId="31FE885E" w14:textId="77777777" w:rsidR="004D1A41" w:rsidRDefault="004D1A41">
            <w:pPr>
              <w:spacing w:after="160"/>
              <w:jc w:val="both"/>
              <w:rPr>
                <w:b/>
              </w:rPr>
            </w:pPr>
          </w:p>
        </w:tc>
        <w:tc>
          <w:tcPr>
            <w:tcW w:w="3435" w:type="dxa"/>
          </w:tcPr>
          <w:p w14:paraId="31FE885F" w14:textId="723F21AC" w:rsidR="004D1A41" w:rsidRDefault="00643C4F">
            <w:pPr>
              <w:spacing w:after="160"/>
              <w:jc w:val="both"/>
            </w:pPr>
            <w:r>
              <w:rPr>
                <w:b/>
              </w:rPr>
              <w:t>Artículo nuevo.</w:t>
            </w:r>
            <w:r>
              <w:t xml:space="preserve"> </w:t>
            </w:r>
            <w:r>
              <w:rPr>
                <w:b/>
              </w:rPr>
              <w:t>Auto de trámite Inicial.</w:t>
            </w:r>
            <w:r>
              <w:t xml:space="preserve"> Dentro de los diez (10) días siguientes al vencimiento del término para contestar la demanda, el juez o magistrado agrario y rural expedirá un auto en el que:</w:t>
            </w:r>
          </w:p>
          <w:p w14:paraId="31FE8860" w14:textId="77777777" w:rsidR="004D1A41" w:rsidRDefault="00643C4F">
            <w:pPr>
              <w:numPr>
                <w:ilvl w:val="0"/>
                <w:numId w:val="11"/>
              </w:numPr>
              <w:jc w:val="both"/>
              <w:rPr>
                <w:b/>
                <w:sz w:val="20"/>
                <w:szCs w:val="20"/>
              </w:rPr>
            </w:pPr>
            <w:r>
              <w:t xml:space="preserve">Resolver las excepciones previas que no requieran práctica de pruebas. </w:t>
            </w:r>
          </w:p>
          <w:p w14:paraId="31FE8861" w14:textId="77777777" w:rsidR="004D1A41" w:rsidRDefault="00643C4F">
            <w:pPr>
              <w:numPr>
                <w:ilvl w:val="0"/>
                <w:numId w:val="11"/>
              </w:numPr>
              <w:jc w:val="both"/>
              <w:rPr>
                <w:b/>
              </w:rPr>
            </w:pPr>
            <w:r>
              <w:t>Fijará el litigio u objeto de la controversia.</w:t>
            </w:r>
          </w:p>
          <w:p w14:paraId="31FE8862" w14:textId="77777777" w:rsidR="004D1A41" w:rsidRDefault="00643C4F">
            <w:pPr>
              <w:numPr>
                <w:ilvl w:val="0"/>
                <w:numId w:val="11"/>
              </w:numPr>
              <w:jc w:val="both"/>
              <w:rPr>
                <w:b/>
              </w:rPr>
            </w:pPr>
            <w:r>
              <w:t>Decidirá sobre los vicios que se hayan presentado y adoptará las medidas de saneamiento necesarias para evitar sentencias inhibitorias.</w:t>
            </w:r>
          </w:p>
          <w:p w14:paraId="31FE8863" w14:textId="77777777" w:rsidR="004D1A41" w:rsidRDefault="00643C4F">
            <w:pPr>
              <w:numPr>
                <w:ilvl w:val="0"/>
                <w:numId w:val="11"/>
              </w:numPr>
              <w:jc w:val="both"/>
              <w:rPr>
                <w:b/>
              </w:rPr>
            </w:pPr>
            <w:r>
              <w:t>Decretará las pruebas solicitadas por las partes que sean necesarias para demostrar los hechos sobre los cuales exista disconformidad, en tanto no esté prohibida su demostración por confesión, o las de oficio que el Juez o Magistrado Ponente considere indispensables para el esclarecimiento de la verdad.</w:t>
            </w:r>
          </w:p>
          <w:p w14:paraId="31FE8864" w14:textId="77777777" w:rsidR="004D1A41" w:rsidRDefault="00643C4F">
            <w:pPr>
              <w:numPr>
                <w:ilvl w:val="0"/>
                <w:numId w:val="11"/>
              </w:numPr>
              <w:spacing w:after="160"/>
              <w:jc w:val="both"/>
              <w:rPr>
                <w:b/>
              </w:rPr>
            </w:pPr>
            <w:r>
              <w:t>Fijará fecha y hora para la audiencia de práctica de pruebas, la cual se deberá adelantar dentro de los veinte (20) días siguientes.</w:t>
            </w:r>
          </w:p>
          <w:p w14:paraId="31FE8865" w14:textId="77777777" w:rsidR="004D1A41" w:rsidRDefault="00643C4F">
            <w:pPr>
              <w:spacing w:after="160"/>
              <w:jc w:val="both"/>
            </w:pPr>
            <w:r>
              <w:t xml:space="preserve">Las decisiones adoptadas en este auto son susceptibles del recurso de reposición. La que niegue el decreto o práctica de pruebas será apelable en los términos del Código General del Proceso. El decreto de pruebas </w:t>
            </w:r>
            <w:r>
              <w:lastRenderedPageBreak/>
              <w:t>de oficio no es susceptible de recursos.</w:t>
            </w:r>
          </w:p>
          <w:p w14:paraId="31FE8866" w14:textId="77777777" w:rsidR="004D1A41" w:rsidRDefault="00643C4F">
            <w:pPr>
              <w:spacing w:after="160"/>
              <w:jc w:val="both"/>
              <w:rPr>
                <w:b/>
              </w:rPr>
            </w:pPr>
            <w:r>
              <w:rPr>
                <w:b/>
              </w:rPr>
              <w:t>Parágrafo</w:t>
            </w:r>
            <w:r>
              <w:t>. En caso de que se hayan formulado excepciones previas que requiera la práctica de pruebas, el juez o magistrado las decretará en este auto para que sean practicadas en una audiencia especial que se celebrará dentro de los cinco (5) días siguientes a la expedición de la presente providencia y allí mismo se resolverá la excepción correspondiente.</w:t>
            </w:r>
          </w:p>
        </w:tc>
        <w:tc>
          <w:tcPr>
            <w:tcW w:w="3105" w:type="dxa"/>
          </w:tcPr>
          <w:p w14:paraId="31FE8867" w14:textId="77777777" w:rsidR="004D1A41" w:rsidRDefault="00643C4F">
            <w:pPr>
              <w:jc w:val="both"/>
            </w:pPr>
            <w:r>
              <w:lastRenderedPageBreak/>
              <w:t xml:space="preserve">Se acoge la propuesta del H.S. Jorge Benedetti, el H.S. Alejandro Vega y la H.R Carolina </w:t>
            </w:r>
            <w:proofErr w:type="spellStart"/>
            <w:r>
              <w:t>Arbelaez</w:t>
            </w:r>
            <w:proofErr w:type="spellEnd"/>
            <w:r>
              <w:rPr>
                <w:u w:val="single"/>
              </w:rPr>
              <w:t xml:space="preserve"> </w:t>
            </w:r>
            <w:r>
              <w:t>se incluye un artículo nuevo en que se regula auto de trámite inicial.</w:t>
            </w:r>
          </w:p>
          <w:p w14:paraId="31FE8868" w14:textId="77777777" w:rsidR="004D1A41" w:rsidRDefault="004D1A41">
            <w:pPr>
              <w:jc w:val="both"/>
            </w:pPr>
          </w:p>
          <w:p w14:paraId="31FE8869" w14:textId="77777777" w:rsidR="004D1A41" w:rsidRDefault="004D1A41">
            <w:pPr>
              <w:jc w:val="both"/>
            </w:pPr>
          </w:p>
          <w:p w14:paraId="31FE886A" w14:textId="77777777" w:rsidR="004D1A41" w:rsidRDefault="00643C4F">
            <w:pPr>
              <w:jc w:val="both"/>
              <w:rPr>
                <w:b/>
              </w:rPr>
            </w:pPr>
            <w:r>
              <w:t xml:space="preserve">Por solicitud del H.S Gallo, se incluyó la resolución de excepciones previas.  </w:t>
            </w:r>
          </w:p>
        </w:tc>
      </w:tr>
    </w:tbl>
    <w:p w14:paraId="31FE8877" w14:textId="77777777" w:rsidR="004D1A41" w:rsidRDefault="004D1A41">
      <w:pPr>
        <w:spacing w:after="160" w:line="259" w:lineRule="auto"/>
        <w:jc w:val="both"/>
      </w:pPr>
    </w:p>
    <w:p w14:paraId="31FE8878" w14:textId="77777777" w:rsidR="004D1A41" w:rsidRDefault="00643C4F">
      <w:pPr>
        <w:pStyle w:val="Ttulo"/>
        <w:numPr>
          <w:ilvl w:val="0"/>
          <w:numId w:val="24"/>
        </w:numPr>
        <w:spacing w:before="240" w:after="240"/>
        <w:jc w:val="both"/>
        <w:rPr>
          <w:b/>
        </w:rPr>
      </w:pPr>
      <w:bookmarkStart w:id="47" w:name="_54dq1dteowcm" w:colFirst="0" w:colLast="0"/>
      <w:bookmarkEnd w:id="47"/>
      <w:r>
        <w:rPr>
          <w:b/>
          <w:sz w:val="22"/>
          <w:szCs w:val="22"/>
        </w:rPr>
        <w:t>PROPOSICIÓN</w:t>
      </w:r>
    </w:p>
    <w:p w14:paraId="31FE8879" w14:textId="77777777" w:rsidR="004D1A41" w:rsidRDefault="004D1A41">
      <w:pPr>
        <w:jc w:val="both"/>
      </w:pPr>
    </w:p>
    <w:p w14:paraId="31FE887A" w14:textId="2C91280C" w:rsidR="004D1A41" w:rsidRDefault="00643C4F">
      <w:pPr>
        <w:jc w:val="both"/>
      </w:pPr>
      <w:r>
        <w:t>Por las razones expuestas, proponemos a la</w:t>
      </w:r>
      <w:r w:rsidR="008D69DB">
        <w:t xml:space="preserve"> Honorable Plenaria de la Cámara de Representantes</w:t>
      </w:r>
      <w:r>
        <w:t xml:space="preserve"> dar </w:t>
      </w:r>
      <w:r w:rsidR="008D69DB">
        <w:t>segundo</w:t>
      </w:r>
      <w:r>
        <w:t xml:space="preserve"> debate al Proyecto de Ley ordinaria No.</w:t>
      </w:r>
      <w:r w:rsidR="008D69DB" w:rsidRPr="008D69DB">
        <w:t xml:space="preserve"> </w:t>
      </w:r>
      <w:r w:rsidR="008D69DB">
        <w:t>398 de 2024 Cámara -</w:t>
      </w:r>
      <w:r>
        <w:t xml:space="preserve"> 183 de 2024 Senado</w:t>
      </w:r>
      <w:r w:rsidR="008D69DB">
        <w:t xml:space="preserve"> </w:t>
      </w:r>
      <w:r>
        <w:rPr>
          <w:i/>
        </w:rPr>
        <w:t>“Por medio de la cual se determinan las competencias de la Jurisdicción Agraria y Rural, se establece el procedimiento especial agrario y rural y se dictan otras disposiciones”</w:t>
      </w:r>
      <w:r>
        <w:t xml:space="preserve"> de conformidad con el texto que a continuación se propone.</w:t>
      </w:r>
    </w:p>
    <w:p w14:paraId="31FE887B" w14:textId="77777777" w:rsidR="004D1A41" w:rsidRDefault="004D1A41">
      <w:pPr>
        <w:jc w:val="both"/>
      </w:pPr>
    </w:p>
    <w:p w14:paraId="31FE887C" w14:textId="77777777" w:rsidR="004D1A41" w:rsidRDefault="00643C4F">
      <w:pPr>
        <w:spacing w:before="240" w:after="240"/>
        <w:jc w:val="both"/>
      </w:pPr>
      <w:r>
        <w:t>Cordialmente,</w:t>
      </w:r>
    </w:p>
    <w:p w14:paraId="48B83CD6" w14:textId="77777777" w:rsidR="008D69DB" w:rsidRDefault="008D69DB">
      <w:pPr>
        <w:spacing w:before="240" w:after="240"/>
        <w:jc w:val="both"/>
      </w:pPr>
    </w:p>
    <w:p w14:paraId="31FE88B7" w14:textId="77777777" w:rsidR="004D1A41" w:rsidRDefault="004D1A41">
      <w:pPr>
        <w:jc w:val="center"/>
      </w:pPr>
    </w:p>
    <w:tbl>
      <w:tblPr>
        <w:tblStyle w:val="TableNormal"/>
        <w:tblW w:w="9029" w:type="dxa"/>
        <w:tblInd w:w="10" w:type="dxa"/>
        <w:tblLayout w:type="fixed"/>
        <w:tblLook w:val="0600" w:firstRow="0" w:lastRow="0" w:firstColumn="0" w:lastColumn="0" w:noHBand="1" w:noVBand="1"/>
      </w:tblPr>
      <w:tblGrid>
        <w:gridCol w:w="4508"/>
        <w:gridCol w:w="6"/>
        <w:gridCol w:w="4509"/>
        <w:gridCol w:w="6"/>
      </w:tblGrid>
      <w:tr w:rsidR="004D1A41" w14:paraId="31FE88C3" w14:textId="77777777" w:rsidTr="004414C9">
        <w:tc>
          <w:tcPr>
            <w:tcW w:w="4514" w:type="dxa"/>
            <w:gridSpan w:val="2"/>
          </w:tcPr>
          <w:p w14:paraId="31FE88B8" w14:textId="77777777" w:rsidR="004D1A41" w:rsidRPr="004414C9" w:rsidRDefault="004D1A41">
            <w:pPr>
              <w:widowControl w:val="0"/>
              <w:spacing w:line="240" w:lineRule="auto"/>
              <w:jc w:val="center"/>
              <w:rPr>
                <w:sz w:val="26"/>
                <w:szCs w:val="26"/>
              </w:rPr>
            </w:pPr>
          </w:p>
          <w:p w14:paraId="31FE88B9" w14:textId="77777777" w:rsidR="004D1A41" w:rsidRPr="004414C9" w:rsidRDefault="004D1A41">
            <w:pPr>
              <w:widowControl w:val="0"/>
              <w:spacing w:line="240" w:lineRule="auto"/>
              <w:jc w:val="center"/>
              <w:rPr>
                <w:sz w:val="26"/>
                <w:szCs w:val="26"/>
              </w:rPr>
            </w:pPr>
          </w:p>
          <w:p w14:paraId="31FE88BA" w14:textId="2FA68369" w:rsidR="004D1A41" w:rsidRPr="004414C9" w:rsidRDefault="004414C9">
            <w:pPr>
              <w:widowControl w:val="0"/>
              <w:spacing w:line="240" w:lineRule="auto"/>
              <w:jc w:val="center"/>
              <w:rPr>
                <w:b/>
                <w:sz w:val="26"/>
                <w:szCs w:val="26"/>
              </w:rPr>
            </w:pPr>
            <w:r w:rsidRPr="004414C9">
              <w:rPr>
                <w:b/>
                <w:sz w:val="26"/>
                <w:szCs w:val="26"/>
              </w:rPr>
              <w:t>GABRIEL BECERRA YAÑEZ</w:t>
            </w:r>
          </w:p>
          <w:p w14:paraId="31FE88BB" w14:textId="77777777" w:rsidR="004D1A41" w:rsidRPr="004414C9" w:rsidRDefault="00643C4F">
            <w:pPr>
              <w:widowControl w:val="0"/>
              <w:spacing w:line="240" w:lineRule="auto"/>
              <w:jc w:val="center"/>
              <w:rPr>
                <w:sz w:val="26"/>
                <w:szCs w:val="26"/>
              </w:rPr>
            </w:pPr>
            <w:r w:rsidRPr="004414C9">
              <w:rPr>
                <w:sz w:val="26"/>
                <w:szCs w:val="26"/>
              </w:rPr>
              <w:t>Coordinador Ponente</w:t>
            </w:r>
          </w:p>
          <w:p w14:paraId="31FE88BC" w14:textId="77777777" w:rsidR="004D1A41" w:rsidRPr="004414C9" w:rsidRDefault="00643C4F">
            <w:pPr>
              <w:widowControl w:val="0"/>
              <w:spacing w:line="240" w:lineRule="auto"/>
              <w:jc w:val="center"/>
              <w:rPr>
                <w:sz w:val="26"/>
                <w:szCs w:val="26"/>
              </w:rPr>
            </w:pPr>
            <w:r w:rsidRPr="004414C9">
              <w:rPr>
                <w:sz w:val="26"/>
                <w:szCs w:val="26"/>
              </w:rPr>
              <w:t>Representante a la Cámara</w:t>
            </w:r>
          </w:p>
        </w:tc>
        <w:tc>
          <w:tcPr>
            <w:tcW w:w="4515" w:type="dxa"/>
            <w:gridSpan w:val="2"/>
          </w:tcPr>
          <w:p w14:paraId="31FE88BD" w14:textId="77777777" w:rsidR="004D1A41" w:rsidRPr="004414C9" w:rsidRDefault="004D1A41">
            <w:pPr>
              <w:widowControl w:val="0"/>
              <w:spacing w:line="240" w:lineRule="auto"/>
              <w:jc w:val="center"/>
              <w:rPr>
                <w:sz w:val="26"/>
                <w:szCs w:val="26"/>
              </w:rPr>
            </w:pPr>
          </w:p>
          <w:p w14:paraId="31FE88BF" w14:textId="77777777" w:rsidR="004D1A41" w:rsidRPr="004414C9" w:rsidRDefault="004D1A41" w:rsidP="008D69DB">
            <w:pPr>
              <w:widowControl w:val="0"/>
              <w:spacing w:line="240" w:lineRule="auto"/>
              <w:rPr>
                <w:sz w:val="26"/>
                <w:szCs w:val="26"/>
              </w:rPr>
            </w:pPr>
          </w:p>
          <w:p w14:paraId="31FE88C0" w14:textId="4574B042" w:rsidR="004D1A41" w:rsidRPr="004414C9" w:rsidRDefault="004414C9">
            <w:pPr>
              <w:widowControl w:val="0"/>
              <w:spacing w:line="240" w:lineRule="auto"/>
              <w:jc w:val="center"/>
              <w:rPr>
                <w:b/>
                <w:sz w:val="26"/>
                <w:szCs w:val="26"/>
              </w:rPr>
            </w:pPr>
            <w:r w:rsidRPr="004414C9">
              <w:rPr>
                <w:b/>
                <w:sz w:val="26"/>
                <w:szCs w:val="26"/>
              </w:rPr>
              <w:t>ÁLVARO LEONEL RUEDA CABALLERO</w:t>
            </w:r>
          </w:p>
          <w:p w14:paraId="31FE88C1" w14:textId="77777777" w:rsidR="004D1A41" w:rsidRPr="004414C9" w:rsidRDefault="00643C4F">
            <w:pPr>
              <w:widowControl w:val="0"/>
              <w:spacing w:line="240" w:lineRule="auto"/>
              <w:jc w:val="center"/>
              <w:rPr>
                <w:sz w:val="26"/>
                <w:szCs w:val="26"/>
              </w:rPr>
            </w:pPr>
            <w:r w:rsidRPr="004414C9">
              <w:rPr>
                <w:sz w:val="26"/>
                <w:szCs w:val="26"/>
              </w:rPr>
              <w:t>Coordinador Ponente</w:t>
            </w:r>
          </w:p>
          <w:p w14:paraId="31FE88C2" w14:textId="77777777" w:rsidR="004D1A41" w:rsidRPr="004414C9" w:rsidRDefault="00643C4F">
            <w:pPr>
              <w:widowControl w:val="0"/>
              <w:spacing w:line="240" w:lineRule="auto"/>
              <w:jc w:val="center"/>
              <w:rPr>
                <w:sz w:val="26"/>
                <w:szCs w:val="26"/>
              </w:rPr>
            </w:pPr>
            <w:r w:rsidRPr="004414C9">
              <w:rPr>
                <w:sz w:val="26"/>
                <w:szCs w:val="26"/>
              </w:rPr>
              <w:t>Representante a la Cámara</w:t>
            </w:r>
          </w:p>
        </w:tc>
      </w:tr>
      <w:tr w:rsidR="004414C9" w:rsidRPr="004414C9" w14:paraId="5795A048" w14:textId="77777777" w:rsidTr="004414C9">
        <w:trPr>
          <w:gridAfter w:val="1"/>
          <w:wAfter w:w="6" w:type="dxa"/>
          <w:trHeight w:val="1440"/>
        </w:trPr>
        <w:tc>
          <w:tcPr>
            <w:tcW w:w="4508" w:type="dxa"/>
          </w:tcPr>
          <w:p w14:paraId="494E7479" w14:textId="77777777" w:rsidR="004414C9" w:rsidRPr="0051187B" w:rsidRDefault="004414C9" w:rsidP="00C2604E">
            <w:pPr>
              <w:widowControl w:val="0"/>
              <w:spacing w:line="240" w:lineRule="auto"/>
              <w:rPr>
                <w:sz w:val="26"/>
                <w:szCs w:val="26"/>
              </w:rPr>
            </w:pPr>
          </w:p>
          <w:p w14:paraId="61D71574" w14:textId="77777777" w:rsidR="004414C9" w:rsidRDefault="004414C9" w:rsidP="00C2604E">
            <w:pPr>
              <w:widowControl w:val="0"/>
              <w:spacing w:line="240" w:lineRule="auto"/>
              <w:rPr>
                <w:sz w:val="26"/>
                <w:szCs w:val="26"/>
              </w:rPr>
            </w:pPr>
          </w:p>
          <w:p w14:paraId="135EF8A2" w14:textId="77777777" w:rsidR="004414C9" w:rsidRDefault="004414C9" w:rsidP="00C2604E">
            <w:pPr>
              <w:widowControl w:val="0"/>
              <w:spacing w:line="240" w:lineRule="auto"/>
              <w:rPr>
                <w:sz w:val="26"/>
                <w:szCs w:val="26"/>
              </w:rPr>
            </w:pPr>
          </w:p>
          <w:p w14:paraId="3D750B22" w14:textId="77777777" w:rsidR="004414C9" w:rsidRDefault="004414C9" w:rsidP="00C2604E">
            <w:pPr>
              <w:widowControl w:val="0"/>
              <w:spacing w:line="240" w:lineRule="auto"/>
              <w:rPr>
                <w:sz w:val="26"/>
                <w:szCs w:val="26"/>
              </w:rPr>
            </w:pPr>
          </w:p>
          <w:p w14:paraId="7AA1677C" w14:textId="77777777" w:rsidR="004414C9" w:rsidRDefault="004414C9" w:rsidP="00C2604E">
            <w:pPr>
              <w:widowControl w:val="0"/>
              <w:spacing w:line="240" w:lineRule="auto"/>
              <w:rPr>
                <w:sz w:val="26"/>
                <w:szCs w:val="26"/>
              </w:rPr>
            </w:pPr>
          </w:p>
          <w:p w14:paraId="6D4D8D35" w14:textId="77777777" w:rsidR="004414C9" w:rsidRPr="0051187B" w:rsidRDefault="004414C9" w:rsidP="00C2604E">
            <w:pPr>
              <w:widowControl w:val="0"/>
              <w:spacing w:line="240" w:lineRule="auto"/>
              <w:rPr>
                <w:sz w:val="26"/>
                <w:szCs w:val="26"/>
              </w:rPr>
            </w:pPr>
          </w:p>
          <w:p w14:paraId="4E38FE9A" w14:textId="77777777" w:rsidR="004414C9" w:rsidRDefault="004414C9" w:rsidP="00C2604E">
            <w:pPr>
              <w:widowControl w:val="0"/>
              <w:spacing w:line="240" w:lineRule="auto"/>
              <w:rPr>
                <w:sz w:val="26"/>
                <w:szCs w:val="26"/>
              </w:rPr>
            </w:pPr>
          </w:p>
          <w:p w14:paraId="5B547C20" w14:textId="77777777" w:rsidR="004414C9" w:rsidRDefault="004414C9" w:rsidP="00C2604E">
            <w:pPr>
              <w:widowControl w:val="0"/>
              <w:spacing w:line="240" w:lineRule="auto"/>
              <w:rPr>
                <w:sz w:val="26"/>
                <w:szCs w:val="26"/>
              </w:rPr>
            </w:pPr>
          </w:p>
          <w:p w14:paraId="279C3744" w14:textId="77777777" w:rsidR="004414C9" w:rsidRDefault="004414C9" w:rsidP="00C2604E">
            <w:pPr>
              <w:widowControl w:val="0"/>
              <w:spacing w:line="240" w:lineRule="auto"/>
              <w:rPr>
                <w:sz w:val="26"/>
                <w:szCs w:val="26"/>
              </w:rPr>
            </w:pPr>
          </w:p>
          <w:p w14:paraId="53FC85A7" w14:textId="77777777" w:rsidR="004414C9" w:rsidRDefault="004414C9" w:rsidP="00C2604E">
            <w:pPr>
              <w:widowControl w:val="0"/>
              <w:spacing w:line="240" w:lineRule="auto"/>
              <w:rPr>
                <w:sz w:val="26"/>
                <w:szCs w:val="26"/>
              </w:rPr>
            </w:pPr>
          </w:p>
          <w:p w14:paraId="159F378D" w14:textId="77777777" w:rsidR="004414C9" w:rsidRDefault="004414C9" w:rsidP="00C2604E">
            <w:pPr>
              <w:widowControl w:val="0"/>
              <w:spacing w:line="240" w:lineRule="auto"/>
              <w:rPr>
                <w:sz w:val="26"/>
                <w:szCs w:val="26"/>
              </w:rPr>
            </w:pPr>
          </w:p>
          <w:p w14:paraId="0A3C1B11" w14:textId="77777777" w:rsidR="004414C9" w:rsidRDefault="004414C9" w:rsidP="00C2604E">
            <w:pPr>
              <w:widowControl w:val="0"/>
              <w:spacing w:line="240" w:lineRule="auto"/>
              <w:rPr>
                <w:sz w:val="26"/>
                <w:szCs w:val="26"/>
              </w:rPr>
            </w:pPr>
          </w:p>
          <w:p w14:paraId="31B4D89B" w14:textId="77777777" w:rsidR="004414C9" w:rsidRPr="0051187B" w:rsidRDefault="004414C9" w:rsidP="00C2604E">
            <w:pPr>
              <w:widowControl w:val="0"/>
              <w:spacing w:line="240" w:lineRule="auto"/>
              <w:rPr>
                <w:sz w:val="26"/>
                <w:szCs w:val="26"/>
              </w:rPr>
            </w:pPr>
          </w:p>
          <w:p w14:paraId="7B8C3F52" w14:textId="77777777" w:rsidR="004414C9" w:rsidRPr="0051187B" w:rsidRDefault="004414C9" w:rsidP="00C2604E">
            <w:pPr>
              <w:widowControl w:val="0"/>
              <w:spacing w:line="240" w:lineRule="auto"/>
              <w:rPr>
                <w:b/>
                <w:sz w:val="26"/>
                <w:szCs w:val="26"/>
              </w:rPr>
            </w:pPr>
            <w:r w:rsidRPr="0051187B">
              <w:rPr>
                <w:b/>
                <w:sz w:val="26"/>
                <w:szCs w:val="26"/>
              </w:rPr>
              <w:t>DELCY ESPERANZA ISAZA BUENAVENTURA</w:t>
            </w:r>
          </w:p>
          <w:p w14:paraId="4E6623C6" w14:textId="77777777" w:rsidR="004414C9" w:rsidRDefault="004414C9" w:rsidP="00C2604E">
            <w:pPr>
              <w:widowControl w:val="0"/>
              <w:spacing w:line="240" w:lineRule="auto"/>
              <w:rPr>
                <w:sz w:val="26"/>
                <w:szCs w:val="26"/>
              </w:rPr>
            </w:pPr>
            <w:r w:rsidRPr="0051187B">
              <w:rPr>
                <w:sz w:val="26"/>
                <w:szCs w:val="26"/>
              </w:rPr>
              <w:t>Representante a la Cámara</w:t>
            </w:r>
          </w:p>
          <w:p w14:paraId="3F774DDA" w14:textId="77777777" w:rsidR="004414C9" w:rsidRPr="0051187B" w:rsidRDefault="004414C9" w:rsidP="00C2604E">
            <w:pPr>
              <w:widowControl w:val="0"/>
              <w:spacing w:line="240" w:lineRule="auto"/>
              <w:rPr>
                <w:sz w:val="26"/>
                <w:szCs w:val="26"/>
              </w:rPr>
            </w:pPr>
            <w:r>
              <w:rPr>
                <w:sz w:val="26"/>
                <w:szCs w:val="26"/>
              </w:rPr>
              <w:t>Ponente</w:t>
            </w:r>
          </w:p>
        </w:tc>
        <w:tc>
          <w:tcPr>
            <w:tcW w:w="4515" w:type="dxa"/>
            <w:gridSpan w:val="2"/>
          </w:tcPr>
          <w:p w14:paraId="5EF285C0" w14:textId="77777777" w:rsidR="004414C9" w:rsidRPr="004414C9" w:rsidRDefault="004414C9" w:rsidP="00C2604E">
            <w:pPr>
              <w:widowControl w:val="0"/>
              <w:spacing w:line="240" w:lineRule="auto"/>
              <w:rPr>
                <w:sz w:val="26"/>
                <w:szCs w:val="26"/>
              </w:rPr>
            </w:pPr>
          </w:p>
          <w:p w14:paraId="190203A0" w14:textId="77777777" w:rsidR="004414C9" w:rsidRPr="004414C9" w:rsidRDefault="004414C9" w:rsidP="00C2604E">
            <w:pPr>
              <w:widowControl w:val="0"/>
              <w:spacing w:line="240" w:lineRule="auto"/>
              <w:rPr>
                <w:sz w:val="26"/>
                <w:szCs w:val="26"/>
              </w:rPr>
            </w:pPr>
          </w:p>
          <w:p w14:paraId="7D51C1AD" w14:textId="77777777" w:rsidR="004414C9" w:rsidRPr="004414C9" w:rsidRDefault="004414C9" w:rsidP="00C2604E">
            <w:pPr>
              <w:widowControl w:val="0"/>
              <w:spacing w:line="240" w:lineRule="auto"/>
              <w:rPr>
                <w:sz w:val="26"/>
                <w:szCs w:val="26"/>
              </w:rPr>
            </w:pPr>
          </w:p>
          <w:p w14:paraId="447FFEA9" w14:textId="77777777" w:rsidR="004414C9" w:rsidRPr="004414C9" w:rsidRDefault="004414C9" w:rsidP="00C2604E">
            <w:pPr>
              <w:widowControl w:val="0"/>
              <w:spacing w:line="240" w:lineRule="auto"/>
              <w:rPr>
                <w:sz w:val="26"/>
                <w:szCs w:val="26"/>
              </w:rPr>
            </w:pPr>
          </w:p>
          <w:p w14:paraId="4F29EE1E" w14:textId="77777777" w:rsidR="004414C9" w:rsidRPr="004414C9" w:rsidRDefault="004414C9" w:rsidP="00C2604E">
            <w:pPr>
              <w:widowControl w:val="0"/>
              <w:spacing w:line="240" w:lineRule="auto"/>
              <w:rPr>
                <w:sz w:val="26"/>
                <w:szCs w:val="26"/>
              </w:rPr>
            </w:pPr>
          </w:p>
          <w:p w14:paraId="307BAD9A" w14:textId="77777777" w:rsidR="004414C9" w:rsidRPr="004414C9" w:rsidRDefault="004414C9" w:rsidP="00C2604E">
            <w:pPr>
              <w:widowControl w:val="0"/>
              <w:spacing w:line="240" w:lineRule="auto"/>
              <w:rPr>
                <w:sz w:val="26"/>
                <w:szCs w:val="26"/>
              </w:rPr>
            </w:pPr>
          </w:p>
          <w:p w14:paraId="3F313F14" w14:textId="77777777" w:rsidR="004414C9" w:rsidRPr="004414C9" w:rsidRDefault="004414C9" w:rsidP="00C2604E">
            <w:pPr>
              <w:widowControl w:val="0"/>
              <w:spacing w:line="240" w:lineRule="auto"/>
              <w:rPr>
                <w:sz w:val="26"/>
                <w:szCs w:val="26"/>
              </w:rPr>
            </w:pPr>
          </w:p>
          <w:p w14:paraId="45FF34EB" w14:textId="77777777" w:rsidR="004414C9" w:rsidRPr="004414C9" w:rsidRDefault="004414C9" w:rsidP="00C2604E">
            <w:pPr>
              <w:widowControl w:val="0"/>
              <w:spacing w:line="240" w:lineRule="auto"/>
              <w:rPr>
                <w:sz w:val="26"/>
                <w:szCs w:val="26"/>
              </w:rPr>
            </w:pPr>
          </w:p>
          <w:p w14:paraId="041CE52C" w14:textId="77777777" w:rsidR="004414C9" w:rsidRPr="004414C9" w:rsidRDefault="004414C9" w:rsidP="00C2604E">
            <w:pPr>
              <w:widowControl w:val="0"/>
              <w:spacing w:line="240" w:lineRule="auto"/>
              <w:rPr>
                <w:sz w:val="26"/>
                <w:szCs w:val="26"/>
              </w:rPr>
            </w:pPr>
          </w:p>
          <w:p w14:paraId="375FF66A" w14:textId="77777777" w:rsidR="004414C9" w:rsidRPr="004414C9" w:rsidRDefault="004414C9" w:rsidP="00C2604E">
            <w:pPr>
              <w:widowControl w:val="0"/>
              <w:spacing w:line="240" w:lineRule="auto"/>
              <w:rPr>
                <w:sz w:val="26"/>
                <w:szCs w:val="26"/>
              </w:rPr>
            </w:pPr>
          </w:p>
          <w:p w14:paraId="3FE7FCD3" w14:textId="77777777" w:rsidR="004414C9" w:rsidRPr="004414C9" w:rsidRDefault="004414C9" w:rsidP="00C2604E">
            <w:pPr>
              <w:widowControl w:val="0"/>
              <w:spacing w:line="240" w:lineRule="auto"/>
              <w:rPr>
                <w:sz w:val="26"/>
                <w:szCs w:val="26"/>
              </w:rPr>
            </w:pPr>
          </w:p>
          <w:p w14:paraId="484DD05E" w14:textId="77777777" w:rsidR="004414C9" w:rsidRPr="004414C9" w:rsidRDefault="004414C9" w:rsidP="00C2604E">
            <w:pPr>
              <w:widowControl w:val="0"/>
              <w:spacing w:line="240" w:lineRule="auto"/>
              <w:rPr>
                <w:sz w:val="26"/>
                <w:szCs w:val="26"/>
              </w:rPr>
            </w:pPr>
          </w:p>
          <w:p w14:paraId="7D597A20" w14:textId="77777777" w:rsidR="004414C9" w:rsidRPr="004414C9" w:rsidRDefault="004414C9" w:rsidP="00C2604E">
            <w:pPr>
              <w:widowControl w:val="0"/>
              <w:spacing w:line="240" w:lineRule="auto"/>
              <w:rPr>
                <w:sz w:val="26"/>
                <w:szCs w:val="26"/>
              </w:rPr>
            </w:pPr>
          </w:p>
          <w:p w14:paraId="6CAF0A91" w14:textId="77777777" w:rsidR="004414C9" w:rsidRPr="004414C9" w:rsidRDefault="004414C9" w:rsidP="00C2604E">
            <w:pPr>
              <w:widowControl w:val="0"/>
              <w:spacing w:line="240" w:lineRule="auto"/>
              <w:rPr>
                <w:b/>
                <w:sz w:val="26"/>
                <w:szCs w:val="26"/>
              </w:rPr>
            </w:pPr>
            <w:r w:rsidRPr="004414C9">
              <w:rPr>
                <w:b/>
                <w:sz w:val="26"/>
                <w:szCs w:val="26"/>
              </w:rPr>
              <w:t>CATHERINE JUVINAO CLAVIJO</w:t>
            </w:r>
          </w:p>
          <w:p w14:paraId="12356114" w14:textId="77777777" w:rsidR="004414C9" w:rsidRPr="004414C9" w:rsidRDefault="004414C9" w:rsidP="00C2604E">
            <w:pPr>
              <w:widowControl w:val="0"/>
              <w:spacing w:line="240" w:lineRule="auto"/>
              <w:rPr>
                <w:sz w:val="26"/>
                <w:szCs w:val="26"/>
              </w:rPr>
            </w:pPr>
            <w:r w:rsidRPr="004414C9">
              <w:rPr>
                <w:sz w:val="26"/>
                <w:szCs w:val="26"/>
              </w:rPr>
              <w:t>Representante a la Cámara</w:t>
            </w:r>
          </w:p>
          <w:p w14:paraId="24D9EE3F" w14:textId="77777777" w:rsidR="004414C9" w:rsidRPr="004414C9" w:rsidRDefault="004414C9" w:rsidP="00C2604E">
            <w:pPr>
              <w:widowControl w:val="0"/>
              <w:spacing w:line="240" w:lineRule="auto"/>
              <w:rPr>
                <w:sz w:val="26"/>
                <w:szCs w:val="26"/>
              </w:rPr>
            </w:pPr>
            <w:r w:rsidRPr="004414C9">
              <w:rPr>
                <w:sz w:val="26"/>
                <w:szCs w:val="26"/>
              </w:rPr>
              <w:t>Ponente</w:t>
            </w:r>
          </w:p>
        </w:tc>
      </w:tr>
      <w:tr w:rsidR="004414C9" w:rsidRPr="0051187B" w14:paraId="05047655" w14:textId="77777777" w:rsidTr="004414C9">
        <w:trPr>
          <w:gridAfter w:val="1"/>
          <w:wAfter w:w="6" w:type="dxa"/>
          <w:trHeight w:val="1710"/>
        </w:trPr>
        <w:tc>
          <w:tcPr>
            <w:tcW w:w="4508" w:type="dxa"/>
          </w:tcPr>
          <w:p w14:paraId="2232C93E" w14:textId="77777777" w:rsidR="004414C9" w:rsidRPr="0051187B" w:rsidRDefault="004414C9" w:rsidP="00C2604E">
            <w:pPr>
              <w:widowControl w:val="0"/>
              <w:spacing w:line="240" w:lineRule="auto"/>
              <w:rPr>
                <w:sz w:val="26"/>
                <w:szCs w:val="26"/>
              </w:rPr>
            </w:pPr>
          </w:p>
          <w:p w14:paraId="115F1642" w14:textId="77777777" w:rsidR="004414C9" w:rsidRPr="0051187B" w:rsidRDefault="004414C9" w:rsidP="00C2604E">
            <w:pPr>
              <w:widowControl w:val="0"/>
              <w:spacing w:line="240" w:lineRule="auto"/>
              <w:rPr>
                <w:sz w:val="26"/>
                <w:szCs w:val="26"/>
              </w:rPr>
            </w:pPr>
          </w:p>
          <w:p w14:paraId="07E5A770" w14:textId="77777777" w:rsidR="004414C9" w:rsidRDefault="004414C9" w:rsidP="00C2604E">
            <w:pPr>
              <w:widowControl w:val="0"/>
              <w:spacing w:line="240" w:lineRule="auto"/>
              <w:rPr>
                <w:sz w:val="26"/>
                <w:szCs w:val="26"/>
              </w:rPr>
            </w:pPr>
          </w:p>
          <w:p w14:paraId="105535C7" w14:textId="77777777" w:rsidR="004414C9" w:rsidRPr="0051187B" w:rsidRDefault="004414C9" w:rsidP="00C2604E">
            <w:pPr>
              <w:widowControl w:val="0"/>
              <w:spacing w:line="240" w:lineRule="auto"/>
              <w:rPr>
                <w:sz w:val="26"/>
                <w:szCs w:val="26"/>
              </w:rPr>
            </w:pPr>
          </w:p>
          <w:p w14:paraId="2FFCCEB6" w14:textId="77777777" w:rsidR="004414C9" w:rsidRPr="0051187B" w:rsidRDefault="004414C9" w:rsidP="00C2604E">
            <w:pPr>
              <w:widowControl w:val="0"/>
              <w:spacing w:line="240" w:lineRule="auto"/>
              <w:rPr>
                <w:sz w:val="26"/>
                <w:szCs w:val="26"/>
              </w:rPr>
            </w:pPr>
          </w:p>
          <w:p w14:paraId="1092F788" w14:textId="77777777" w:rsidR="004414C9" w:rsidRPr="0051187B" w:rsidRDefault="004414C9" w:rsidP="00C2604E">
            <w:pPr>
              <w:widowControl w:val="0"/>
              <w:spacing w:line="240" w:lineRule="auto"/>
              <w:rPr>
                <w:b/>
                <w:sz w:val="26"/>
                <w:szCs w:val="26"/>
              </w:rPr>
            </w:pPr>
            <w:r w:rsidRPr="0051187B">
              <w:rPr>
                <w:b/>
                <w:sz w:val="26"/>
                <w:szCs w:val="26"/>
              </w:rPr>
              <w:t>ORLANDO CASTILLO ADVÍNCULA</w:t>
            </w:r>
          </w:p>
          <w:p w14:paraId="712EE6F5" w14:textId="77777777" w:rsidR="004414C9" w:rsidRDefault="004414C9" w:rsidP="00C2604E">
            <w:pPr>
              <w:widowControl w:val="0"/>
              <w:spacing w:line="240" w:lineRule="auto"/>
              <w:rPr>
                <w:sz w:val="26"/>
                <w:szCs w:val="26"/>
              </w:rPr>
            </w:pPr>
            <w:r w:rsidRPr="0051187B">
              <w:rPr>
                <w:sz w:val="26"/>
                <w:szCs w:val="26"/>
              </w:rPr>
              <w:t>Representante a la Cámara</w:t>
            </w:r>
          </w:p>
          <w:p w14:paraId="2F5F3AF1" w14:textId="77777777" w:rsidR="004414C9" w:rsidRPr="0051187B" w:rsidRDefault="004414C9" w:rsidP="00C2604E">
            <w:pPr>
              <w:widowControl w:val="0"/>
              <w:spacing w:line="240" w:lineRule="auto"/>
              <w:rPr>
                <w:sz w:val="26"/>
                <w:szCs w:val="26"/>
              </w:rPr>
            </w:pPr>
            <w:r>
              <w:rPr>
                <w:sz w:val="26"/>
                <w:szCs w:val="26"/>
              </w:rPr>
              <w:t>Ponente</w:t>
            </w:r>
          </w:p>
        </w:tc>
        <w:tc>
          <w:tcPr>
            <w:tcW w:w="4515" w:type="dxa"/>
            <w:gridSpan w:val="2"/>
          </w:tcPr>
          <w:p w14:paraId="736505CA" w14:textId="77777777" w:rsidR="004414C9" w:rsidRPr="0051187B" w:rsidRDefault="004414C9" w:rsidP="00C2604E">
            <w:pPr>
              <w:widowControl w:val="0"/>
              <w:spacing w:line="240" w:lineRule="auto"/>
              <w:rPr>
                <w:sz w:val="26"/>
                <w:szCs w:val="26"/>
              </w:rPr>
            </w:pPr>
          </w:p>
          <w:p w14:paraId="059C1936" w14:textId="77777777" w:rsidR="004414C9" w:rsidRPr="0051187B" w:rsidRDefault="004414C9" w:rsidP="00C2604E">
            <w:pPr>
              <w:widowControl w:val="0"/>
              <w:spacing w:line="240" w:lineRule="auto"/>
              <w:rPr>
                <w:sz w:val="26"/>
                <w:szCs w:val="26"/>
              </w:rPr>
            </w:pPr>
          </w:p>
          <w:p w14:paraId="507FE5C9" w14:textId="77777777" w:rsidR="004414C9" w:rsidRDefault="004414C9" w:rsidP="00C2604E">
            <w:pPr>
              <w:widowControl w:val="0"/>
              <w:spacing w:line="240" w:lineRule="auto"/>
              <w:rPr>
                <w:sz w:val="26"/>
                <w:szCs w:val="26"/>
              </w:rPr>
            </w:pPr>
          </w:p>
          <w:p w14:paraId="559F4090" w14:textId="77777777" w:rsidR="004414C9" w:rsidRPr="0051187B" w:rsidRDefault="004414C9" w:rsidP="00C2604E">
            <w:pPr>
              <w:widowControl w:val="0"/>
              <w:spacing w:line="240" w:lineRule="auto"/>
              <w:rPr>
                <w:sz w:val="26"/>
                <w:szCs w:val="26"/>
              </w:rPr>
            </w:pPr>
          </w:p>
          <w:p w14:paraId="597CA768" w14:textId="77777777" w:rsidR="004414C9" w:rsidRPr="0051187B" w:rsidRDefault="004414C9" w:rsidP="00C2604E">
            <w:pPr>
              <w:widowControl w:val="0"/>
              <w:spacing w:line="240" w:lineRule="auto"/>
              <w:rPr>
                <w:sz w:val="26"/>
                <w:szCs w:val="26"/>
              </w:rPr>
            </w:pPr>
          </w:p>
          <w:p w14:paraId="1E2F2B7B" w14:textId="77777777" w:rsidR="004414C9" w:rsidRPr="0051187B" w:rsidRDefault="004414C9" w:rsidP="00C2604E">
            <w:pPr>
              <w:widowControl w:val="0"/>
              <w:spacing w:line="240" w:lineRule="auto"/>
              <w:rPr>
                <w:b/>
                <w:sz w:val="26"/>
                <w:szCs w:val="26"/>
              </w:rPr>
            </w:pPr>
            <w:r w:rsidRPr="0051187B">
              <w:rPr>
                <w:b/>
                <w:sz w:val="26"/>
                <w:szCs w:val="26"/>
              </w:rPr>
              <w:t>HERNÁN DARÍO CADAVID MÁRQUEZ</w:t>
            </w:r>
          </w:p>
          <w:p w14:paraId="12A3DA57" w14:textId="77777777" w:rsidR="004414C9" w:rsidRDefault="004414C9" w:rsidP="00C2604E">
            <w:pPr>
              <w:widowControl w:val="0"/>
              <w:spacing w:line="240" w:lineRule="auto"/>
              <w:rPr>
                <w:sz w:val="26"/>
                <w:szCs w:val="26"/>
              </w:rPr>
            </w:pPr>
            <w:r w:rsidRPr="0051187B">
              <w:rPr>
                <w:sz w:val="26"/>
                <w:szCs w:val="26"/>
              </w:rPr>
              <w:t>Representante a la Cámara</w:t>
            </w:r>
          </w:p>
          <w:p w14:paraId="32FBE81D" w14:textId="77777777" w:rsidR="004414C9" w:rsidRPr="0051187B" w:rsidRDefault="004414C9" w:rsidP="00C2604E">
            <w:pPr>
              <w:widowControl w:val="0"/>
              <w:spacing w:line="240" w:lineRule="auto"/>
              <w:rPr>
                <w:sz w:val="26"/>
                <w:szCs w:val="26"/>
              </w:rPr>
            </w:pPr>
            <w:r>
              <w:rPr>
                <w:sz w:val="26"/>
                <w:szCs w:val="26"/>
              </w:rPr>
              <w:t>Ponente</w:t>
            </w:r>
          </w:p>
        </w:tc>
      </w:tr>
      <w:tr w:rsidR="004414C9" w:rsidRPr="0051187B" w14:paraId="517B1421" w14:textId="77777777" w:rsidTr="004414C9">
        <w:trPr>
          <w:gridAfter w:val="1"/>
          <w:wAfter w:w="6" w:type="dxa"/>
        </w:trPr>
        <w:tc>
          <w:tcPr>
            <w:tcW w:w="4508" w:type="dxa"/>
          </w:tcPr>
          <w:p w14:paraId="173C4D89" w14:textId="77777777" w:rsidR="004414C9" w:rsidRPr="0051187B" w:rsidRDefault="004414C9" w:rsidP="00C2604E">
            <w:pPr>
              <w:widowControl w:val="0"/>
              <w:spacing w:line="240" w:lineRule="auto"/>
              <w:rPr>
                <w:sz w:val="26"/>
                <w:szCs w:val="26"/>
              </w:rPr>
            </w:pPr>
          </w:p>
          <w:p w14:paraId="7F772C26" w14:textId="77777777" w:rsidR="004414C9" w:rsidRPr="0051187B" w:rsidRDefault="004414C9" w:rsidP="00C2604E">
            <w:pPr>
              <w:widowControl w:val="0"/>
              <w:spacing w:line="240" w:lineRule="auto"/>
              <w:rPr>
                <w:sz w:val="26"/>
                <w:szCs w:val="26"/>
              </w:rPr>
            </w:pPr>
          </w:p>
          <w:p w14:paraId="19E5B487" w14:textId="77777777" w:rsidR="004414C9" w:rsidRDefault="004414C9" w:rsidP="00C2604E">
            <w:pPr>
              <w:widowControl w:val="0"/>
              <w:spacing w:line="240" w:lineRule="auto"/>
              <w:rPr>
                <w:sz w:val="26"/>
                <w:szCs w:val="26"/>
              </w:rPr>
            </w:pPr>
          </w:p>
          <w:p w14:paraId="1C4B694D" w14:textId="77777777" w:rsidR="004414C9" w:rsidRPr="0051187B" w:rsidRDefault="004414C9" w:rsidP="00C2604E">
            <w:pPr>
              <w:widowControl w:val="0"/>
              <w:spacing w:line="240" w:lineRule="auto"/>
              <w:rPr>
                <w:sz w:val="26"/>
                <w:szCs w:val="26"/>
              </w:rPr>
            </w:pPr>
          </w:p>
          <w:p w14:paraId="141362AD" w14:textId="77777777" w:rsidR="004414C9" w:rsidRPr="0051187B" w:rsidRDefault="004414C9" w:rsidP="00C2604E">
            <w:pPr>
              <w:widowControl w:val="0"/>
              <w:spacing w:line="240" w:lineRule="auto"/>
              <w:rPr>
                <w:sz w:val="26"/>
                <w:szCs w:val="26"/>
              </w:rPr>
            </w:pPr>
          </w:p>
          <w:p w14:paraId="46BD4710" w14:textId="77777777" w:rsidR="004414C9" w:rsidRPr="0051187B" w:rsidRDefault="004414C9" w:rsidP="00C2604E">
            <w:pPr>
              <w:widowControl w:val="0"/>
              <w:spacing w:line="240" w:lineRule="auto"/>
              <w:rPr>
                <w:b/>
                <w:sz w:val="26"/>
                <w:szCs w:val="26"/>
              </w:rPr>
            </w:pPr>
            <w:r w:rsidRPr="0051187B">
              <w:rPr>
                <w:b/>
                <w:sz w:val="26"/>
                <w:szCs w:val="26"/>
              </w:rPr>
              <w:t>JORGE ELIECER TAMAYO MARULANDA</w:t>
            </w:r>
          </w:p>
          <w:p w14:paraId="665BFDD6" w14:textId="77777777" w:rsidR="004414C9" w:rsidRDefault="004414C9" w:rsidP="00C2604E">
            <w:pPr>
              <w:widowControl w:val="0"/>
              <w:spacing w:line="240" w:lineRule="auto"/>
              <w:rPr>
                <w:sz w:val="26"/>
                <w:szCs w:val="26"/>
              </w:rPr>
            </w:pPr>
            <w:r w:rsidRPr="0051187B">
              <w:rPr>
                <w:sz w:val="26"/>
                <w:szCs w:val="26"/>
              </w:rPr>
              <w:t>Representante a la Cámara</w:t>
            </w:r>
          </w:p>
          <w:p w14:paraId="7225F074" w14:textId="77777777" w:rsidR="004414C9" w:rsidRPr="0051187B" w:rsidRDefault="004414C9" w:rsidP="00C2604E">
            <w:pPr>
              <w:widowControl w:val="0"/>
              <w:spacing w:line="240" w:lineRule="auto"/>
              <w:rPr>
                <w:sz w:val="26"/>
                <w:szCs w:val="26"/>
              </w:rPr>
            </w:pPr>
            <w:r>
              <w:rPr>
                <w:sz w:val="26"/>
                <w:szCs w:val="26"/>
              </w:rPr>
              <w:t>Ponente</w:t>
            </w:r>
          </w:p>
        </w:tc>
        <w:tc>
          <w:tcPr>
            <w:tcW w:w="4515" w:type="dxa"/>
            <w:gridSpan w:val="2"/>
          </w:tcPr>
          <w:p w14:paraId="348679B1" w14:textId="77777777" w:rsidR="004414C9" w:rsidRPr="0051187B" w:rsidRDefault="004414C9" w:rsidP="00C2604E">
            <w:pPr>
              <w:widowControl w:val="0"/>
              <w:spacing w:line="240" w:lineRule="auto"/>
              <w:rPr>
                <w:sz w:val="26"/>
                <w:szCs w:val="26"/>
              </w:rPr>
            </w:pPr>
          </w:p>
          <w:p w14:paraId="25F75657" w14:textId="77777777" w:rsidR="004414C9" w:rsidRPr="0051187B" w:rsidRDefault="004414C9" w:rsidP="00C2604E">
            <w:pPr>
              <w:widowControl w:val="0"/>
              <w:spacing w:line="240" w:lineRule="auto"/>
              <w:rPr>
                <w:sz w:val="26"/>
                <w:szCs w:val="26"/>
              </w:rPr>
            </w:pPr>
          </w:p>
          <w:p w14:paraId="1CB815AF" w14:textId="77777777" w:rsidR="004414C9" w:rsidRDefault="004414C9" w:rsidP="00C2604E">
            <w:pPr>
              <w:widowControl w:val="0"/>
              <w:spacing w:line="240" w:lineRule="auto"/>
              <w:rPr>
                <w:b/>
                <w:sz w:val="26"/>
                <w:szCs w:val="26"/>
              </w:rPr>
            </w:pPr>
          </w:p>
          <w:p w14:paraId="5D249863" w14:textId="77777777" w:rsidR="004414C9" w:rsidRPr="0051187B" w:rsidRDefault="004414C9" w:rsidP="00C2604E">
            <w:pPr>
              <w:widowControl w:val="0"/>
              <w:spacing w:line="240" w:lineRule="auto"/>
              <w:rPr>
                <w:b/>
                <w:sz w:val="26"/>
                <w:szCs w:val="26"/>
              </w:rPr>
            </w:pPr>
          </w:p>
          <w:p w14:paraId="5FF7088C" w14:textId="77777777" w:rsidR="004414C9" w:rsidRPr="0051187B" w:rsidRDefault="004414C9" w:rsidP="00C2604E">
            <w:pPr>
              <w:widowControl w:val="0"/>
              <w:spacing w:line="240" w:lineRule="auto"/>
              <w:rPr>
                <w:sz w:val="26"/>
                <w:szCs w:val="26"/>
              </w:rPr>
            </w:pPr>
          </w:p>
          <w:p w14:paraId="230FC2FF" w14:textId="77777777" w:rsidR="004414C9" w:rsidRPr="0051187B" w:rsidRDefault="004414C9" w:rsidP="00C2604E">
            <w:pPr>
              <w:widowControl w:val="0"/>
              <w:spacing w:line="240" w:lineRule="auto"/>
              <w:rPr>
                <w:b/>
                <w:sz w:val="26"/>
                <w:szCs w:val="26"/>
              </w:rPr>
            </w:pPr>
            <w:r w:rsidRPr="0051187B">
              <w:rPr>
                <w:b/>
                <w:sz w:val="26"/>
                <w:szCs w:val="26"/>
              </w:rPr>
              <w:t>CAROLINA ARBELÁEZ GIRALDO</w:t>
            </w:r>
          </w:p>
          <w:p w14:paraId="2EB865D6" w14:textId="77777777" w:rsidR="004414C9" w:rsidRDefault="004414C9" w:rsidP="00C2604E">
            <w:pPr>
              <w:widowControl w:val="0"/>
              <w:spacing w:line="240" w:lineRule="auto"/>
              <w:rPr>
                <w:sz w:val="26"/>
                <w:szCs w:val="26"/>
              </w:rPr>
            </w:pPr>
            <w:r w:rsidRPr="0051187B">
              <w:rPr>
                <w:sz w:val="26"/>
                <w:szCs w:val="26"/>
              </w:rPr>
              <w:t xml:space="preserve">Representante Cámara </w:t>
            </w:r>
          </w:p>
          <w:p w14:paraId="73279B3B" w14:textId="77777777" w:rsidR="004414C9" w:rsidRPr="0051187B" w:rsidRDefault="004414C9" w:rsidP="00C2604E">
            <w:pPr>
              <w:widowControl w:val="0"/>
              <w:spacing w:line="240" w:lineRule="auto"/>
              <w:rPr>
                <w:sz w:val="26"/>
                <w:szCs w:val="26"/>
              </w:rPr>
            </w:pPr>
            <w:r>
              <w:rPr>
                <w:sz w:val="26"/>
                <w:szCs w:val="26"/>
              </w:rPr>
              <w:t>Ponente</w:t>
            </w:r>
          </w:p>
        </w:tc>
      </w:tr>
      <w:tr w:rsidR="004414C9" w:rsidRPr="0051187B" w14:paraId="65E3FDA2" w14:textId="77777777" w:rsidTr="004414C9">
        <w:trPr>
          <w:gridAfter w:val="1"/>
          <w:wAfter w:w="6" w:type="dxa"/>
          <w:trHeight w:val="1515"/>
        </w:trPr>
        <w:tc>
          <w:tcPr>
            <w:tcW w:w="4508" w:type="dxa"/>
          </w:tcPr>
          <w:p w14:paraId="79C00CD4" w14:textId="77777777" w:rsidR="004414C9" w:rsidRPr="0051187B" w:rsidRDefault="004414C9" w:rsidP="00C2604E">
            <w:pPr>
              <w:widowControl w:val="0"/>
              <w:spacing w:line="240" w:lineRule="auto"/>
              <w:rPr>
                <w:sz w:val="26"/>
                <w:szCs w:val="26"/>
              </w:rPr>
            </w:pPr>
          </w:p>
          <w:p w14:paraId="57B90EDC" w14:textId="77777777" w:rsidR="004414C9" w:rsidRDefault="004414C9" w:rsidP="00C2604E">
            <w:pPr>
              <w:widowControl w:val="0"/>
              <w:spacing w:line="240" w:lineRule="auto"/>
              <w:rPr>
                <w:sz w:val="26"/>
                <w:szCs w:val="26"/>
              </w:rPr>
            </w:pPr>
          </w:p>
          <w:p w14:paraId="717BF2D9" w14:textId="77777777" w:rsidR="004414C9" w:rsidRPr="0051187B" w:rsidRDefault="004414C9" w:rsidP="00C2604E">
            <w:pPr>
              <w:widowControl w:val="0"/>
              <w:spacing w:line="240" w:lineRule="auto"/>
              <w:rPr>
                <w:sz w:val="26"/>
                <w:szCs w:val="26"/>
              </w:rPr>
            </w:pPr>
          </w:p>
          <w:p w14:paraId="3B20625F" w14:textId="77777777" w:rsidR="004414C9" w:rsidRPr="0051187B" w:rsidRDefault="004414C9" w:rsidP="00C2604E">
            <w:pPr>
              <w:widowControl w:val="0"/>
              <w:spacing w:line="240" w:lineRule="auto"/>
              <w:rPr>
                <w:sz w:val="26"/>
                <w:szCs w:val="26"/>
              </w:rPr>
            </w:pPr>
          </w:p>
          <w:p w14:paraId="646AB3F2" w14:textId="77777777" w:rsidR="004414C9" w:rsidRPr="0051187B" w:rsidRDefault="004414C9" w:rsidP="00C2604E">
            <w:pPr>
              <w:widowControl w:val="0"/>
              <w:spacing w:line="240" w:lineRule="auto"/>
              <w:rPr>
                <w:sz w:val="26"/>
                <w:szCs w:val="26"/>
              </w:rPr>
            </w:pPr>
          </w:p>
          <w:p w14:paraId="6C863828" w14:textId="77777777" w:rsidR="004414C9" w:rsidRPr="0051187B" w:rsidRDefault="004414C9" w:rsidP="00C2604E">
            <w:pPr>
              <w:widowControl w:val="0"/>
              <w:spacing w:line="240" w:lineRule="auto"/>
              <w:rPr>
                <w:b/>
                <w:sz w:val="26"/>
                <w:szCs w:val="26"/>
              </w:rPr>
            </w:pPr>
            <w:r w:rsidRPr="0051187B">
              <w:rPr>
                <w:b/>
                <w:sz w:val="26"/>
                <w:szCs w:val="26"/>
              </w:rPr>
              <w:t>LUIS ALBERTO ALBAN URBANO</w:t>
            </w:r>
          </w:p>
          <w:p w14:paraId="74255049" w14:textId="77777777" w:rsidR="004414C9" w:rsidRDefault="004414C9" w:rsidP="00C2604E">
            <w:pPr>
              <w:widowControl w:val="0"/>
              <w:spacing w:line="240" w:lineRule="auto"/>
              <w:rPr>
                <w:sz w:val="26"/>
                <w:szCs w:val="26"/>
              </w:rPr>
            </w:pPr>
            <w:r w:rsidRPr="0051187B">
              <w:rPr>
                <w:sz w:val="26"/>
                <w:szCs w:val="26"/>
              </w:rPr>
              <w:t>Representante a la Cámara</w:t>
            </w:r>
          </w:p>
          <w:p w14:paraId="5686072A" w14:textId="77777777" w:rsidR="004414C9" w:rsidRPr="0051187B" w:rsidRDefault="004414C9" w:rsidP="00C2604E">
            <w:pPr>
              <w:widowControl w:val="0"/>
              <w:spacing w:line="240" w:lineRule="auto"/>
              <w:rPr>
                <w:sz w:val="26"/>
                <w:szCs w:val="26"/>
              </w:rPr>
            </w:pPr>
            <w:r>
              <w:rPr>
                <w:sz w:val="26"/>
                <w:szCs w:val="26"/>
              </w:rPr>
              <w:t>Ponente</w:t>
            </w:r>
          </w:p>
        </w:tc>
        <w:tc>
          <w:tcPr>
            <w:tcW w:w="4515" w:type="dxa"/>
            <w:gridSpan w:val="2"/>
          </w:tcPr>
          <w:p w14:paraId="6ECDBFD4" w14:textId="77777777" w:rsidR="004414C9" w:rsidRPr="0051187B" w:rsidRDefault="004414C9" w:rsidP="00C2604E">
            <w:pPr>
              <w:widowControl w:val="0"/>
              <w:spacing w:line="240" w:lineRule="auto"/>
              <w:rPr>
                <w:sz w:val="26"/>
                <w:szCs w:val="26"/>
              </w:rPr>
            </w:pPr>
          </w:p>
          <w:p w14:paraId="66452598" w14:textId="77777777" w:rsidR="004414C9" w:rsidRDefault="004414C9" w:rsidP="00C2604E">
            <w:pPr>
              <w:widowControl w:val="0"/>
              <w:spacing w:line="240" w:lineRule="auto"/>
              <w:rPr>
                <w:sz w:val="26"/>
                <w:szCs w:val="26"/>
              </w:rPr>
            </w:pPr>
          </w:p>
          <w:p w14:paraId="05C0228C" w14:textId="77777777" w:rsidR="004414C9" w:rsidRPr="0051187B" w:rsidRDefault="004414C9" w:rsidP="00C2604E">
            <w:pPr>
              <w:widowControl w:val="0"/>
              <w:spacing w:line="240" w:lineRule="auto"/>
              <w:rPr>
                <w:sz w:val="26"/>
                <w:szCs w:val="26"/>
              </w:rPr>
            </w:pPr>
          </w:p>
          <w:p w14:paraId="36F9FEAC" w14:textId="77777777" w:rsidR="004414C9" w:rsidRPr="0051187B" w:rsidRDefault="004414C9" w:rsidP="00C2604E">
            <w:pPr>
              <w:widowControl w:val="0"/>
              <w:spacing w:line="240" w:lineRule="auto"/>
              <w:rPr>
                <w:sz w:val="26"/>
                <w:szCs w:val="26"/>
              </w:rPr>
            </w:pPr>
          </w:p>
          <w:p w14:paraId="2FABCD99" w14:textId="77777777" w:rsidR="004414C9" w:rsidRPr="0051187B" w:rsidRDefault="004414C9" w:rsidP="00C2604E">
            <w:pPr>
              <w:widowControl w:val="0"/>
              <w:spacing w:line="240" w:lineRule="auto"/>
              <w:rPr>
                <w:sz w:val="26"/>
                <w:szCs w:val="26"/>
              </w:rPr>
            </w:pPr>
          </w:p>
          <w:p w14:paraId="6CFB3A80" w14:textId="77777777" w:rsidR="004414C9" w:rsidRPr="0051187B" w:rsidRDefault="004414C9" w:rsidP="00C2604E">
            <w:pPr>
              <w:widowControl w:val="0"/>
              <w:spacing w:line="240" w:lineRule="auto"/>
              <w:rPr>
                <w:b/>
                <w:sz w:val="26"/>
                <w:szCs w:val="26"/>
              </w:rPr>
            </w:pPr>
            <w:r w:rsidRPr="0051187B">
              <w:rPr>
                <w:b/>
                <w:sz w:val="26"/>
                <w:szCs w:val="26"/>
              </w:rPr>
              <w:t>MARELEN CASTILLO TORRES</w:t>
            </w:r>
          </w:p>
          <w:p w14:paraId="7D002B1F" w14:textId="77777777" w:rsidR="004414C9" w:rsidRDefault="004414C9" w:rsidP="00C2604E">
            <w:pPr>
              <w:widowControl w:val="0"/>
              <w:spacing w:line="240" w:lineRule="auto"/>
              <w:rPr>
                <w:sz w:val="26"/>
                <w:szCs w:val="26"/>
              </w:rPr>
            </w:pPr>
            <w:r w:rsidRPr="0051187B">
              <w:rPr>
                <w:sz w:val="26"/>
                <w:szCs w:val="26"/>
              </w:rPr>
              <w:t>Representante a la Cámara</w:t>
            </w:r>
          </w:p>
          <w:p w14:paraId="0A833063" w14:textId="77777777" w:rsidR="004414C9" w:rsidRPr="0051187B" w:rsidRDefault="004414C9" w:rsidP="00C2604E">
            <w:pPr>
              <w:widowControl w:val="0"/>
              <w:spacing w:line="240" w:lineRule="auto"/>
              <w:rPr>
                <w:sz w:val="26"/>
                <w:szCs w:val="26"/>
              </w:rPr>
            </w:pPr>
            <w:r>
              <w:rPr>
                <w:sz w:val="26"/>
                <w:szCs w:val="26"/>
              </w:rPr>
              <w:t>Ponente</w:t>
            </w:r>
          </w:p>
        </w:tc>
      </w:tr>
    </w:tbl>
    <w:p w14:paraId="76862E7A" w14:textId="77777777" w:rsidR="004414C9" w:rsidRPr="0051187B" w:rsidRDefault="004414C9" w:rsidP="004414C9">
      <w:pPr>
        <w:rPr>
          <w:sz w:val="26"/>
          <w:szCs w:val="26"/>
        </w:rPr>
      </w:pPr>
    </w:p>
    <w:p w14:paraId="14B1FD7A" w14:textId="77777777" w:rsidR="004414C9" w:rsidRPr="0051187B" w:rsidRDefault="004414C9" w:rsidP="004414C9">
      <w:pPr>
        <w:rPr>
          <w:sz w:val="26"/>
          <w:szCs w:val="26"/>
        </w:rPr>
      </w:pPr>
    </w:p>
    <w:p w14:paraId="31FE88FE" w14:textId="77777777" w:rsidR="004D1A41" w:rsidRDefault="004D1A41">
      <w:pPr>
        <w:spacing w:before="240" w:after="240"/>
        <w:jc w:val="both"/>
      </w:pPr>
    </w:p>
    <w:p w14:paraId="31FE88FF" w14:textId="77777777" w:rsidR="004D1A41" w:rsidRDefault="004D1A41">
      <w:pPr>
        <w:spacing w:before="240" w:after="240"/>
        <w:jc w:val="both"/>
      </w:pPr>
    </w:p>
    <w:p w14:paraId="31FE8907" w14:textId="77777777" w:rsidR="004D1A41" w:rsidRDefault="004D1A41">
      <w:pPr>
        <w:spacing w:before="240" w:after="240"/>
        <w:jc w:val="both"/>
      </w:pPr>
    </w:p>
    <w:p w14:paraId="00BD6D95" w14:textId="77777777" w:rsidR="0054702B" w:rsidRDefault="0054702B">
      <w:pPr>
        <w:spacing w:before="240" w:after="240"/>
        <w:jc w:val="both"/>
      </w:pPr>
    </w:p>
    <w:p w14:paraId="6AC7CFBB" w14:textId="77777777" w:rsidR="0054702B" w:rsidRDefault="0054702B">
      <w:pPr>
        <w:spacing w:before="240" w:after="240"/>
        <w:jc w:val="both"/>
      </w:pPr>
    </w:p>
    <w:p w14:paraId="5827ECC7" w14:textId="77777777" w:rsidR="0054702B" w:rsidRDefault="0054702B">
      <w:pPr>
        <w:spacing w:before="240" w:after="240"/>
        <w:jc w:val="both"/>
      </w:pPr>
    </w:p>
    <w:p w14:paraId="31FE8908" w14:textId="77777777" w:rsidR="004D1A41" w:rsidRDefault="00643C4F">
      <w:pPr>
        <w:pStyle w:val="Ttulo"/>
        <w:spacing w:after="160" w:line="259" w:lineRule="auto"/>
        <w:jc w:val="both"/>
        <w:rPr>
          <w:b/>
          <w:sz w:val="22"/>
          <w:szCs w:val="22"/>
        </w:rPr>
      </w:pPr>
      <w:bookmarkStart w:id="48" w:name="_52p9fcoksayb" w:colFirst="0" w:colLast="0"/>
      <w:bookmarkEnd w:id="48"/>
      <w:r>
        <w:rPr>
          <w:b/>
          <w:sz w:val="22"/>
          <w:szCs w:val="22"/>
        </w:rPr>
        <w:lastRenderedPageBreak/>
        <w:t xml:space="preserve">VII. TEXTO PROPUESTO </w:t>
      </w:r>
    </w:p>
    <w:p w14:paraId="31FE8909" w14:textId="77777777" w:rsidR="004D1A41" w:rsidRDefault="004D1A41"/>
    <w:p w14:paraId="31FE890A" w14:textId="7C70BA91" w:rsidR="004D1A41" w:rsidRDefault="00643C4F" w:rsidP="008D69DB">
      <w:pPr>
        <w:jc w:val="center"/>
      </w:pPr>
      <w:r>
        <w:rPr>
          <w:b/>
        </w:rPr>
        <w:t>Proyecto de Ley ordinaria No.</w:t>
      </w:r>
      <w:r w:rsidR="008D69DB">
        <w:rPr>
          <w:b/>
        </w:rPr>
        <w:t xml:space="preserve"> 398 de 2024 Cámara -</w:t>
      </w:r>
      <w:r>
        <w:rPr>
          <w:b/>
        </w:rPr>
        <w:t xml:space="preserve"> 183 de 2024 Senado</w:t>
      </w:r>
    </w:p>
    <w:p w14:paraId="31FE890B" w14:textId="77777777" w:rsidR="004D1A41" w:rsidRDefault="00643C4F">
      <w:pPr>
        <w:jc w:val="center"/>
        <w:rPr>
          <w:b/>
          <w:i/>
        </w:rPr>
      </w:pPr>
      <w:r>
        <w:rPr>
          <w:i/>
        </w:rPr>
        <w:t xml:space="preserve"> </w:t>
      </w:r>
      <w:r>
        <w:rPr>
          <w:b/>
          <w:i/>
        </w:rPr>
        <w:t>“Por medio de la cual se determinan las competencias de la jurisdicción agraria y rural, se establece el procedimiento especial agrario y rural y se dictan otras disposiciones”</w:t>
      </w:r>
    </w:p>
    <w:p w14:paraId="31FE890C" w14:textId="77777777" w:rsidR="004D1A41" w:rsidRDefault="004D1A41">
      <w:pPr>
        <w:jc w:val="center"/>
        <w:rPr>
          <w:b/>
        </w:rPr>
      </w:pPr>
    </w:p>
    <w:p w14:paraId="31FE890D" w14:textId="77777777" w:rsidR="004D1A41" w:rsidRDefault="00643C4F">
      <w:pPr>
        <w:jc w:val="center"/>
        <w:rPr>
          <w:b/>
        </w:rPr>
      </w:pPr>
      <w:r>
        <w:rPr>
          <w:b/>
        </w:rPr>
        <w:t>El Congreso de Colombia</w:t>
      </w:r>
    </w:p>
    <w:p w14:paraId="31FE890E" w14:textId="77777777" w:rsidR="004D1A41" w:rsidRDefault="00643C4F">
      <w:pPr>
        <w:jc w:val="center"/>
        <w:rPr>
          <w:b/>
        </w:rPr>
      </w:pPr>
      <w:r>
        <w:rPr>
          <w:b/>
        </w:rPr>
        <w:t xml:space="preserve"> </w:t>
      </w:r>
    </w:p>
    <w:p w14:paraId="31FE890F" w14:textId="77777777" w:rsidR="004D1A41" w:rsidRDefault="00643C4F">
      <w:pPr>
        <w:jc w:val="center"/>
        <w:rPr>
          <w:b/>
        </w:rPr>
      </w:pPr>
      <w:r>
        <w:rPr>
          <w:b/>
        </w:rPr>
        <w:t xml:space="preserve">Decreta </w:t>
      </w:r>
    </w:p>
    <w:p w14:paraId="31FE8910" w14:textId="77777777" w:rsidR="004D1A41" w:rsidRDefault="004D1A41">
      <w:pPr>
        <w:jc w:val="center"/>
        <w:rPr>
          <w:b/>
        </w:rPr>
      </w:pPr>
    </w:p>
    <w:p w14:paraId="31FE8911" w14:textId="77777777" w:rsidR="004D1A41" w:rsidRDefault="00643C4F">
      <w:pPr>
        <w:jc w:val="center"/>
        <w:rPr>
          <w:b/>
        </w:rPr>
      </w:pPr>
      <w:r>
        <w:rPr>
          <w:b/>
        </w:rPr>
        <w:t xml:space="preserve">TÍTULO I </w:t>
      </w:r>
    </w:p>
    <w:p w14:paraId="31FE8912" w14:textId="77777777" w:rsidR="004D1A41" w:rsidRDefault="00643C4F">
      <w:pPr>
        <w:jc w:val="center"/>
        <w:rPr>
          <w:b/>
        </w:rPr>
      </w:pPr>
      <w:r>
        <w:rPr>
          <w:b/>
        </w:rPr>
        <w:t>OBJETO Y PRINCIPIOS DE LA JURISDICCIÓN AGRARIA Y RURAL</w:t>
      </w:r>
    </w:p>
    <w:p w14:paraId="31FE8913" w14:textId="77777777" w:rsidR="004D1A41" w:rsidRDefault="004D1A41">
      <w:pPr>
        <w:widowControl w:val="0"/>
        <w:spacing w:line="240" w:lineRule="auto"/>
        <w:ind w:left="8" w:right="5" w:hanging="3"/>
        <w:jc w:val="both"/>
        <w:rPr>
          <w:b/>
        </w:rPr>
      </w:pPr>
    </w:p>
    <w:p w14:paraId="31FE8914" w14:textId="77777777" w:rsidR="004D1A41" w:rsidRDefault="004D1A41">
      <w:pPr>
        <w:widowControl w:val="0"/>
        <w:spacing w:line="240" w:lineRule="auto"/>
        <w:ind w:left="8" w:right="5" w:hanging="3"/>
        <w:jc w:val="both"/>
        <w:rPr>
          <w:b/>
        </w:rPr>
      </w:pPr>
    </w:p>
    <w:p w14:paraId="31FE8915" w14:textId="77777777" w:rsidR="004D1A41" w:rsidRDefault="00643C4F">
      <w:pPr>
        <w:spacing w:line="240" w:lineRule="auto"/>
        <w:jc w:val="both"/>
      </w:pPr>
      <w:r>
        <w:rPr>
          <w:b/>
        </w:rPr>
        <w:t>Artículo 1. Objeto.</w:t>
      </w:r>
      <w:r>
        <w:t>  La presente ley tiene por objeto determinar la competencia y funcionamiento de la Jurisdicción Agraria y Rural y establecer el procedimiento especial agrario y rural, los principios que rigen las actuaciones judiciales y los mecanismos alternativos de solución de conflictos para la administración de la justicia agraria y rural, de conformidad con lo dispuesto en los artículos 116 y 238A de la Constitución Política de Colombia.</w:t>
      </w:r>
    </w:p>
    <w:p w14:paraId="31FE8916" w14:textId="77777777" w:rsidR="004D1A41" w:rsidRDefault="004D1A41">
      <w:pPr>
        <w:spacing w:line="240" w:lineRule="auto"/>
        <w:jc w:val="both"/>
      </w:pPr>
    </w:p>
    <w:p w14:paraId="31FE8917" w14:textId="77777777" w:rsidR="004D1A41" w:rsidRDefault="00643C4F">
      <w:pPr>
        <w:widowControl w:val="0"/>
        <w:spacing w:line="240" w:lineRule="auto"/>
        <w:jc w:val="both"/>
      </w:pPr>
      <w:r>
        <w:rPr>
          <w:b/>
        </w:rPr>
        <w:t>Artículo 2. Fines de la Jurisdicción Agraria.</w:t>
      </w:r>
      <w:r>
        <w:t xml:space="preserve">  La Jurisdicción Agraria y Rural tiene como fines: </w:t>
      </w:r>
    </w:p>
    <w:p w14:paraId="31FE8918" w14:textId="77777777" w:rsidR="004D1A41" w:rsidRDefault="004D1A41">
      <w:pPr>
        <w:widowControl w:val="0"/>
        <w:spacing w:line="240" w:lineRule="auto"/>
        <w:jc w:val="both"/>
      </w:pPr>
    </w:p>
    <w:p w14:paraId="31FE8919" w14:textId="77777777" w:rsidR="004D1A41" w:rsidRDefault="00643C4F">
      <w:pPr>
        <w:numPr>
          <w:ilvl w:val="0"/>
          <w:numId w:val="39"/>
        </w:numPr>
        <w:spacing w:line="240" w:lineRule="auto"/>
        <w:jc w:val="both"/>
      </w:pPr>
      <w:r>
        <w:t xml:space="preserve">La administración de justicia para la solución justa, pacífica e integral de los conflictos de naturaleza agraria y rural; </w:t>
      </w:r>
    </w:p>
    <w:p w14:paraId="31FE891A" w14:textId="77777777" w:rsidR="004D1A41" w:rsidRDefault="00643C4F">
      <w:pPr>
        <w:numPr>
          <w:ilvl w:val="0"/>
          <w:numId w:val="39"/>
        </w:numPr>
        <w:spacing w:line="240" w:lineRule="auto"/>
        <w:jc w:val="both"/>
      </w:pPr>
      <w:r>
        <w:t xml:space="preserve">La eliminación de las barreras de acceso a la justicia, especialmente para aquellas personas que son de especial protección constitucional; </w:t>
      </w:r>
    </w:p>
    <w:p w14:paraId="31FE891B" w14:textId="77777777" w:rsidR="004D1A41" w:rsidRDefault="00643C4F">
      <w:pPr>
        <w:numPr>
          <w:ilvl w:val="0"/>
          <w:numId w:val="39"/>
        </w:numPr>
        <w:spacing w:line="240" w:lineRule="auto"/>
        <w:jc w:val="both"/>
      </w:pPr>
      <w:r>
        <w:t xml:space="preserve">El uso eficiente y racional del suelo; </w:t>
      </w:r>
    </w:p>
    <w:p w14:paraId="31FE891C" w14:textId="77777777" w:rsidR="004D1A41" w:rsidRDefault="00643C4F">
      <w:pPr>
        <w:numPr>
          <w:ilvl w:val="0"/>
          <w:numId w:val="39"/>
        </w:numPr>
        <w:spacing w:line="240" w:lineRule="auto"/>
        <w:jc w:val="both"/>
      </w:pPr>
      <w:r>
        <w:t>La garantía efectiva para el acceso a los derechos constitucionales de que tratan los artículos 64, 65 y 66 de la Constitución Política de 1991; y</w:t>
      </w:r>
    </w:p>
    <w:p w14:paraId="31FE891D" w14:textId="77777777" w:rsidR="004D1A41" w:rsidRDefault="00643C4F">
      <w:pPr>
        <w:numPr>
          <w:ilvl w:val="0"/>
          <w:numId w:val="39"/>
        </w:numPr>
        <w:spacing w:line="240" w:lineRule="auto"/>
        <w:jc w:val="both"/>
      </w:pPr>
      <w:r>
        <w:t>La protección de la propiedad privada y los demás derechos adquiridos que de conformidad con el artículo 58 de la Constitución Política de 1991, que establece que la propiedad es una función social que implica obligaciones y le es inherente una función ecológica.</w:t>
      </w:r>
    </w:p>
    <w:p w14:paraId="31FE891E" w14:textId="77777777" w:rsidR="004D1A41" w:rsidRDefault="00643C4F">
      <w:pPr>
        <w:spacing w:line="240" w:lineRule="auto"/>
        <w:jc w:val="both"/>
      </w:pPr>
      <w:r>
        <w:t xml:space="preserve"> </w:t>
      </w:r>
    </w:p>
    <w:p w14:paraId="31FE891F" w14:textId="77777777" w:rsidR="004D1A41" w:rsidRDefault="00643C4F">
      <w:pPr>
        <w:spacing w:line="240" w:lineRule="auto"/>
        <w:jc w:val="both"/>
      </w:pPr>
      <w:r>
        <w:t>La Jurisdicción Agraria y Rural ejercerá sus competencias de acuerdo con los fines y principios constitucionales, los del derecho agrario y las normas agrarias vigentes.</w:t>
      </w:r>
    </w:p>
    <w:p w14:paraId="31FE8920" w14:textId="77777777" w:rsidR="004D1A41" w:rsidRDefault="004D1A41">
      <w:pPr>
        <w:spacing w:line="240" w:lineRule="auto"/>
        <w:jc w:val="both"/>
      </w:pPr>
    </w:p>
    <w:p w14:paraId="31FE8921" w14:textId="77777777" w:rsidR="004D1A41" w:rsidRDefault="00643C4F">
      <w:pPr>
        <w:widowControl w:val="0"/>
        <w:spacing w:line="240" w:lineRule="auto"/>
        <w:ind w:left="13" w:hanging="4"/>
        <w:jc w:val="both"/>
      </w:pPr>
      <w:r>
        <w:rPr>
          <w:b/>
        </w:rPr>
        <w:t xml:space="preserve">Artículo. 3 </w:t>
      </w:r>
      <w:proofErr w:type="gramStart"/>
      <w:r>
        <w:rPr>
          <w:b/>
        </w:rPr>
        <w:t>Ámbito</w:t>
      </w:r>
      <w:proofErr w:type="gramEnd"/>
      <w:r>
        <w:rPr>
          <w:b/>
        </w:rPr>
        <w:t xml:space="preserve"> de aplicación. </w:t>
      </w:r>
      <w:r>
        <w:t xml:space="preserve">La Jurisdicción Agraria y Rural tendrá cobertura y competencia en el territorio nacional. </w:t>
      </w:r>
    </w:p>
    <w:p w14:paraId="31FE8922" w14:textId="77777777" w:rsidR="004D1A41" w:rsidRDefault="004D1A41">
      <w:pPr>
        <w:widowControl w:val="0"/>
        <w:spacing w:line="240" w:lineRule="auto"/>
        <w:ind w:left="6" w:right="8" w:firstLine="15"/>
        <w:jc w:val="both"/>
      </w:pPr>
    </w:p>
    <w:p w14:paraId="31FE8923" w14:textId="77777777" w:rsidR="004D1A41" w:rsidRDefault="00643C4F">
      <w:pPr>
        <w:widowControl w:val="0"/>
        <w:spacing w:line="240" w:lineRule="auto"/>
        <w:ind w:left="6" w:right="8" w:firstLine="15"/>
        <w:jc w:val="both"/>
      </w:pPr>
      <w:r>
        <w:t xml:space="preserve">Las normas para garantizar el acceso a la Jurisdicción Agraria y Rural de los </w:t>
      </w:r>
      <w:proofErr w:type="gramStart"/>
      <w:r>
        <w:t>pueblos  y</w:t>
      </w:r>
      <w:proofErr w:type="gramEnd"/>
      <w:r>
        <w:t xml:space="preserve">/o comunidades indígenas, ROM y negras, afrocolombianas, raizales y palenqueras se tramitarán y expedirán conforme a lo dispuesto en el Convenio 169 de 1989 de la </w:t>
      </w:r>
      <w:proofErr w:type="spellStart"/>
      <w:r>
        <w:t>OIT,la</w:t>
      </w:r>
      <w:proofErr w:type="spellEnd"/>
      <w:r>
        <w:t xml:space="preserve"> Constitución, la jurisprudencia y demás normas</w:t>
      </w:r>
      <w:r>
        <w:rPr>
          <w:b/>
        </w:rPr>
        <w:t xml:space="preserve"> </w:t>
      </w:r>
      <w:r>
        <w:t>que regulan  el derecho fundamental a la consulta previa.</w:t>
      </w:r>
    </w:p>
    <w:p w14:paraId="31FE8924" w14:textId="77777777" w:rsidR="004D1A41" w:rsidRDefault="004D1A41">
      <w:pPr>
        <w:widowControl w:val="0"/>
        <w:spacing w:line="240" w:lineRule="auto"/>
        <w:ind w:left="8" w:right="5" w:hanging="3"/>
        <w:jc w:val="both"/>
        <w:rPr>
          <w:b/>
        </w:rPr>
      </w:pPr>
    </w:p>
    <w:p w14:paraId="31FE8925" w14:textId="77777777" w:rsidR="004D1A41" w:rsidRDefault="00643C4F">
      <w:pPr>
        <w:widowControl w:val="0"/>
        <w:pBdr>
          <w:top w:val="nil"/>
          <w:left w:val="nil"/>
          <w:bottom w:val="nil"/>
          <w:right w:val="nil"/>
          <w:between w:val="nil"/>
        </w:pBdr>
        <w:spacing w:line="240" w:lineRule="auto"/>
        <w:ind w:left="8" w:right="5" w:hanging="3"/>
        <w:jc w:val="both"/>
      </w:pPr>
      <w:r>
        <w:rPr>
          <w:b/>
        </w:rPr>
        <w:t>Artículo 4. Criterios de interpretación y prevalencia de lo agrario.</w:t>
      </w:r>
      <w:r>
        <w:t xml:space="preserve"> En la aplicación e interpretación de las normas de esta ley, los jueces y magistrados agrarios deberán observar la Constitución Política, la Ley 160 de 1994, la ley 99 de 1993 y el código de recursos </w:t>
      </w:r>
      <w:r>
        <w:lastRenderedPageBreak/>
        <w:t xml:space="preserve">naturales y demás disposiciones que rigen la materia, lo que incluye los fines y principios del derecho agrario, así como también se armonizarán con los postulados constitucionales, legales y reglamentarios del derecho ambiental, con el objeto de garantizar la efectividad de los postulados de esta ley. </w:t>
      </w:r>
    </w:p>
    <w:p w14:paraId="31FE8926" w14:textId="77777777" w:rsidR="004D1A41" w:rsidRDefault="004D1A41">
      <w:pPr>
        <w:widowControl w:val="0"/>
        <w:pBdr>
          <w:top w:val="nil"/>
          <w:left w:val="nil"/>
          <w:bottom w:val="nil"/>
          <w:right w:val="nil"/>
          <w:between w:val="nil"/>
        </w:pBdr>
        <w:spacing w:line="240" w:lineRule="auto"/>
        <w:ind w:left="8" w:right="5" w:hanging="3"/>
        <w:jc w:val="both"/>
      </w:pPr>
    </w:p>
    <w:p w14:paraId="31FE8927" w14:textId="77777777" w:rsidR="004D1A41" w:rsidRDefault="00643C4F">
      <w:pPr>
        <w:widowControl w:val="0"/>
        <w:pBdr>
          <w:top w:val="nil"/>
          <w:left w:val="nil"/>
          <w:bottom w:val="nil"/>
          <w:right w:val="nil"/>
          <w:between w:val="nil"/>
        </w:pBdr>
        <w:spacing w:line="240" w:lineRule="auto"/>
        <w:ind w:left="8" w:right="5" w:hanging="3"/>
        <w:jc w:val="both"/>
      </w:pPr>
      <w:r>
        <w:t>En todos los conflictos de naturaleza agraria prevalecerá el derecho agrario y la competencia de esta jurisdicción. Sin perjuicio de la aplicación de las reglas de derecho común, del derecho ambiental y en particular las normas del Código Civil y del Código de Comercio cuando corresponda.</w:t>
      </w:r>
    </w:p>
    <w:p w14:paraId="31FE8928" w14:textId="77777777" w:rsidR="004D1A41" w:rsidRDefault="004D1A41">
      <w:pPr>
        <w:widowControl w:val="0"/>
        <w:pBdr>
          <w:top w:val="nil"/>
          <w:left w:val="nil"/>
          <w:bottom w:val="nil"/>
          <w:right w:val="nil"/>
          <w:between w:val="nil"/>
        </w:pBdr>
        <w:spacing w:line="240" w:lineRule="auto"/>
        <w:ind w:left="8" w:right="5" w:hanging="3"/>
        <w:jc w:val="both"/>
      </w:pPr>
    </w:p>
    <w:p w14:paraId="31FE8929" w14:textId="77777777" w:rsidR="004D1A41" w:rsidRDefault="00643C4F">
      <w:pPr>
        <w:widowControl w:val="0"/>
        <w:pBdr>
          <w:top w:val="nil"/>
          <w:left w:val="nil"/>
          <w:bottom w:val="nil"/>
          <w:right w:val="nil"/>
          <w:between w:val="nil"/>
        </w:pBdr>
        <w:spacing w:line="240" w:lineRule="auto"/>
        <w:ind w:left="8" w:right="5" w:hanging="3"/>
        <w:jc w:val="both"/>
      </w:pPr>
      <w:r>
        <w:t xml:space="preserve">En caso de concurrencia o conflicto entre normas agrarias y otras disposiciones legales aplicables, los jueces deberán realizar una interpretación sistemática que priorice aquellas normas que mejor garanticen una solución justa, equitativa y sostenible, teniendo en cuenta los principios constitucionales y los fines de la Jurisdicción.  </w:t>
      </w:r>
    </w:p>
    <w:p w14:paraId="31FE892A" w14:textId="77777777" w:rsidR="004D1A41" w:rsidRDefault="00643C4F">
      <w:pPr>
        <w:widowControl w:val="0"/>
        <w:pBdr>
          <w:top w:val="nil"/>
          <w:left w:val="nil"/>
          <w:bottom w:val="nil"/>
          <w:right w:val="nil"/>
          <w:between w:val="nil"/>
        </w:pBdr>
        <w:spacing w:line="240" w:lineRule="auto"/>
        <w:ind w:left="8" w:right="5" w:hanging="3"/>
        <w:jc w:val="both"/>
      </w:pPr>
      <w:r>
        <w:t xml:space="preserve"> </w:t>
      </w:r>
    </w:p>
    <w:p w14:paraId="31FE892B" w14:textId="77777777" w:rsidR="004D1A41" w:rsidRDefault="00643C4F">
      <w:pPr>
        <w:widowControl w:val="0"/>
        <w:pBdr>
          <w:top w:val="nil"/>
          <w:left w:val="nil"/>
          <w:bottom w:val="nil"/>
          <w:right w:val="nil"/>
          <w:between w:val="nil"/>
        </w:pBdr>
        <w:spacing w:line="240" w:lineRule="auto"/>
        <w:ind w:left="8" w:right="5" w:hanging="3"/>
        <w:jc w:val="both"/>
      </w:pPr>
      <w:r>
        <w:t xml:space="preserve">En la aplicación e interpretación de las normas se tendrán en cuenta las disposiciones del parágrafo 2 del artículo 281 del Código General del Proceso. </w:t>
      </w:r>
    </w:p>
    <w:p w14:paraId="31FE892C" w14:textId="77777777" w:rsidR="004D1A41" w:rsidRDefault="004D1A41">
      <w:pPr>
        <w:widowControl w:val="0"/>
        <w:spacing w:line="240" w:lineRule="auto"/>
        <w:ind w:left="8" w:right="5" w:hanging="3"/>
        <w:jc w:val="both"/>
        <w:rPr>
          <w:b/>
        </w:rPr>
      </w:pPr>
    </w:p>
    <w:p w14:paraId="31FE892D" w14:textId="77777777" w:rsidR="004D1A41" w:rsidRDefault="00643C4F">
      <w:pPr>
        <w:widowControl w:val="0"/>
        <w:spacing w:line="240" w:lineRule="auto"/>
        <w:jc w:val="both"/>
      </w:pPr>
      <w:r>
        <w:rPr>
          <w:b/>
        </w:rPr>
        <w:t>Artículo 5. Principios del Derecho Agrario y del Proceso Agrario y Rural.</w:t>
      </w:r>
      <w:r>
        <w:t xml:space="preserve"> Serán aplicables los principios de simplicidad, concentración, inmediación, publicidad, celeridad, economía procesal, asistencia judicial gratuita, libertad probatoria, gratuidad y lealtad procesal, además de los principios sustanciales y procesales establecidos en la constitución y en las leyes agrarias, los siguientes:</w:t>
      </w:r>
    </w:p>
    <w:p w14:paraId="31FE892E" w14:textId="77777777" w:rsidR="004D1A41" w:rsidRDefault="004D1A41">
      <w:pPr>
        <w:widowControl w:val="0"/>
        <w:spacing w:line="240" w:lineRule="auto"/>
        <w:ind w:left="8" w:right="5" w:hanging="3"/>
        <w:jc w:val="both"/>
      </w:pPr>
    </w:p>
    <w:p w14:paraId="31FE892F" w14:textId="77777777" w:rsidR="004D1A41" w:rsidRDefault="00643C4F">
      <w:pPr>
        <w:numPr>
          <w:ilvl w:val="0"/>
          <w:numId w:val="31"/>
        </w:numPr>
        <w:spacing w:line="240" w:lineRule="auto"/>
        <w:jc w:val="both"/>
        <w:rPr>
          <w:b/>
        </w:rPr>
      </w:pPr>
      <w:r>
        <w:rPr>
          <w:b/>
        </w:rPr>
        <w:t xml:space="preserve">Justicia agraria y rural. </w:t>
      </w:r>
      <w:r>
        <w:t>La Jurisdicción Agraria y Rural tiene como propósito la plena realización de la justicia en las relaciones de naturaleza agraria, que deriven de la propiedad, posesión, ocupación y tenencia de predios agrarios y de las actividades de producción agraria de que trata el artículo 7 de la presente ley.</w:t>
      </w:r>
    </w:p>
    <w:p w14:paraId="31FE8930" w14:textId="77777777" w:rsidR="004D1A41" w:rsidRDefault="004D1A41">
      <w:pPr>
        <w:spacing w:line="240" w:lineRule="auto"/>
        <w:ind w:left="720"/>
        <w:jc w:val="both"/>
      </w:pPr>
    </w:p>
    <w:p w14:paraId="31FE8931" w14:textId="77777777" w:rsidR="004D1A41" w:rsidRDefault="00643C4F">
      <w:pPr>
        <w:numPr>
          <w:ilvl w:val="0"/>
          <w:numId w:val="31"/>
        </w:numPr>
        <w:spacing w:line="240" w:lineRule="auto"/>
        <w:jc w:val="both"/>
        <w:rPr>
          <w:b/>
        </w:rPr>
      </w:pPr>
      <w:r>
        <w:rPr>
          <w:b/>
        </w:rPr>
        <w:t>Especial protección de la parte más débil.</w:t>
      </w:r>
      <w:r>
        <w:t xml:space="preserve"> De conformidad con el artículo 281 del Código General del Proceso, en el procedimiento agrario y rural los jueces deberán adoptar las medidas de las que disponga, encaminadas a proteger a la parte más débil en las relaciones de tenencia y producción agraria.</w:t>
      </w:r>
    </w:p>
    <w:p w14:paraId="31FE8932" w14:textId="77777777" w:rsidR="004D1A41" w:rsidRDefault="004D1A41">
      <w:pPr>
        <w:spacing w:line="240" w:lineRule="auto"/>
        <w:ind w:left="720"/>
        <w:jc w:val="both"/>
      </w:pPr>
    </w:p>
    <w:p w14:paraId="31FE8933" w14:textId="77777777" w:rsidR="004D1A41" w:rsidRDefault="00643C4F">
      <w:pPr>
        <w:spacing w:line="240" w:lineRule="auto"/>
        <w:ind w:left="720"/>
        <w:jc w:val="both"/>
        <w:rPr>
          <w:b/>
        </w:rPr>
      </w:pPr>
      <w:r>
        <w:t xml:space="preserve">La jurisdicción agraria obrará de conformidad con los fines establecidos en los artículos 58, 64 y 238A de la Constitución Política. </w:t>
      </w:r>
      <w:r>
        <w:rPr>
          <w:b/>
        </w:rPr>
        <w:t xml:space="preserve"> </w:t>
      </w:r>
    </w:p>
    <w:p w14:paraId="31FE8934" w14:textId="77777777" w:rsidR="004D1A41" w:rsidRDefault="004D1A41">
      <w:pPr>
        <w:widowControl w:val="0"/>
        <w:spacing w:line="240" w:lineRule="auto"/>
        <w:ind w:left="720"/>
        <w:jc w:val="both"/>
      </w:pPr>
    </w:p>
    <w:p w14:paraId="31FE8935" w14:textId="77777777" w:rsidR="004D1A41" w:rsidRDefault="00643C4F">
      <w:pPr>
        <w:numPr>
          <w:ilvl w:val="0"/>
          <w:numId w:val="31"/>
        </w:numPr>
        <w:spacing w:line="240" w:lineRule="auto"/>
        <w:jc w:val="both"/>
        <w:rPr>
          <w:b/>
        </w:rPr>
      </w:pPr>
      <w:r>
        <w:rPr>
          <w:b/>
        </w:rPr>
        <w:t xml:space="preserve">Función social y ecológica de la propiedad agraria. </w:t>
      </w:r>
      <w:r>
        <w:t>Los conflictos de naturaleza agraria y rural se resolverán con observancia del artículo 58 de la Constitución Política de Colombia, las demás normas concordantes y aplicables, y el precedente jurisprudencial en la materia. La Jurisdicción Agraria y Rural cumplirá con las disposiciones vigentes relativas al manejo, utilización y conservación de las aguas, los bosques y los suelos como fuente de toda la actividad agraria. Las actividades de reforma agraria y desarrollo rural se interpretarán de conformidad con lo dispuesto con la ley 13 de 1990, ley 41 de 1993, ley 101 de 1993 y la ley 160 de 1994, o las que las modifiquen o las sustituyan.</w:t>
      </w:r>
    </w:p>
    <w:p w14:paraId="31FE8936" w14:textId="77777777" w:rsidR="004D1A41" w:rsidRDefault="004D1A41">
      <w:pPr>
        <w:widowControl w:val="0"/>
        <w:spacing w:line="240" w:lineRule="auto"/>
        <w:ind w:left="720"/>
        <w:jc w:val="both"/>
      </w:pPr>
    </w:p>
    <w:p w14:paraId="31FE8937" w14:textId="77777777" w:rsidR="004D1A41" w:rsidRDefault="00643C4F">
      <w:pPr>
        <w:numPr>
          <w:ilvl w:val="0"/>
          <w:numId w:val="31"/>
        </w:numPr>
        <w:spacing w:line="240" w:lineRule="auto"/>
        <w:jc w:val="both"/>
        <w:rPr>
          <w:b/>
        </w:rPr>
      </w:pPr>
      <w:r>
        <w:rPr>
          <w:b/>
        </w:rPr>
        <w:t xml:space="preserve">Autonomía del Derecho Agrario. </w:t>
      </w:r>
      <w:r>
        <w:t>El derecho agrario es un derecho social autónomo, y especializado, que se rige por sus propios principios, procedimientos y normas jurídicas.</w:t>
      </w:r>
    </w:p>
    <w:p w14:paraId="31FE8938" w14:textId="77777777" w:rsidR="004D1A41" w:rsidRDefault="004D1A41">
      <w:pPr>
        <w:widowControl w:val="0"/>
        <w:spacing w:line="240" w:lineRule="auto"/>
        <w:ind w:left="720"/>
        <w:jc w:val="both"/>
        <w:rPr>
          <w:b/>
        </w:rPr>
      </w:pPr>
    </w:p>
    <w:p w14:paraId="31FE8939" w14:textId="77777777" w:rsidR="004D1A41" w:rsidRDefault="004D1A41">
      <w:pPr>
        <w:widowControl w:val="0"/>
        <w:spacing w:line="240" w:lineRule="auto"/>
        <w:ind w:left="720"/>
        <w:jc w:val="both"/>
      </w:pPr>
    </w:p>
    <w:p w14:paraId="31FE893A" w14:textId="77777777" w:rsidR="004D1A41" w:rsidRDefault="00643C4F">
      <w:pPr>
        <w:numPr>
          <w:ilvl w:val="0"/>
          <w:numId w:val="31"/>
        </w:numPr>
        <w:spacing w:line="240" w:lineRule="auto"/>
        <w:jc w:val="both"/>
        <w:rPr>
          <w:b/>
        </w:rPr>
      </w:pPr>
      <w:r>
        <w:rPr>
          <w:b/>
        </w:rPr>
        <w:t xml:space="preserve">Igualdad y no discriminación entre las partes. </w:t>
      </w:r>
      <w:r>
        <w:t xml:space="preserve">En los conflictos de naturaleza agraria y rural se velará por reconocer y erradicar cualquier discriminación injusta por </w:t>
      </w:r>
      <w:r>
        <w:lastRenderedPageBreak/>
        <w:t xml:space="preserve">motivos raciales, étnicos, culturales, económicos, políticos, religiosos, de diferencia sexual, etarios y de género. </w:t>
      </w:r>
    </w:p>
    <w:p w14:paraId="31FE893B" w14:textId="77777777" w:rsidR="004D1A41" w:rsidRDefault="004D1A41">
      <w:pPr>
        <w:widowControl w:val="0"/>
        <w:spacing w:line="240" w:lineRule="auto"/>
        <w:ind w:left="720"/>
        <w:jc w:val="both"/>
      </w:pPr>
    </w:p>
    <w:p w14:paraId="31FE893C" w14:textId="77777777" w:rsidR="004D1A41" w:rsidRDefault="00643C4F">
      <w:pPr>
        <w:numPr>
          <w:ilvl w:val="0"/>
          <w:numId w:val="31"/>
        </w:numPr>
        <w:spacing w:line="240" w:lineRule="auto"/>
        <w:jc w:val="both"/>
        <w:rPr>
          <w:b/>
        </w:rPr>
      </w:pPr>
      <w:r>
        <w:rPr>
          <w:b/>
        </w:rPr>
        <w:t xml:space="preserve">Deber de humanización de la Jurisdicción Agraria. </w:t>
      </w:r>
      <w:r>
        <w:t>La Jurisdicción Agraria y Rural debe brindar accesibilidad, confianza, y diálogo en sus actuaciones, utilizando mecanismos ágiles y eficaces de conciliación y resolución de conflictos</w:t>
      </w:r>
    </w:p>
    <w:p w14:paraId="31FE893D" w14:textId="77777777" w:rsidR="004D1A41" w:rsidRDefault="004D1A41">
      <w:pPr>
        <w:widowControl w:val="0"/>
        <w:spacing w:line="240" w:lineRule="auto"/>
        <w:ind w:left="720"/>
        <w:jc w:val="both"/>
      </w:pPr>
    </w:p>
    <w:p w14:paraId="31FE893E" w14:textId="77777777" w:rsidR="004D1A41" w:rsidRDefault="00643C4F">
      <w:pPr>
        <w:numPr>
          <w:ilvl w:val="0"/>
          <w:numId w:val="31"/>
        </w:numPr>
        <w:spacing w:line="240" w:lineRule="auto"/>
        <w:jc w:val="both"/>
        <w:rPr>
          <w:b/>
        </w:rPr>
      </w:pPr>
      <w:r>
        <w:rPr>
          <w:b/>
        </w:rPr>
        <w:t xml:space="preserve">Protección de la producción agrícola y asociatividad.  </w:t>
      </w:r>
      <w:r>
        <w:t>Son fines del estado la protección de la producción agrícola, pecuaria, pesquera, y forestal realizada a través de esquemas individuales y asociativos, con observancia al artículo 58 de la Constitución Política de Colombia, con el fin de promover la producción de alimentos, la soberanía alimentaria y el desarrollo de las actividades agrícolas, pecuarias, pesqueras, forestales y agroindustriales. Dicha protección deberá promover la innovación, el desarrollo tecnológico y el aumento de la productividad, sin perjuicio del respeto a las formas tradicionales de agricultura, vidas campesinas y de conservación ambiental, de conformidad con la normatividad ambiental vigente.</w:t>
      </w:r>
    </w:p>
    <w:p w14:paraId="31FE893F" w14:textId="77777777" w:rsidR="004D1A41" w:rsidRDefault="004D1A41">
      <w:pPr>
        <w:widowControl w:val="0"/>
        <w:spacing w:line="240" w:lineRule="auto"/>
        <w:ind w:left="720"/>
        <w:jc w:val="both"/>
      </w:pPr>
    </w:p>
    <w:p w14:paraId="31FE8940" w14:textId="77777777" w:rsidR="004D1A41" w:rsidRDefault="00643C4F">
      <w:pPr>
        <w:numPr>
          <w:ilvl w:val="0"/>
          <w:numId w:val="31"/>
        </w:numPr>
        <w:spacing w:line="240" w:lineRule="auto"/>
        <w:jc w:val="both"/>
        <w:rPr>
          <w:b/>
        </w:rPr>
      </w:pPr>
      <w:r>
        <w:rPr>
          <w:b/>
        </w:rPr>
        <w:t xml:space="preserve">Prohibición de fraccionamiento antieconómico de la propiedad. </w:t>
      </w:r>
      <w:r>
        <w:t xml:space="preserve">La justicia agraria protegerá la unidad agrícola familiar como unidad productiva de las tierras rurales, en procura de evitar su fraccionamiento </w:t>
      </w:r>
      <w:proofErr w:type="gramStart"/>
      <w:r>
        <w:t>antieconómico  y</w:t>
      </w:r>
      <w:proofErr w:type="gramEnd"/>
      <w:r>
        <w:t xml:space="preserve"> garantizando la prevalencia del uso racional de los suelos rurales. El Estado buscará los incentivos para el cumplimiento de estos fines. </w:t>
      </w:r>
    </w:p>
    <w:p w14:paraId="31FE8941" w14:textId="77777777" w:rsidR="004D1A41" w:rsidRDefault="004D1A41">
      <w:pPr>
        <w:widowControl w:val="0"/>
        <w:spacing w:line="240" w:lineRule="auto"/>
        <w:ind w:left="720"/>
        <w:jc w:val="both"/>
      </w:pPr>
    </w:p>
    <w:p w14:paraId="31FE8942" w14:textId="77777777" w:rsidR="004D1A41" w:rsidRDefault="00643C4F">
      <w:pPr>
        <w:numPr>
          <w:ilvl w:val="0"/>
          <w:numId w:val="31"/>
        </w:numPr>
        <w:spacing w:line="240" w:lineRule="auto"/>
        <w:jc w:val="both"/>
        <w:rPr>
          <w:b/>
        </w:rPr>
      </w:pPr>
      <w:r>
        <w:rPr>
          <w:b/>
        </w:rPr>
        <w:t xml:space="preserve">Posesión agraria. </w:t>
      </w:r>
      <w:r>
        <w:t>La justicia agraria protegerá la posesión pública y pacífica de la tierra de los productores agrarios que la ocupan con fines productivos. Lo anterior atendiendo la función social y ecológica de la propiedad, los ciclos biológicos agrarios y las prestaciones mutuas contempladas en la legislación civil vigente.</w:t>
      </w:r>
    </w:p>
    <w:p w14:paraId="31FE8943" w14:textId="77777777" w:rsidR="004D1A41" w:rsidRDefault="004D1A41">
      <w:pPr>
        <w:widowControl w:val="0"/>
        <w:spacing w:line="240" w:lineRule="auto"/>
        <w:ind w:left="720"/>
        <w:jc w:val="both"/>
      </w:pPr>
    </w:p>
    <w:p w14:paraId="31FE8944" w14:textId="77777777" w:rsidR="004D1A41" w:rsidRDefault="00643C4F">
      <w:pPr>
        <w:numPr>
          <w:ilvl w:val="0"/>
          <w:numId w:val="31"/>
        </w:numPr>
        <w:spacing w:line="240" w:lineRule="auto"/>
        <w:jc w:val="both"/>
        <w:rPr>
          <w:b/>
        </w:rPr>
      </w:pPr>
      <w:r>
        <w:rPr>
          <w:b/>
        </w:rPr>
        <w:t xml:space="preserve">Interés Público en los procesos agrarios. </w:t>
      </w:r>
      <w:r>
        <w:t>Los procesos judiciales agrarios son de interés público por cuanto satisfacen necesidades colectivas sobre la regulación por el uso del suelo y la tenencia de la tierra y contribuyen a la consolidación de la paz.</w:t>
      </w:r>
    </w:p>
    <w:p w14:paraId="31FE8945" w14:textId="77777777" w:rsidR="004D1A41" w:rsidRDefault="004D1A41">
      <w:pPr>
        <w:widowControl w:val="0"/>
        <w:spacing w:line="240" w:lineRule="auto"/>
        <w:ind w:left="720"/>
        <w:jc w:val="both"/>
        <w:rPr>
          <w:b/>
          <w:u w:val="single"/>
        </w:rPr>
      </w:pPr>
    </w:p>
    <w:p w14:paraId="31FE8946" w14:textId="77777777" w:rsidR="004D1A41" w:rsidRDefault="00643C4F">
      <w:pPr>
        <w:numPr>
          <w:ilvl w:val="0"/>
          <w:numId w:val="31"/>
        </w:numPr>
        <w:spacing w:line="240" w:lineRule="auto"/>
        <w:jc w:val="both"/>
        <w:rPr>
          <w:b/>
        </w:rPr>
      </w:pPr>
      <w:r>
        <w:rPr>
          <w:b/>
        </w:rPr>
        <w:t xml:space="preserve">Primacía de la justicia material sobre la justicia formal. </w:t>
      </w:r>
      <w:r>
        <w:t>Las autoridades judiciales deberán garantizar la primacía del derecho sustancial sobre las formas como una herramienta para el acceso efectivo a la justicia agraria, de conformidad con el artículo 228 de la Constitución Política.</w:t>
      </w:r>
    </w:p>
    <w:p w14:paraId="31FE8947" w14:textId="77777777" w:rsidR="004D1A41" w:rsidRDefault="004D1A41">
      <w:pPr>
        <w:widowControl w:val="0"/>
        <w:spacing w:line="240" w:lineRule="auto"/>
        <w:ind w:left="720"/>
        <w:jc w:val="both"/>
      </w:pPr>
    </w:p>
    <w:p w14:paraId="31FE8948" w14:textId="77777777" w:rsidR="004D1A41" w:rsidRDefault="00643C4F">
      <w:pPr>
        <w:numPr>
          <w:ilvl w:val="0"/>
          <w:numId w:val="31"/>
        </w:numPr>
        <w:spacing w:line="240" w:lineRule="auto"/>
        <w:jc w:val="both"/>
        <w:rPr>
          <w:b/>
        </w:rPr>
      </w:pPr>
      <w:r>
        <w:rPr>
          <w:b/>
        </w:rPr>
        <w:t xml:space="preserve">Justicia de género. </w:t>
      </w:r>
      <w:r>
        <w:t>Los jueces y magistrados agrarios y rurales deberán garantizar la protección, prioritaria y el reconocimiento de los derechos de las mujeres rurales sobre la tierra. Para ello, deberán identificar las múltiples formas de discriminación en razón del género. En consecuencia, la valoración probatoria y las decisiones judiciales no podrán perpetuar estereotipos basados en el género, ni fundarse en ellos.</w:t>
      </w:r>
    </w:p>
    <w:p w14:paraId="31FE8949" w14:textId="77777777" w:rsidR="004D1A41" w:rsidRDefault="004D1A41">
      <w:pPr>
        <w:widowControl w:val="0"/>
        <w:spacing w:line="240" w:lineRule="auto"/>
        <w:ind w:left="720"/>
        <w:jc w:val="both"/>
      </w:pPr>
    </w:p>
    <w:p w14:paraId="31FE894A" w14:textId="77777777" w:rsidR="004D1A41" w:rsidRDefault="00643C4F">
      <w:pPr>
        <w:numPr>
          <w:ilvl w:val="0"/>
          <w:numId w:val="31"/>
        </w:numPr>
        <w:spacing w:line="240" w:lineRule="auto"/>
        <w:jc w:val="both"/>
        <w:rPr>
          <w:b/>
        </w:rPr>
      </w:pPr>
      <w:r>
        <w:rPr>
          <w:b/>
        </w:rPr>
        <w:t xml:space="preserve">Sujetos de especial protección constitucional. </w:t>
      </w:r>
      <w:r>
        <w:t>Para conseguir la realización de la justicia agraria y rural, las autoridades judiciales adoptarán todas las medidas procesales pertinentes para garantizar la igualdad material y el acceso a la justicia de los sujetos de especial protección constitucional. En los casos en que existan conflictos entre sujetos de especial protección constitucional se deben realizar los máximos esfuerzos para garantizar los derechos de todas las partes e intervinientes.</w:t>
      </w:r>
    </w:p>
    <w:p w14:paraId="31FE894B" w14:textId="77777777" w:rsidR="004D1A41" w:rsidRDefault="004D1A41">
      <w:pPr>
        <w:widowControl w:val="0"/>
        <w:spacing w:line="240" w:lineRule="auto"/>
        <w:ind w:left="720"/>
        <w:jc w:val="both"/>
        <w:rPr>
          <w:b/>
        </w:rPr>
      </w:pPr>
    </w:p>
    <w:p w14:paraId="31FE894C" w14:textId="77777777" w:rsidR="004D1A41" w:rsidRDefault="004D1A41">
      <w:pPr>
        <w:widowControl w:val="0"/>
        <w:spacing w:line="240" w:lineRule="auto"/>
        <w:ind w:left="720"/>
        <w:jc w:val="both"/>
      </w:pPr>
    </w:p>
    <w:p w14:paraId="31FE894D" w14:textId="77777777" w:rsidR="004D1A41" w:rsidRDefault="00643C4F">
      <w:pPr>
        <w:numPr>
          <w:ilvl w:val="0"/>
          <w:numId w:val="31"/>
        </w:numPr>
        <w:spacing w:line="240" w:lineRule="auto"/>
        <w:jc w:val="both"/>
        <w:rPr>
          <w:b/>
        </w:rPr>
      </w:pPr>
      <w:r>
        <w:rPr>
          <w:b/>
        </w:rPr>
        <w:t xml:space="preserve">Decisión integradora.  </w:t>
      </w:r>
      <w:r>
        <w:t xml:space="preserve">Las decisiones que se adopten en el marco de la jurisdicción agraria y rural deberán propender por la obtención de una decisión jurídica y material con criterios de integralidad, seguridad jurídica y unificación para el cierre y estabilidad de los fallos, para lo cual se deberán acumular y decidir todas las controversias </w:t>
      </w:r>
      <w:r>
        <w:lastRenderedPageBreak/>
        <w:t>relacionadas con el objeto de la litis que sean de conocimiento de esta jurisdicción. Los jueces y magistrados, en aras de promover el saneamiento de la propiedad y solucionar los conflictos sobre los negocios jurídicos agrarios entre las partes,  podrán tomar todas las determinaciones judiciales dispuestas en esta ley para resolver integralmente los asuntos de su competencia, incluyendo la competencia para adoptar decisiones cautelares y definitivas respecto de  actos administrativos siempre que se relacionen con los hechos sustentados y probados que originaron la controversia, salvo decisiones administrativas para la protección del medio ambiente y aquellas controversias relacionadas con la restitución de tierras de la Ley 1448 de 2011.</w:t>
      </w:r>
    </w:p>
    <w:p w14:paraId="31FE894E" w14:textId="77777777" w:rsidR="004D1A41" w:rsidRDefault="004D1A41">
      <w:pPr>
        <w:widowControl w:val="0"/>
        <w:spacing w:line="240" w:lineRule="auto"/>
        <w:ind w:left="720"/>
        <w:jc w:val="both"/>
      </w:pPr>
    </w:p>
    <w:p w14:paraId="31FE894F" w14:textId="77777777" w:rsidR="004D1A41" w:rsidRDefault="00643C4F">
      <w:pPr>
        <w:numPr>
          <w:ilvl w:val="0"/>
          <w:numId w:val="31"/>
        </w:numPr>
        <w:spacing w:line="240" w:lineRule="auto"/>
        <w:jc w:val="both"/>
        <w:rPr>
          <w:b/>
        </w:rPr>
      </w:pPr>
      <w:r>
        <w:rPr>
          <w:b/>
        </w:rPr>
        <w:t xml:space="preserve">Oficiosidad. </w:t>
      </w:r>
      <w:r>
        <w:t>Las autoridades judiciales impulsarán oficiosamente el proceso judicial agrario y rural, incluyendo el decreto y práctica de las pruebas que consideren pertinentes, sin perjuicio de las cargas procesales que por ley les correspondan a las partes intervinientes.</w:t>
      </w:r>
    </w:p>
    <w:p w14:paraId="31FE8950" w14:textId="77777777" w:rsidR="004D1A41" w:rsidRDefault="004D1A41">
      <w:pPr>
        <w:widowControl w:val="0"/>
        <w:spacing w:line="240" w:lineRule="auto"/>
        <w:ind w:left="720"/>
        <w:jc w:val="both"/>
      </w:pPr>
    </w:p>
    <w:p w14:paraId="31FE8951" w14:textId="77777777" w:rsidR="004D1A41" w:rsidRDefault="00643C4F">
      <w:pPr>
        <w:numPr>
          <w:ilvl w:val="0"/>
          <w:numId w:val="31"/>
        </w:numPr>
        <w:spacing w:line="240" w:lineRule="auto"/>
        <w:jc w:val="both"/>
        <w:rPr>
          <w:b/>
        </w:rPr>
      </w:pPr>
      <w:r>
        <w:rPr>
          <w:b/>
        </w:rPr>
        <w:t>Inmediación e itinerancia.</w:t>
      </w:r>
      <w:r>
        <w:t xml:space="preserve"> Las autoridades y los operadores judiciales procurarán practicar personalmente todas las pruebas y las demás actuaciones judiciales que le correspondan, para lo cual deberán desplazarse a los predios sobre los cuales tramitan asuntos de su competencia.</w:t>
      </w:r>
    </w:p>
    <w:p w14:paraId="31FE8952" w14:textId="77777777" w:rsidR="004D1A41" w:rsidRDefault="004D1A41">
      <w:pPr>
        <w:widowControl w:val="0"/>
        <w:spacing w:line="240" w:lineRule="auto"/>
        <w:ind w:left="720"/>
        <w:jc w:val="both"/>
      </w:pPr>
    </w:p>
    <w:p w14:paraId="31FE8953" w14:textId="77777777" w:rsidR="004D1A41" w:rsidRDefault="00643C4F">
      <w:pPr>
        <w:numPr>
          <w:ilvl w:val="0"/>
          <w:numId w:val="31"/>
        </w:numPr>
        <w:spacing w:line="240" w:lineRule="auto"/>
        <w:jc w:val="both"/>
        <w:rPr>
          <w:b/>
        </w:rPr>
      </w:pPr>
      <w:r>
        <w:rPr>
          <w:b/>
        </w:rPr>
        <w:t xml:space="preserve">Oralidad. </w:t>
      </w:r>
      <w:r>
        <w:t>Todas las actuaciones realizadas en el marco de los procesos agrarios y rurales son orales en su realización, salvo las excepciones establecidas en la presente ley. En consecuencia, las autoridades judiciales darán preponderancia al uso de la palabra hablada, sin perjuicio de su obligación de documentación fidedigna y garantías del debido proceso.</w:t>
      </w:r>
    </w:p>
    <w:p w14:paraId="31FE8954" w14:textId="77777777" w:rsidR="004D1A41" w:rsidRDefault="004D1A41">
      <w:pPr>
        <w:widowControl w:val="0"/>
        <w:spacing w:line="240" w:lineRule="auto"/>
        <w:ind w:left="720"/>
        <w:jc w:val="both"/>
      </w:pPr>
    </w:p>
    <w:p w14:paraId="31FE8955" w14:textId="77777777" w:rsidR="004D1A41" w:rsidRDefault="00643C4F">
      <w:pPr>
        <w:numPr>
          <w:ilvl w:val="0"/>
          <w:numId w:val="31"/>
        </w:numPr>
        <w:spacing w:line="240" w:lineRule="auto"/>
        <w:jc w:val="both"/>
        <w:rPr>
          <w:b/>
        </w:rPr>
      </w:pPr>
      <w:r>
        <w:rPr>
          <w:b/>
        </w:rPr>
        <w:t>Prevalencia de lo Agrario.</w:t>
      </w:r>
      <w:r>
        <w:t xml:space="preserve"> Si en el asunto de conocimiento judicial están involucrados bienes agrarios y de otra clase, prevalecerán los primeros para efectos de la calificación de la naturaleza del proceso y de determinación de la competencia y jurisdicción, siempre que el negocio jurídico sea de naturaleza agraria en los términos del artículo 7 de la presente ley.</w:t>
      </w:r>
    </w:p>
    <w:p w14:paraId="31FE8956" w14:textId="77777777" w:rsidR="004D1A41" w:rsidRDefault="004D1A41">
      <w:pPr>
        <w:spacing w:line="240" w:lineRule="auto"/>
        <w:ind w:left="720"/>
        <w:jc w:val="both"/>
      </w:pPr>
    </w:p>
    <w:p w14:paraId="31FE8957" w14:textId="77777777" w:rsidR="004D1A41" w:rsidRDefault="00643C4F">
      <w:pPr>
        <w:numPr>
          <w:ilvl w:val="0"/>
          <w:numId w:val="31"/>
        </w:numPr>
        <w:spacing w:line="240" w:lineRule="auto"/>
        <w:jc w:val="both"/>
        <w:rPr>
          <w:b/>
        </w:rPr>
      </w:pPr>
      <w:r>
        <w:rPr>
          <w:b/>
        </w:rPr>
        <w:t>Integración de los instrumentos de planificación territorial</w:t>
      </w:r>
      <w:r>
        <w:t xml:space="preserve">. Las decisiones judiciales agrarias y rurales deberán estar en concordancia, cuando sea el caso, con los planes de ordenamiento territorial (POT), planes básicos de ordenamiento territorial (PBOT), </w:t>
      </w:r>
      <w:proofErr w:type="gramStart"/>
      <w:r>
        <w:t>esquemas  de</w:t>
      </w:r>
      <w:proofErr w:type="gramEnd"/>
      <w:r>
        <w:t xml:space="preserve"> ordenamiento territorial (EOT) y demás instrumentos de planificación.</w:t>
      </w:r>
    </w:p>
    <w:p w14:paraId="31FE8958" w14:textId="77777777" w:rsidR="004D1A41" w:rsidRDefault="004D1A41">
      <w:pPr>
        <w:spacing w:line="240" w:lineRule="auto"/>
        <w:ind w:left="720"/>
        <w:jc w:val="both"/>
      </w:pPr>
    </w:p>
    <w:p w14:paraId="31FE8959" w14:textId="77777777" w:rsidR="004D1A41" w:rsidRDefault="00643C4F">
      <w:pPr>
        <w:numPr>
          <w:ilvl w:val="0"/>
          <w:numId w:val="31"/>
        </w:numPr>
        <w:spacing w:line="240" w:lineRule="auto"/>
        <w:jc w:val="both"/>
        <w:rPr>
          <w:b/>
        </w:rPr>
      </w:pPr>
      <w:r>
        <w:rPr>
          <w:b/>
        </w:rPr>
        <w:t>Sostenibilidad social y ambiental.</w:t>
      </w:r>
      <w:r>
        <w:t xml:space="preserve"> La jurisdicción agraria y rural en su función de resolver los conflictos de naturaleza agraria y rural, deberá asegurar que las decisiones judiciales promuevan el respeto y la observancia de las normas nacionales e internacionales que protegen el medio ambiente. Los conflictos se resolverán garantizando la conservación y restauración ambiental de las áreas protegidas ambientales, los ecosistemas estratégicos y los recursos naturales, priorizando el interés general sobre los particulares y respetando las áreas de especial protección ecológica.</w:t>
      </w:r>
    </w:p>
    <w:p w14:paraId="31FE895A" w14:textId="77777777" w:rsidR="004D1A41" w:rsidRDefault="004D1A41">
      <w:pPr>
        <w:widowControl w:val="0"/>
        <w:spacing w:line="240" w:lineRule="auto"/>
        <w:ind w:left="720"/>
        <w:jc w:val="both"/>
      </w:pPr>
    </w:p>
    <w:p w14:paraId="31FE895B" w14:textId="77777777" w:rsidR="004D1A41" w:rsidRDefault="00643C4F">
      <w:pPr>
        <w:widowControl w:val="0"/>
        <w:spacing w:line="240" w:lineRule="auto"/>
        <w:jc w:val="both"/>
      </w:pPr>
      <w:r>
        <w:rPr>
          <w:b/>
        </w:rPr>
        <w:t xml:space="preserve">Artículo 6. Enfoques. </w:t>
      </w:r>
      <w:r>
        <w:t>La interpretación y aplicación de esta ley se hará de conformidad con los siguientes enfoques de obligatorio acatamiento:</w:t>
      </w:r>
    </w:p>
    <w:p w14:paraId="31FE895C" w14:textId="77777777" w:rsidR="004D1A41" w:rsidRDefault="00643C4F">
      <w:pPr>
        <w:widowControl w:val="0"/>
        <w:spacing w:line="240" w:lineRule="auto"/>
        <w:ind w:left="720"/>
        <w:jc w:val="both"/>
      </w:pPr>
      <w:r>
        <w:t xml:space="preserve"> </w:t>
      </w:r>
    </w:p>
    <w:p w14:paraId="31FE895D" w14:textId="77777777" w:rsidR="004D1A41" w:rsidRDefault="00643C4F">
      <w:pPr>
        <w:numPr>
          <w:ilvl w:val="0"/>
          <w:numId w:val="17"/>
        </w:numPr>
        <w:spacing w:line="240" w:lineRule="auto"/>
        <w:jc w:val="both"/>
      </w:pPr>
      <w:r>
        <w:rPr>
          <w:b/>
        </w:rPr>
        <w:t xml:space="preserve">Enfoque diferencial de mujer y género en lo agrario. </w:t>
      </w:r>
      <w:r>
        <w:t xml:space="preserve">La administración de justicia aplicará en los procedimientos y decisiones judiciales criterios diferenciales que atiendan a las particularidades y grado de vulnerabilidad de las mujeres y grupos poblacionales con identidad de género diversa. Para ello, se reconocerán las necesidades específicas y condiciones diferenciales de acuerdo con su ciclo vital, </w:t>
      </w:r>
      <w:r>
        <w:lastRenderedPageBreak/>
        <w:t>afectaciones y necesidades, especialmente con relación a la propiedad de la tierra, la producción, la transformación y enajenación de los productos agrícolas.</w:t>
      </w:r>
    </w:p>
    <w:p w14:paraId="31FE895E" w14:textId="77777777" w:rsidR="004D1A41" w:rsidRDefault="004D1A41">
      <w:pPr>
        <w:widowControl w:val="0"/>
        <w:spacing w:line="240" w:lineRule="auto"/>
        <w:ind w:left="720"/>
        <w:jc w:val="both"/>
      </w:pPr>
    </w:p>
    <w:p w14:paraId="31FE895F" w14:textId="77777777" w:rsidR="004D1A41" w:rsidRDefault="00643C4F">
      <w:pPr>
        <w:numPr>
          <w:ilvl w:val="0"/>
          <w:numId w:val="17"/>
        </w:numPr>
        <w:spacing w:line="240" w:lineRule="auto"/>
        <w:jc w:val="both"/>
      </w:pPr>
      <w:r>
        <w:rPr>
          <w:b/>
        </w:rPr>
        <w:t xml:space="preserve">Enfoque diferencial intergeneracional de niñez, juventud y adultos mayores en lo agrario. </w:t>
      </w:r>
      <w:r>
        <w:t>La administración de justicia aplicará criterios diferenciales que tengan en cuenta el progresivo retiro de la juventud de las actividades agrarias por la falta de incentivos relacionados con las necesidades de incorporación de nuevas tecnologías y conocimientos en las labores del campo, así como la paulatina concentración de las actividades agrarias en la población adulta mayor, con la consiguiente falta de relevo generacional que disminuye la progresiva producción nacional de alimentos.</w:t>
      </w:r>
    </w:p>
    <w:p w14:paraId="31FE8960" w14:textId="77777777" w:rsidR="004D1A41" w:rsidRDefault="004D1A41">
      <w:pPr>
        <w:widowControl w:val="0"/>
        <w:spacing w:line="240" w:lineRule="auto"/>
        <w:ind w:left="720"/>
        <w:jc w:val="both"/>
      </w:pPr>
    </w:p>
    <w:p w14:paraId="31FE8961" w14:textId="77777777" w:rsidR="004D1A41" w:rsidRDefault="00643C4F">
      <w:pPr>
        <w:numPr>
          <w:ilvl w:val="0"/>
          <w:numId w:val="17"/>
        </w:numPr>
        <w:spacing w:line="240" w:lineRule="auto"/>
        <w:jc w:val="both"/>
      </w:pPr>
      <w:r>
        <w:rPr>
          <w:b/>
        </w:rPr>
        <w:t xml:space="preserve">Enfoque territorial. </w:t>
      </w:r>
      <w:r>
        <w:t>La administración de justicia agraria y rural reconoce las necesidades, características y particularidades económicas, productivas, culturales y sociales de los territorios y las comunidades rurales y campesinas, promoviendo la implementación de la legislación agraria de conformidad con la particularidad de cada territorio.</w:t>
      </w:r>
    </w:p>
    <w:p w14:paraId="31FE8962" w14:textId="77777777" w:rsidR="004D1A41" w:rsidRDefault="004D1A41">
      <w:pPr>
        <w:widowControl w:val="0"/>
        <w:spacing w:line="240" w:lineRule="auto"/>
        <w:ind w:left="720"/>
        <w:jc w:val="both"/>
      </w:pPr>
    </w:p>
    <w:p w14:paraId="31FE8963" w14:textId="77777777" w:rsidR="004D1A41" w:rsidRDefault="00643C4F">
      <w:pPr>
        <w:numPr>
          <w:ilvl w:val="0"/>
          <w:numId w:val="17"/>
        </w:numPr>
        <w:spacing w:line="240" w:lineRule="auto"/>
        <w:jc w:val="both"/>
        <w:rPr>
          <w:b/>
        </w:rPr>
      </w:pPr>
      <w:r>
        <w:rPr>
          <w:b/>
        </w:rPr>
        <w:t xml:space="preserve">Enfoque ambiental. </w:t>
      </w:r>
      <w:r>
        <w:t>La administración de justicia reconoce las particularidades ecológicas y ambientales de los territorios que habitan las comunidades rurales, promoviendo la implementación de la legislación agraria de conformidad con las particularidades de cada territorio y bajo el estricto respeto de la función ecológica de la propiedad. Se garantizará la preservación, conservación y protección ambiental de estos espacios, destacando su valor ecológico y la protección de los recursos naturales y los servicios ecosistémicos asociados.</w:t>
      </w:r>
    </w:p>
    <w:p w14:paraId="31FE8964" w14:textId="77777777" w:rsidR="004D1A41" w:rsidRDefault="004D1A41">
      <w:pPr>
        <w:widowControl w:val="0"/>
        <w:spacing w:line="240" w:lineRule="auto"/>
        <w:ind w:left="720"/>
        <w:jc w:val="both"/>
      </w:pPr>
    </w:p>
    <w:p w14:paraId="31FE8965" w14:textId="77777777" w:rsidR="004D1A41" w:rsidRDefault="00643C4F">
      <w:pPr>
        <w:numPr>
          <w:ilvl w:val="0"/>
          <w:numId w:val="17"/>
        </w:numPr>
        <w:spacing w:line="240" w:lineRule="auto"/>
        <w:jc w:val="both"/>
      </w:pPr>
      <w:r>
        <w:rPr>
          <w:b/>
        </w:rPr>
        <w:t xml:space="preserve">Enfoque interétnico e intercultural. </w:t>
      </w:r>
      <w:r>
        <w:t>La administración de justicia reconoce y respeta la diversidad étnica y cultural de las poblaciones campesinas, comunidades negras, afrocolombianas, raizales y palenqueras, los pueblos indígenas y comunidad Rom, rurales y sus organizaciones; las identidades diferenciadas, individuales y colectivas; la variedad en los modos de vida campesina; y las cosmovisiones, usos, costumbres y tradiciones de las comunidades y grupos étnicos. En consecuencia, las actuaciones judiciales y administrativas que se den en el marco del trámite y solución de litigios agrarios y rurales propenderán por la adopción de acciones que den cuenta de la dimensión intercultural e interétnica de los sujetos y colectividades involucradas en los conflictos.</w:t>
      </w:r>
    </w:p>
    <w:p w14:paraId="31FE8966" w14:textId="77777777" w:rsidR="004D1A41" w:rsidRDefault="004D1A41">
      <w:pPr>
        <w:widowControl w:val="0"/>
        <w:spacing w:line="240" w:lineRule="auto"/>
        <w:ind w:left="720"/>
        <w:jc w:val="both"/>
      </w:pPr>
    </w:p>
    <w:p w14:paraId="31FE8967" w14:textId="77777777" w:rsidR="004D1A41" w:rsidRDefault="00643C4F">
      <w:pPr>
        <w:numPr>
          <w:ilvl w:val="0"/>
          <w:numId w:val="17"/>
        </w:numPr>
        <w:spacing w:line="240" w:lineRule="auto"/>
        <w:jc w:val="both"/>
      </w:pPr>
      <w:r>
        <w:rPr>
          <w:b/>
        </w:rPr>
        <w:t xml:space="preserve">Enfoque de Acción Sin Daño.  </w:t>
      </w:r>
      <w:r>
        <w:t>La administración de justicia buscará soluciones a los conflictos agrarios y rurales que sean respetuosas y dignificantes. En las actuaciones judiciales y administrativas que se den en el marco del trámite y solución de conflictos agrarios y rurales, los funcionarios judiciales en caso de evidenciar posibles conflictos emergentes, relacionados con las decisiones que allí se profieran, darán traslado a la Defensoría del Pueblo para que ésta oriente y/o asesore a los involucrados en la búsqueda de soluciones, y, de ser el caso, comunique de la situación a las demás autoridades públicas que, en el marco de sus competencias, atiendan la controversia.</w:t>
      </w:r>
    </w:p>
    <w:p w14:paraId="31FE8968" w14:textId="77777777" w:rsidR="004D1A41" w:rsidRDefault="004D1A41">
      <w:pPr>
        <w:spacing w:line="240" w:lineRule="auto"/>
        <w:ind w:left="720"/>
        <w:jc w:val="both"/>
      </w:pPr>
    </w:p>
    <w:p w14:paraId="31FE8969" w14:textId="77777777" w:rsidR="004D1A41" w:rsidRDefault="00643C4F">
      <w:pPr>
        <w:numPr>
          <w:ilvl w:val="0"/>
          <w:numId w:val="17"/>
        </w:numPr>
        <w:spacing w:line="240" w:lineRule="auto"/>
        <w:jc w:val="both"/>
      </w:pPr>
      <w:r>
        <w:rPr>
          <w:b/>
        </w:rPr>
        <w:t xml:space="preserve">Enfoque diferencial como víctima del conflicto armado. </w:t>
      </w:r>
      <w:r>
        <w:t>La administración de justicia aplicará en los procedimientos y decisiones judiciales criterios diferenciales que atiendan a las particularidades y grado de vulnerabilidad de las víctimas del conflicto armado.</w:t>
      </w:r>
    </w:p>
    <w:p w14:paraId="31FE896A" w14:textId="77777777" w:rsidR="004D1A41" w:rsidRDefault="004D1A41">
      <w:pPr>
        <w:widowControl w:val="0"/>
        <w:spacing w:line="240" w:lineRule="auto"/>
        <w:ind w:left="8" w:right="5" w:hanging="3"/>
        <w:jc w:val="both"/>
        <w:rPr>
          <w:b/>
        </w:rPr>
      </w:pPr>
    </w:p>
    <w:p w14:paraId="31FE896B" w14:textId="77777777" w:rsidR="004D1A41" w:rsidRDefault="004D1A41">
      <w:pPr>
        <w:widowControl w:val="0"/>
        <w:spacing w:line="240" w:lineRule="auto"/>
        <w:ind w:left="8" w:right="5" w:hanging="3"/>
        <w:jc w:val="both"/>
        <w:rPr>
          <w:b/>
        </w:rPr>
      </w:pPr>
    </w:p>
    <w:p w14:paraId="31FE896C" w14:textId="77777777" w:rsidR="004D1A41" w:rsidRDefault="00643C4F">
      <w:pPr>
        <w:widowControl w:val="0"/>
        <w:spacing w:line="240" w:lineRule="auto"/>
        <w:jc w:val="center"/>
        <w:rPr>
          <w:b/>
        </w:rPr>
      </w:pPr>
      <w:r>
        <w:rPr>
          <w:b/>
        </w:rPr>
        <w:t xml:space="preserve">TÍTULO II </w:t>
      </w:r>
    </w:p>
    <w:p w14:paraId="31FE896D" w14:textId="77777777" w:rsidR="004D1A41" w:rsidRDefault="00643C4F">
      <w:pPr>
        <w:widowControl w:val="0"/>
        <w:spacing w:line="240" w:lineRule="auto"/>
        <w:jc w:val="center"/>
        <w:rPr>
          <w:b/>
        </w:rPr>
      </w:pPr>
      <w:r>
        <w:rPr>
          <w:b/>
        </w:rPr>
        <w:t>JURISDICCIÓN Y COMPETENCIAS DE LOS JUECES Y TRIBUNALES AGRARIOS Y RURALES</w:t>
      </w:r>
    </w:p>
    <w:p w14:paraId="31FE896E" w14:textId="77777777" w:rsidR="004D1A41" w:rsidRDefault="004D1A41">
      <w:pPr>
        <w:spacing w:line="240" w:lineRule="auto"/>
        <w:jc w:val="both"/>
        <w:rPr>
          <w:b/>
        </w:rPr>
      </w:pPr>
    </w:p>
    <w:p w14:paraId="31FE896F" w14:textId="77777777" w:rsidR="004D1A41" w:rsidRDefault="00643C4F">
      <w:pPr>
        <w:spacing w:line="240" w:lineRule="auto"/>
        <w:jc w:val="both"/>
      </w:pPr>
      <w:r>
        <w:rPr>
          <w:b/>
        </w:rPr>
        <w:lastRenderedPageBreak/>
        <w:t>Artículo 7. Asuntos que conocen los Jueces y Tribunales Agrarios y Rurales.</w:t>
      </w:r>
      <w:r>
        <w:t xml:space="preserve"> Corresponde a los Jueces y Tribunales Agrarios y Rurales conocer y dirimir los litigios originados en relaciones de naturaleza agraria que derivan de la propiedad, posesión, ocupación y tenencia de predios agrarios; de las actividades de producción agropecuaria, forestal, pesquera y de las conexas de transformación y enajenación de productos agrarios en cuanto éstas no constituyan actos mercantiles ni emanen de un contrato de trabajo.</w:t>
      </w:r>
    </w:p>
    <w:p w14:paraId="31FE8970" w14:textId="77777777" w:rsidR="004D1A41" w:rsidRDefault="004D1A41">
      <w:pPr>
        <w:spacing w:line="240" w:lineRule="auto"/>
        <w:jc w:val="both"/>
      </w:pPr>
    </w:p>
    <w:p w14:paraId="31FE8971" w14:textId="77777777" w:rsidR="004D1A41" w:rsidRDefault="00643C4F">
      <w:pPr>
        <w:spacing w:line="240" w:lineRule="auto"/>
        <w:jc w:val="both"/>
      </w:pPr>
      <w:r>
        <w:t>Se excluyen del conocimiento de esta jurisdicción los asuntos de familia, salvo el dispuesto en el numeral 14 del artículo 12 de esta ley, asuntos relativos a los actos administrativos expedidos por autoridades ambientales, y todos los asuntos minero energéticos. Los jueces de familia deberán observar los principios del derecho agrario cuando conozcan asuntos que incluyan bienes agrarios.</w:t>
      </w:r>
    </w:p>
    <w:p w14:paraId="31FE8972" w14:textId="77777777" w:rsidR="004D1A41" w:rsidRDefault="004D1A41">
      <w:pPr>
        <w:spacing w:line="240" w:lineRule="auto"/>
        <w:jc w:val="both"/>
        <w:rPr>
          <w:strike/>
        </w:rPr>
      </w:pPr>
    </w:p>
    <w:p w14:paraId="31FE8973" w14:textId="77777777" w:rsidR="004D1A41" w:rsidRDefault="00643C4F">
      <w:pPr>
        <w:spacing w:line="240" w:lineRule="auto"/>
        <w:jc w:val="both"/>
      </w:pPr>
      <w:r>
        <w:rPr>
          <w:b/>
        </w:rPr>
        <w:t>Parágrafo 1°.</w:t>
      </w:r>
      <w:r>
        <w:t xml:space="preserve"> Para efectos de esta ley se entienden por actividades de producción agraria los actos y las relaciones jurídicas relativas al desarrollo de un ciclo natural que termina con la obtención de frutos vegetales o animales, incluyendo labores conexas de transformación y enajenación de esos productos en cuanto éstas no constituyan actos mercantiles ni un contrato de trabajo en consonancia con las exclusiones previstas en el inciso anterior.</w:t>
      </w:r>
    </w:p>
    <w:p w14:paraId="31FE8974" w14:textId="77777777" w:rsidR="004D1A41" w:rsidRDefault="004D1A41">
      <w:pPr>
        <w:spacing w:line="240" w:lineRule="auto"/>
        <w:jc w:val="both"/>
        <w:rPr>
          <w:b/>
        </w:rPr>
      </w:pPr>
    </w:p>
    <w:p w14:paraId="31FE8975" w14:textId="77777777" w:rsidR="004D1A41" w:rsidRDefault="00643C4F">
      <w:pPr>
        <w:spacing w:line="240" w:lineRule="auto"/>
        <w:jc w:val="both"/>
      </w:pPr>
      <w:r>
        <w:rPr>
          <w:b/>
        </w:rPr>
        <w:t>Parágrafo 2°.</w:t>
      </w:r>
      <w:r>
        <w:t xml:space="preserve"> Para efectos de esta ley, se entenderán como predios agrarios aquellos inmuebles ubicados en suelo rural de acuerdo con los Planes o esquemas de Ordenamiento Territorial vigentes al momento de presentar la demanda o aquellos que tengan vocación agraria o estén destinados para usos agrícolas, ganaderos, forestales, de explotación de recursos naturales y actividades conexas, sin desconocer las exclusiones previamente formuladas en materia ambiental, comercial, </w:t>
      </w:r>
      <w:proofErr w:type="spellStart"/>
      <w:r>
        <w:t>mineroenergética</w:t>
      </w:r>
      <w:proofErr w:type="spellEnd"/>
      <w:r>
        <w:t xml:space="preserve"> y laboral.</w:t>
      </w:r>
    </w:p>
    <w:p w14:paraId="31FE8976" w14:textId="77777777" w:rsidR="004D1A41" w:rsidRDefault="00643C4F">
      <w:pPr>
        <w:spacing w:line="240" w:lineRule="auto"/>
        <w:jc w:val="both"/>
      </w:pPr>
      <w:r>
        <w:t xml:space="preserve"> </w:t>
      </w:r>
    </w:p>
    <w:p w14:paraId="31FE8977" w14:textId="77777777" w:rsidR="004D1A41" w:rsidRDefault="00643C4F">
      <w:pPr>
        <w:spacing w:line="240" w:lineRule="auto"/>
        <w:jc w:val="both"/>
      </w:pPr>
      <w:r>
        <w:rPr>
          <w:b/>
        </w:rPr>
        <w:t xml:space="preserve">Parágrafo 3°. </w:t>
      </w:r>
      <w:r>
        <w:t xml:space="preserve"> Los contratos agrarios a los que se refiere esta ley son manifestaciones de voluntad entre dos o más partes en las cuales al menos una de ellas tenga obligaciones relacionadas con actos jurídicos sobre predios agrarios y las actividades descritas en el parágrafo 1, con excepción de las que tienen naturaleza mercantil y laboral. </w:t>
      </w:r>
    </w:p>
    <w:p w14:paraId="31FE8978" w14:textId="77777777" w:rsidR="004D1A41" w:rsidRDefault="004D1A41">
      <w:pPr>
        <w:spacing w:line="240" w:lineRule="auto"/>
        <w:jc w:val="both"/>
      </w:pPr>
    </w:p>
    <w:p w14:paraId="31FE8979" w14:textId="77777777" w:rsidR="004D1A41" w:rsidRDefault="00643C4F">
      <w:pPr>
        <w:spacing w:line="240" w:lineRule="auto"/>
        <w:jc w:val="both"/>
      </w:pPr>
      <w:r>
        <w:rPr>
          <w:b/>
        </w:rPr>
        <w:t xml:space="preserve">Parágrafo 4°. </w:t>
      </w:r>
      <w:r>
        <w:t>Los asuntos agrarios y rurales que estén siendo tramitados por los juzgados y tribunales especializados en restitución de tierras despojadas y abandonadas forzosamente continuarán su trámite conforme a lo dispuesto en la Ley 1448 de 2011 y sus normas reglamentarias</w:t>
      </w:r>
      <w:r>
        <w:rPr>
          <w:b/>
        </w:rPr>
        <w:t>.</w:t>
      </w:r>
    </w:p>
    <w:p w14:paraId="31FE897A" w14:textId="77777777" w:rsidR="004D1A41" w:rsidRDefault="004D1A41">
      <w:pPr>
        <w:widowControl w:val="0"/>
        <w:spacing w:line="240" w:lineRule="auto"/>
        <w:ind w:left="11" w:right="4" w:hanging="3"/>
        <w:jc w:val="both"/>
        <w:rPr>
          <w:b/>
        </w:rPr>
      </w:pPr>
    </w:p>
    <w:p w14:paraId="31FE897B" w14:textId="77777777" w:rsidR="004D1A41" w:rsidRDefault="00643C4F">
      <w:pPr>
        <w:widowControl w:val="0"/>
        <w:spacing w:line="240" w:lineRule="auto"/>
        <w:ind w:left="14" w:right="6" w:hanging="5"/>
        <w:jc w:val="both"/>
      </w:pPr>
      <w:r>
        <w:rPr>
          <w:b/>
        </w:rPr>
        <w:t xml:space="preserve">Artículo. 8 </w:t>
      </w:r>
      <w:proofErr w:type="gramStart"/>
      <w:r>
        <w:rPr>
          <w:b/>
        </w:rPr>
        <w:t>Competencias</w:t>
      </w:r>
      <w:proofErr w:type="gramEnd"/>
      <w:r>
        <w:rPr>
          <w:b/>
        </w:rPr>
        <w:t xml:space="preserve"> de la Sala de Casación Civil, Agraria y Rural de la Corte Suprema de Justicia. </w:t>
      </w:r>
      <w:r>
        <w:t>La Sala de Casación Civil Agraria y Rural de la Corte Suprema de Justicia conocerá de los siguientes asuntos:</w:t>
      </w:r>
    </w:p>
    <w:p w14:paraId="31FE897C" w14:textId="77777777" w:rsidR="004D1A41" w:rsidRDefault="004D1A41">
      <w:pPr>
        <w:widowControl w:val="0"/>
        <w:spacing w:line="240" w:lineRule="auto"/>
        <w:ind w:right="6"/>
        <w:jc w:val="both"/>
      </w:pPr>
    </w:p>
    <w:p w14:paraId="31FE897D" w14:textId="77777777" w:rsidR="004D1A41" w:rsidRDefault="00643C4F">
      <w:pPr>
        <w:widowControl w:val="0"/>
        <w:numPr>
          <w:ilvl w:val="0"/>
          <w:numId w:val="33"/>
        </w:numPr>
        <w:spacing w:line="240" w:lineRule="auto"/>
        <w:ind w:right="6"/>
        <w:jc w:val="both"/>
        <w:rPr>
          <w:b/>
        </w:rPr>
      </w:pPr>
      <w:r>
        <w:t>Del recurso extraordinario de casación.</w:t>
      </w:r>
    </w:p>
    <w:p w14:paraId="31FE897E" w14:textId="77777777" w:rsidR="004D1A41" w:rsidRDefault="00643C4F">
      <w:pPr>
        <w:widowControl w:val="0"/>
        <w:numPr>
          <w:ilvl w:val="0"/>
          <w:numId w:val="33"/>
        </w:numPr>
        <w:spacing w:line="240" w:lineRule="auto"/>
        <w:ind w:right="6"/>
        <w:jc w:val="both"/>
        <w:rPr>
          <w:b/>
        </w:rPr>
      </w:pPr>
      <w:r>
        <w:t>Del recurso extraordinario de revisión, salvo en los casos en que alguna de las partes de la controversia sea un organismo o entidad pública en sus distintos órdenes, sectores y niveles o un particular cuando cumpla funciones administrativas.</w:t>
      </w:r>
    </w:p>
    <w:p w14:paraId="31FE897F" w14:textId="77777777" w:rsidR="004D1A41" w:rsidRDefault="00643C4F">
      <w:pPr>
        <w:widowControl w:val="0"/>
        <w:numPr>
          <w:ilvl w:val="0"/>
          <w:numId w:val="33"/>
        </w:numPr>
        <w:spacing w:line="240" w:lineRule="auto"/>
        <w:ind w:right="6"/>
        <w:jc w:val="both"/>
        <w:rPr>
          <w:b/>
        </w:rPr>
      </w:pPr>
      <w:r>
        <w:t>De los conflictos de competencia entre Tribunales Agrarios y Rurales, y entre los jueces agrarios y rurales de diferentes distritos judiciales.</w:t>
      </w:r>
    </w:p>
    <w:p w14:paraId="31FE8980" w14:textId="77777777" w:rsidR="004D1A41" w:rsidRDefault="00643C4F">
      <w:pPr>
        <w:widowControl w:val="0"/>
        <w:numPr>
          <w:ilvl w:val="0"/>
          <w:numId w:val="33"/>
        </w:numPr>
        <w:spacing w:line="240" w:lineRule="auto"/>
        <w:ind w:right="6"/>
        <w:jc w:val="both"/>
        <w:rPr>
          <w:b/>
        </w:rPr>
      </w:pPr>
      <w:r>
        <w:t>De las peticiones de cambio de radicación de un proceso o actuación que implique su remisión a un distrito judicial distinto al que se presentó la demanda.</w:t>
      </w:r>
    </w:p>
    <w:p w14:paraId="31FE8981" w14:textId="77777777" w:rsidR="004D1A41" w:rsidRDefault="00643C4F">
      <w:pPr>
        <w:widowControl w:val="0"/>
        <w:numPr>
          <w:ilvl w:val="0"/>
          <w:numId w:val="33"/>
        </w:numPr>
        <w:spacing w:line="240" w:lineRule="auto"/>
        <w:ind w:right="6"/>
        <w:jc w:val="both"/>
        <w:rPr>
          <w:b/>
        </w:rPr>
      </w:pPr>
      <w:r>
        <w:t>Del recurso de queja cuando se niegue la casación.</w:t>
      </w:r>
    </w:p>
    <w:p w14:paraId="31FE8982" w14:textId="77777777" w:rsidR="004D1A41" w:rsidRDefault="00643C4F">
      <w:pPr>
        <w:widowControl w:val="0"/>
        <w:numPr>
          <w:ilvl w:val="0"/>
          <w:numId w:val="33"/>
        </w:numPr>
        <w:spacing w:line="240" w:lineRule="auto"/>
        <w:ind w:right="6"/>
        <w:jc w:val="both"/>
        <w:rPr>
          <w:b/>
        </w:rPr>
      </w:pPr>
      <w:r>
        <w:t>Los demás que les atribuya la Ley.</w:t>
      </w:r>
    </w:p>
    <w:p w14:paraId="31FE8983" w14:textId="77777777" w:rsidR="004D1A41" w:rsidRDefault="004D1A41">
      <w:pPr>
        <w:widowControl w:val="0"/>
        <w:spacing w:line="240" w:lineRule="auto"/>
        <w:ind w:left="720"/>
        <w:jc w:val="both"/>
      </w:pPr>
    </w:p>
    <w:p w14:paraId="31FE8984" w14:textId="77777777" w:rsidR="004D1A41" w:rsidRDefault="004D1A41">
      <w:pPr>
        <w:widowControl w:val="0"/>
        <w:spacing w:line="240" w:lineRule="auto"/>
        <w:ind w:left="372"/>
        <w:jc w:val="both"/>
      </w:pPr>
    </w:p>
    <w:p w14:paraId="31FE8985" w14:textId="77777777" w:rsidR="004D1A41" w:rsidRDefault="00643C4F">
      <w:pPr>
        <w:widowControl w:val="0"/>
        <w:spacing w:line="240" w:lineRule="auto"/>
        <w:ind w:left="8" w:right="6" w:hanging="1"/>
        <w:jc w:val="both"/>
      </w:pPr>
      <w:r>
        <w:rPr>
          <w:b/>
        </w:rPr>
        <w:t xml:space="preserve">Artículo. 9 Competencia de los Tribunales Agrarios y Rurales en </w:t>
      </w:r>
      <w:proofErr w:type="gramStart"/>
      <w:r>
        <w:rPr>
          <w:b/>
        </w:rPr>
        <w:t>primera  instancia</w:t>
      </w:r>
      <w:proofErr w:type="gramEnd"/>
      <w:r>
        <w:rPr>
          <w:b/>
        </w:rPr>
        <w:t xml:space="preserve">: </w:t>
      </w:r>
      <w:r>
        <w:t>Los Tribunales Agrarios y Rurales conocerán en primera instancia de los  siguientes asuntos:</w:t>
      </w:r>
    </w:p>
    <w:p w14:paraId="31FE8986" w14:textId="77777777" w:rsidR="004D1A41" w:rsidRDefault="004D1A41">
      <w:pPr>
        <w:widowControl w:val="0"/>
        <w:spacing w:line="240" w:lineRule="auto"/>
        <w:ind w:left="8" w:right="6" w:hanging="1"/>
        <w:jc w:val="both"/>
      </w:pPr>
    </w:p>
    <w:p w14:paraId="31FE8987" w14:textId="77777777" w:rsidR="004D1A41" w:rsidRDefault="00643C4F">
      <w:pPr>
        <w:widowControl w:val="0"/>
        <w:numPr>
          <w:ilvl w:val="0"/>
          <w:numId w:val="6"/>
        </w:numPr>
        <w:spacing w:line="240" w:lineRule="auto"/>
        <w:jc w:val="both"/>
        <w:rPr>
          <w:b/>
        </w:rPr>
      </w:pPr>
      <w:r>
        <w:lastRenderedPageBreak/>
        <w:t>De la nulidad contra las resoluciones de adjudicación de baldíos.</w:t>
      </w:r>
    </w:p>
    <w:p w14:paraId="31FE8988" w14:textId="77777777" w:rsidR="004D1A41" w:rsidRDefault="00643C4F">
      <w:pPr>
        <w:widowControl w:val="0"/>
        <w:numPr>
          <w:ilvl w:val="0"/>
          <w:numId w:val="6"/>
        </w:numPr>
        <w:spacing w:line="240" w:lineRule="auto"/>
        <w:jc w:val="both"/>
        <w:rPr>
          <w:b/>
        </w:rPr>
      </w:pPr>
      <w:r>
        <w:t>De la expropiación de que trata la Ley 160 de 1994 o las normas que la modifiquen.</w:t>
      </w:r>
    </w:p>
    <w:p w14:paraId="31FE8989" w14:textId="77777777" w:rsidR="004D1A41" w:rsidRDefault="00643C4F">
      <w:pPr>
        <w:widowControl w:val="0"/>
        <w:numPr>
          <w:ilvl w:val="0"/>
          <w:numId w:val="6"/>
        </w:numPr>
        <w:spacing w:line="240" w:lineRule="auto"/>
        <w:jc w:val="both"/>
        <w:rPr>
          <w:b/>
        </w:rPr>
      </w:pPr>
      <w:r>
        <w:t>De la nulidad y restablecimiento del derecho contra los actos administrativos expedidos por la Agencia Nacional de Tierras, o las entidades que hagan sus veces, que resuelvan de fondo los procedimientos agrarios de clarificación de la propiedad, deslinde y recuperación de baldíos.</w:t>
      </w:r>
    </w:p>
    <w:p w14:paraId="31FE898A" w14:textId="77777777" w:rsidR="004D1A41" w:rsidRDefault="00643C4F">
      <w:pPr>
        <w:widowControl w:val="0"/>
        <w:numPr>
          <w:ilvl w:val="0"/>
          <w:numId w:val="6"/>
        </w:numPr>
        <w:spacing w:line="240" w:lineRule="auto"/>
        <w:jc w:val="both"/>
        <w:rPr>
          <w:b/>
        </w:rPr>
      </w:pPr>
      <w:r>
        <w:t>De las controversias asociadas con el otorgamiento de derechos o con contratos de usufructo, uso o superficie expedidos o celebrados por la Agencia Nacional de Tierras.</w:t>
      </w:r>
    </w:p>
    <w:p w14:paraId="31FE898B" w14:textId="77777777" w:rsidR="004D1A41" w:rsidRDefault="00643C4F">
      <w:pPr>
        <w:widowControl w:val="0"/>
        <w:numPr>
          <w:ilvl w:val="0"/>
          <w:numId w:val="6"/>
        </w:numPr>
        <w:pBdr>
          <w:top w:val="nil"/>
          <w:left w:val="nil"/>
          <w:bottom w:val="nil"/>
          <w:right w:val="nil"/>
          <w:between w:val="nil"/>
        </w:pBdr>
        <w:spacing w:line="240" w:lineRule="auto"/>
        <w:jc w:val="both"/>
        <w:rPr>
          <w:b/>
        </w:rPr>
      </w:pPr>
      <w:r>
        <w:t>De la acción de nulidad contra los actos administrativos de adjudicación y constitución de reservas para el desarrollo económico y productivo de carácter agrícola y forestal proferidos por autoridad agraria.</w:t>
      </w:r>
    </w:p>
    <w:p w14:paraId="31FE898C" w14:textId="77777777" w:rsidR="004D1A41" w:rsidRDefault="00643C4F">
      <w:pPr>
        <w:widowControl w:val="0"/>
        <w:numPr>
          <w:ilvl w:val="0"/>
          <w:numId w:val="6"/>
        </w:numPr>
        <w:pBdr>
          <w:top w:val="nil"/>
          <w:left w:val="nil"/>
          <w:bottom w:val="nil"/>
          <w:right w:val="nil"/>
          <w:between w:val="nil"/>
        </w:pBdr>
        <w:spacing w:line="240" w:lineRule="auto"/>
        <w:jc w:val="both"/>
        <w:rPr>
          <w:b/>
        </w:rPr>
      </w:pPr>
      <w:r>
        <w:t>De la extinción de dominio agrario sobre los predios rurales en los cuales se dejare de ejercer posesión en la forma establecida en el artículo primero de la Ley 200 de 1936, salvo fuerza mayor o caso fortuito, o cuando los propietarios violen gravemente las disposiciones sobre conservación, mejoramiento y utilización racional de los recursos naturales renovables conforme las condiciones y términos dispuestos en la ley 160 de 1994.</w:t>
      </w:r>
    </w:p>
    <w:p w14:paraId="31FE898D" w14:textId="77777777" w:rsidR="004D1A41" w:rsidRDefault="00643C4F">
      <w:pPr>
        <w:widowControl w:val="0"/>
        <w:numPr>
          <w:ilvl w:val="0"/>
          <w:numId w:val="6"/>
        </w:numPr>
        <w:pBdr>
          <w:top w:val="nil"/>
          <w:left w:val="nil"/>
          <w:bottom w:val="nil"/>
          <w:right w:val="nil"/>
          <w:between w:val="nil"/>
        </w:pBdr>
        <w:spacing w:line="240" w:lineRule="auto"/>
        <w:jc w:val="both"/>
        <w:rPr>
          <w:b/>
        </w:rPr>
      </w:pPr>
      <w:r>
        <w:t>De la clarificación de la propiedad en los términos del Decreto Ley 902 de 2017, cuando se presente oposición.</w:t>
      </w:r>
    </w:p>
    <w:p w14:paraId="31FE898E" w14:textId="77777777" w:rsidR="004D1A41" w:rsidRDefault="00643C4F">
      <w:pPr>
        <w:widowControl w:val="0"/>
        <w:numPr>
          <w:ilvl w:val="0"/>
          <w:numId w:val="6"/>
        </w:numPr>
        <w:pBdr>
          <w:top w:val="nil"/>
          <w:left w:val="nil"/>
          <w:bottom w:val="nil"/>
          <w:right w:val="nil"/>
          <w:between w:val="nil"/>
        </w:pBdr>
        <w:spacing w:line="240" w:lineRule="auto"/>
        <w:jc w:val="both"/>
        <w:rPr>
          <w:b/>
        </w:rPr>
      </w:pPr>
      <w:r>
        <w:t>De los deslindes de tierras de la Nación en los términos del Decreto Ley 902 de 2017, cuando se presente oposición, sin perjuicio de las facultades de administración de los bienes naturales de uso público descritos en al artículo 63 de la Constitución Política.</w:t>
      </w:r>
    </w:p>
    <w:p w14:paraId="31FE898F" w14:textId="77777777" w:rsidR="004D1A41" w:rsidRDefault="00643C4F">
      <w:pPr>
        <w:widowControl w:val="0"/>
        <w:numPr>
          <w:ilvl w:val="0"/>
          <w:numId w:val="6"/>
        </w:numPr>
        <w:spacing w:line="240" w:lineRule="auto"/>
        <w:jc w:val="both"/>
        <w:rPr>
          <w:b/>
        </w:rPr>
      </w:pPr>
      <w:r>
        <w:t xml:space="preserve">De la acción de resolución de controversias sobre los actos de adjudicación de la que trata el Decreto ley 902 de 2017 o las normas que lo reemplacen o modifiquen. </w:t>
      </w:r>
    </w:p>
    <w:p w14:paraId="31FE8990" w14:textId="77777777" w:rsidR="004D1A41" w:rsidRDefault="00643C4F">
      <w:pPr>
        <w:widowControl w:val="0"/>
        <w:numPr>
          <w:ilvl w:val="0"/>
          <w:numId w:val="6"/>
        </w:numPr>
        <w:spacing w:line="240" w:lineRule="auto"/>
        <w:jc w:val="both"/>
        <w:rPr>
          <w:b/>
        </w:rPr>
      </w:pPr>
      <w:r>
        <w:t xml:space="preserve">De la acción de nulidad agraria de la que trata el Decreto ley 902 de 2017 o las normas que lo reemplacen o modifiquen. </w:t>
      </w:r>
    </w:p>
    <w:p w14:paraId="31FE8991" w14:textId="77777777" w:rsidR="004D1A41" w:rsidRDefault="00643C4F">
      <w:pPr>
        <w:widowControl w:val="0"/>
        <w:numPr>
          <w:ilvl w:val="0"/>
          <w:numId w:val="6"/>
        </w:numPr>
        <w:spacing w:line="240" w:lineRule="auto"/>
        <w:jc w:val="both"/>
        <w:rPr>
          <w:b/>
        </w:rPr>
      </w:pPr>
      <w:r>
        <w:t xml:space="preserve">De los relativos a la protección de derechos e intereses colectivos y de cumplimiento, contra las autoridades del orden nacional o las personas de derecho privado que dentro de esos mismos ámbitos desempeñen funciones administrativas cuando involucren bienes inmuebles ubicados en suelo clasificado como rural y cuándo en este se desarrollen relaciones económicas de naturaleza agraria. </w:t>
      </w:r>
    </w:p>
    <w:p w14:paraId="31FE8992" w14:textId="77777777" w:rsidR="004D1A41" w:rsidRDefault="00643C4F">
      <w:pPr>
        <w:widowControl w:val="0"/>
        <w:numPr>
          <w:ilvl w:val="0"/>
          <w:numId w:val="6"/>
        </w:numPr>
        <w:spacing w:line="240" w:lineRule="auto"/>
        <w:jc w:val="both"/>
        <w:rPr>
          <w:b/>
        </w:rPr>
      </w:pPr>
      <w:r>
        <w:t>De las acciones de grupo contra autoridades del orden nacional, departamental y municipal o contra las personas de derecho privado que dentro de esos mismos ámbitos desempeñen funciones administrativas siempre que el daño se cause sobre actividades o predios agrarios.</w:t>
      </w:r>
      <w:r>
        <w:rPr>
          <w:u w:val="single"/>
        </w:rPr>
        <w:t xml:space="preserve"> </w:t>
      </w:r>
      <w:r>
        <w:t>Se excluirán las acciones de grupo cuando el daño se relacione con asuntos ambientales.</w:t>
      </w:r>
    </w:p>
    <w:p w14:paraId="31FE8993" w14:textId="77777777" w:rsidR="004D1A41" w:rsidRDefault="00643C4F">
      <w:pPr>
        <w:widowControl w:val="0"/>
        <w:numPr>
          <w:ilvl w:val="0"/>
          <w:numId w:val="6"/>
        </w:numPr>
        <w:spacing w:line="240" w:lineRule="auto"/>
        <w:jc w:val="both"/>
        <w:rPr>
          <w:b/>
        </w:rPr>
      </w:pPr>
      <w:r>
        <w:t>De la revisión contra las resoluciones que decidan de fondo los procedimientos sobre recuperación de baldíos, reversión de baldíos adjudicados, caducidad administrativa.</w:t>
      </w:r>
    </w:p>
    <w:p w14:paraId="31FE8994" w14:textId="77777777" w:rsidR="004D1A41" w:rsidRDefault="00643C4F">
      <w:pPr>
        <w:widowControl w:val="0"/>
        <w:numPr>
          <w:ilvl w:val="0"/>
          <w:numId w:val="6"/>
        </w:numPr>
        <w:spacing w:line="240" w:lineRule="auto"/>
        <w:jc w:val="both"/>
        <w:rPr>
          <w:b/>
        </w:rPr>
      </w:pPr>
      <w:r>
        <w:t>De la nulidad de actos de la Agencia Nacional de Tierras, o la entidad que haga sus veces, en los casos previstos en la ley.</w:t>
      </w:r>
    </w:p>
    <w:p w14:paraId="31FE8995" w14:textId="77777777" w:rsidR="004D1A41" w:rsidRDefault="00643C4F">
      <w:pPr>
        <w:widowControl w:val="0"/>
        <w:numPr>
          <w:ilvl w:val="0"/>
          <w:numId w:val="6"/>
        </w:numPr>
        <w:spacing w:line="240" w:lineRule="auto"/>
        <w:jc w:val="both"/>
        <w:rPr>
          <w:b/>
        </w:rPr>
      </w:pPr>
      <w:r>
        <w:t>De todos los que se promuevan contra los actos de registro de bienes inmuebles ubicados en suelo rural o que tengan vocación agraria.</w:t>
      </w:r>
    </w:p>
    <w:p w14:paraId="31FE8996" w14:textId="77777777" w:rsidR="004D1A41" w:rsidRDefault="00643C4F">
      <w:pPr>
        <w:widowControl w:val="0"/>
        <w:numPr>
          <w:ilvl w:val="0"/>
          <w:numId w:val="6"/>
        </w:numPr>
        <w:spacing w:line="240" w:lineRule="auto"/>
        <w:jc w:val="both"/>
        <w:rPr>
          <w:b/>
        </w:rPr>
      </w:pPr>
      <w:r>
        <w:t>De los demás asuntos agrarios y rurales que involucren entidades del orden nacional o departamental, o particulares que cumplan funciones administrativas en los mismos órdenes, para los cuales no exista regla especial de competencia.</w:t>
      </w:r>
    </w:p>
    <w:p w14:paraId="31FE8997" w14:textId="77777777" w:rsidR="004D1A41" w:rsidRDefault="00643C4F">
      <w:pPr>
        <w:widowControl w:val="0"/>
        <w:numPr>
          <w:ilvl w:val="0"/>
          <w:numId w:val="6"/>
        </w:numPr>
        <w:spacing w:line="240" w:lineRule="auto"/>
        <w:jc w:val="both"/>
      </w:pPr>
      <w:r>
        <w:t>Los demás que les atribuya la Ley.</w:t>
      </w:r>
    </w:p>
    <w:p w14:paraId="31FE8998" w14:textId="77777777" w:rsidR="004D1A41" w:rsidRDefault="004D1A41">
      <w:pPr>
        <w:widowControl w:val="0"/>
        <w:spacing w:line="240" w:lineRule="auto"/>
        <w:ind w:left="17" w:right="6" w:firstLine="4"/>
        <w:jc w:val="both"/>
      </w:pPr>
    </w:p>
    <w:p w14:paraId="31FE8999" w14:textId="77777777" w:rsidR="004D1A41" w:rsidRDefault="00643C4F">
      <w:pPr>
        <w:widowControl w:val="0"/>
        <w:spacing w:after="160" w:line="240" w:lineRule="auto"/>
        <w:ind w:right="6"/>
        <w:jc w:val="both"/>
      </w:pPr>
      <w:r>
        <w:rPr>
          <w:b/>
        </w:rPr>
        <w:t>Parágrafo 1°.</w:t>
      </w:r>
      <w:r>
        <w:t xml:space="preserve"> Contra las decisiones de los Tribunales Agrarios y Rurales en </w:t>
      </w:r>
      <w:proofErr w:type="gramStart"/>
      <w:r>
        <w:t>primera  instancia</w:t>
      </w:r>
      <w:proofErr w:type="gramEnd"/>
      <w:r>
        <w:t xml:space="preserve"> procede el recurso de apelación ante el Consejo de Estado en los términos previstos por la Ley 1437 de 2011.  El Consejo de Estado también conocerá del recurso de queja cuando no se conceda el de apelación por parte de los Tribunales Agrarios y Rurales, o se conceda en un efecto distinto del que corresponda.</w:t>
      </w:r>
    </w:p>
    <w:p w14:paraId="31FE899A" w14:textId="77777777" w:rsidR="004D1A41" w:rsidRDefault="00643C4F">
      <w:pPr>
        <w:widowControl w:val="0"/>
        <w:spacing w:after="160" w:line="240" w:lineRule="auto"/>
        <w:jc w:val="both"/>
      </w:pPr>
      <w:r>
        <w:rPr>
          <w:b/>
        </w:rPr>
        <w:t>Parágrafo 2°</w:t>
      </w:r>
      <w:r>
        <w:t xml:space="preserve">. Los procedimientos especiales agrarios de recuperación de baldíos indebidamente ocupados o apropiados, revocatoria directa de adjudicaciones de baldíos, de </w:t>
      </w:r>
      <w:r>
        <w:lastRenderedPageBreak/>
        <w:t xml:space="preserve">reversión de baldíos adjudicados, condición resolutoria, caducidad administrativa de los que trata la Ley 160 de 1994 y sus decretos reglamentarios, contra personas naturales o jurídicas, de derecho público y particulares, serán resueltos por la Agencia Nacional de Tierras mediante acto administrativo. </w:t>
      </w:r>
    </w:p>
    <w:p w14:paraId="31FE899B" w14:textId="77777777" w:rsidR="004D1A41" w:rsidRDefault="00643C4F">
      <w:pPr>
        <w:spacing w:after="160" w:line="240" w:lineRule="auto"/>
        <w:jc w:val="both"/>
      </w:pPr>
      <w:r>
        <w:t xml:space="preserve">En todos los procesos, además de las disposiciones que se consideren necesarias para garantizar la decisión, se determinará el plazo que se concede para la devolución del predio a la Nación y se ordenará el pago, consignación o aseguramiento del valor que corresponda reconocer por concepto de mejoras cuando ello proceda. </w:t>
      </w:r>
    </w:p>
    <w:p w14:paraId="31FE899C" w14:textId="77777777" w:rsidR="004D1A41" w:rsidRDefault="00643C4F">
      <w:pPr>
        <w:spacing w:after="160" w:line="240" w:lineRule="auto"/>
        <w:jc w:val="both"/>
      </w:pPr>
      <w:r>
        <w:t>Salvo norma legal en contrario o ante circunstancias de manifiesta ilegalidad, las actuaciones administrativas que se adelanten respecto de actos de adjudicación o asignación de derechos de los que trata este parágrafo, deberán adelantarse dentro de los términos dispuestos por la ley para la prescripción extintiva de la acción ordinaria de la que trata el artículo 2536 del Código Civil.</w:t>
      </w:r>
    </w:p>
    <w:p w14:paraId="31FE899D" w14:textId="77777777" w:rsidR="004D1A41" w:rsidRDefault="00643C4F">
      <w:pPr>
        <w:spacing w:after="160" w:line="240" w:lineRule="auto"/>
        <w:jc w:val="both"/>
      </w:pPr>
      <w:r>
        <w:t xml:space="preserve">Cualquier interesado podrá objetar la legalidad del acto administrativo ante los tribunales agrarios y rurales de conformidad con el numeral 10 del presente artículo y el artículo 39 del Decreto Ley 902 de 2017. </w:t>
      </w:r>
    </w:p>
    <w:p w14:paraId="31FE899E" w14:textId="77777777" w:rsidR="004D1A41" w:rsidRDefault="00643C4F">
      <w:pPr>
        <w:widowControl w:val="0"/>
        <w:spacing w:after="160" w:line="240" w:lineRule="auto"/>
        <w:jc w:val="both"/>
      </w:pPr>
      <w:r>
        <w:t>Los procedimientos de clarificación y deslinde de tierras de la Nación, cuando tengan oposición, serán conocidos por los Tribunales Agrarios y Rurales de acuerdo con el artículo 9 de esta Ley y el Decreto Ley 902 de 2017. Lo anterior sin perjuicio de las facultades de administración de los bienes naturales de uso público descritos en al artículo 63 de la Constitución Política.</w:t>
      </w:r>
    </w:p>
    <w:p w14:paraId="31FE899F" w14:textId="77777777" w:rsidR="004D1A41" w:rsidRDefault="00643C4F">
      <w:pPr>
        <w:widowControl w:val="0"/>
        <w:spacing w:after="160" w:line="240" w:lineRule="auto"/>
        <w:jc w:val="both"/>
      </w:pPr>
      <w:r>
        <w:t>Los procesos de recuperación de baldíos por indebida ocupación se adelantarán cuando exista certeza de que el bien no ha salido del dominio de la Nación de conformidad con lo dispuesto en el artículo 48 de la ley 160 de 1994 y cuando no existan títulos de propiedad. De lo contrario, deberán adelantarse las actuaciones tendientes a clarificar la situación de las tierras desde el punto de vista de la propiedad de conformidad con la legislación vigente. La autoridad administrativa agraria tiene la obligación de actuar con especial diligencia para contribuir de manera eficaz a la administración de justicia.</w:t>
      </w:r>
    </w:p>
    <w:p w14:paraId="31FE89A0" w14:textId="77777777" w:rsidR="004D1A41" w:rsidRDefault="00643C4F">
      <w:pPr>
        <w:widowControl w:val="0"/>
        <w:spacing w:after="160" w:line="240" w:lineRule="auto"/>
        <w:jc w:val="both"/>
      </w:pPr>
      <w:r>
        <w:t>Todas las notificaciones relativas a este artículo se realizarán con base en las normas del Código de Procedimiento Administrativo y de lo Contencioso Administrativo.</w:t>
      </w:r>
    </w:p>
    <w:p w14:paraId="31FE89A1" w14:textId="77777777" w:rsidR="004D1A41" w:rsidRDefault="00643C4F">
      <w:pPr>
        <w:spacing w:after="160" w:line="259" w:lineRule="auto"/>
        <w:jc w:val="both"/>
      </w:pPr>
      <w:r>
        <w:rPr>
          <w:b/>
        </w:rPr>
        <w:t>Parágrafo 3°.</w:t>
      </w:r>
      <w:r>
        <w:t xml:space="preserve"> La Agencia Nacional de Tierras, en el término de seis (6) meses contados a partir de la expedición de esta Ley, efectuará los ajustes o modificaciones que sean necesarias para adecuar su capacidad institucional, de forma eficiente y sin aumento de nómina, en el cumplimiento del mandato establecido en el parágrafo 1 de este artículo, garantizando transparencia e independencia en el desarrollo de sus actuaciones. La Agencia Nacional de Tierras elaborará y publicará informes anuales en los que relacionará los fundamentos de los actos administrativos establecidos en el parágrafo 1 que haya expedido durante el año.</w:t>
      </w:r>
    </w:p>
    <w:p w14:paraId="31FE89A2" w14:textId="77777777" w:rsidR="004D1A41" w:rsidRDefault="004D1A41">
      <w:pPr>
        <w:widowControl w:val="0"/>
        <w:spacing w:after="160" w:line="240" w:lineRule="auto"/>
        <w:jc w:val="both"/>
      </w:pPr>
    </w:p>
    <w:p w14:paraId="31FE89A3" w14:textId="77777777" w:rsidR="004D1A41" w:rsidRDefault="004D1A41">
      <w:pPr>
        <w:spacing w:after="160" w:line="259" w:lineRule="auto"/>
        <w:jc w:val="both"/>
      </w:pPr>
    </w:p>
    <w:p w14:paraId="31FE89A4" w14:textId="77777777" w:rsidR="004D1A41" w:rsidRDefault="00643C4F">
      <w:pPr>
        <w:widowControl w:val="0"/>
        <w:spacing w:line="240" w:lineRule="auto"/>
        <w:ind w:left="19" w:right="7" w:hanging="11"/>
        <w:jc w:val="both"/>
      </w:pPr>
      <w:r>
        <w:rPr>
          <w:b/>
        </w:rPr>
        <w:t xml:space="preserve">Artículo. 10 Competencia de los Tribunales Agrarios y Rurales en </w:t>
      </w:r>
      <w:proofErr w:type="gramStart"/>
      <w:r>
        <w:rPr>
          <w:b/>
        </w:rPr>
        <w:t>segunda  instancia</w:t>
      </w:r>
      <w:proofErr w:type="gramEnd"/>
      <w:r>
        <w:rPr>
          <w:b/>
        </w:rPr>
        <w:t xml:space="preserve">. </w:t>
      </w:r>
      <w:r>
        <w:t>Los Tribunales Agrarios y Rurales conocerán en segunda instancia de los siguientes procesos:</w:t>
      </w:r>
    </w:p>
    <w:p w14:paraId="31FE89A5" w14:textId="77777777" w:rsidR="004D1A41" w:rsidRDefault="004D1A41">
      <w:pPr>
        <w:widowControl w:val="0"/>
        <w:spacing w:line="240" w:lineRule="auto"/>
        <w:ind w:right="9"/>
        <w:jc w:val="both"/>
      </w:pPr>
    </w:p>
    <w:p w14:paraId="31FE89A6" w14:textId="77777777" w:rsidR="004D1A41" w:rsidRDefault="00643C4F">
      <w:pPr>
        <w:widowControl w:val="0"/>
        <w:numPr>
          <w:ilvl w:val="0"/>
          <w:numId w:val="13"/>
        </w:numPr>
        <w:spacing w:line="240" w:lineRule="auto"/>
        <w:ind w:right="9"/>
        <w:jc w:val="both"/>
      </w:pPr>
      <w:r>
        <w:t>De las apelaciones de las sentencias dictadas en primera instancia por los Jueces Agrarios y Rurales susceptibles de este medio de impugnación, así como de los recursos de queja cuando no se conceda el de apelación por parte de los Jueces Agrarios y Rurales, o se conceda en un efecto distinto del que corresponda.</w:t>
      </w:r>
    </w:p>
    <w:p w14:paraId="31FE89A7" w14:textId="77777777" w:rsidR="004D1A41" w:rsidRDefault="00643C4F">
      <w:pPr>
        <w:widowControl w:val="0"/>
        <w:numPr>
          <w:ilvl w:val="0"/>
          <w:numId w:val="13"/>
        </w:numPr>
        <w:spacing w:line="240" w:lineRule="auto"/>
        <w:ind w:right="7"/>
        <w:jc w:val="both"/>
      </w:pPr>
      <w:r>
        <w:lastRenderedPageBreak/>
        <w:t>De las peticiones de cambio de radicación de un proceso o actuación que implique su remisión al interior de un mismo distrito judicial.</w:t>
      </w:r>
    </w:p>
    <w:p w14:paraId="31FE89A8" w14:textId="77777777" w:rsidR="004D1A41" w:rsidRDefault="00643C4F">
      <w:pPr>
        <w:widowControl w:val="0"/>
        <w:numPr>
          <w:ilvl w:val="0"/>
          <w:numId w:val="13"/>
        </w:numPr>
        <w:spacing w:line="240" w:lineRule="auto"/>
        <w:ind w:right="7"/>
        <w:jc w:val="both"/>
      </w:pPr>
      <w:r>
        <w:t>De los conflictos de competencia que se presenten entre Jueces Agrarios y Rurales de un mismo distrito judicial.</w:t>
      </w:r>
    </w:p>
    <w:p w14:paraId="31FE89A9" w14:textId="77777777" w:rsidR="004D1A41" w:rsidRDefault="00643C4F">
      <w:pPr>
        <w:widowControl w:val="0"/>
        <w:numPr>
          <w:ilvl w:val="0"/>
          <w:numId w:val="13"/>
        </w:numPr>
        <w:spacing w:line="240" w:lineRule="auto"/>
        <w:ind w:right="7"/>
        <w:jc w:val="both"/>
      </w:pPr>
      <w:r>
        <w:t>Los demás que le atribuya la Ley.</w:t>
      </w:r>
    </w:p>
    <w:p w14:paraId="31FE89AA" w14:textId="77777777" w:rsidR="004D1A41" w:rsidRDefault="00643C4F">
      <w:pPr>
        <w:widowControl w:val="0"/>
        <w:spacing w:line="240" w:lineRule="auto"/>
        <w:ind w:left="720" w:right="7"/>
        <w:jc w:val="both"/>
        <w:rPr>
          <w:b/>
        </w:rPr>
      </w:pPr>
      <w:r>
        <w:t xml:space="preserve"> </w:t>
      </w:r>
    </w:p>
    <w:p w14:paraId="31FE89AB" w14:textId="77777777" w:rsidR="004D1A41" w:rsidRDefault="004D1A41">
      <w:pPr>
        <w:widowControl w:val="0"/>
        <w:spacing w:line="240" w:lineRule="auto"/>
        <w:ind w:left="11" w:right="4" w:hanging="3"/>
        <w:jc w:val="both"/>
        <w:rPr>
          <w:b/>
        </w:rPr>
      </w:pPr>
    </w:p>
    <w:p w14:paraId="31FE89AC" w14:textId="77777777" w:rsidR="004D1A41" w:rsidRDefault="00643C4F">
      <w:pPr>
        <w:widowControl w:val="0"/>
        <w:spacing w:line="240" w:lineRule="auto"/>
        <w:ind w:left="8" w:hanging="3"/>
        <w:jc w:val="both"/>
      </w:pPr>
      <w:r>
        <w:rPr>
          <w:b/>
        </w:rPr>
        <w:t xml:space="preserve">Artículo 11. Competencia de los Jueces Agrarios y Rurales en única instancia. </w:t>
      </w:r>
      <w:r>
        <w:t xml:space="preserve"> Los jueces agrarios y rurales conocerán en única instancia de los </w:t>
      </w:r>
      <w:proofErr w:type="gramStart"/>
      <w:r>
        <w:t>siguientes  asuntos</w:t>
      </w:r>
      <w:proofErr w:type="gramEnd"/>
      <w:r>
        <w:t>:</w:t>
      </w:r>
    </w:p>
    <w:p w14:paraId="31FE89AD" w14:textId="77777777" w:rsidR="004D1A41" w:rsidRDefault="004D1A41">
      <w:pPr>
        <w:widowControl w:val="0"/>
        <w:spacing w:line="240" w:lineRule="auto"/>
        <w:ind w:left="719" w:right="4" w:hanging="332"/>
        <w:jc w:val="both"/>
      </w:pPr>
    </w:p>
    <w:p w14:paraId="31FE89AE" w14:textId="77777777" w:rsidR="004D1A41" w:rsidRDefault="00643C4F">
      <w:pPr>
        <w:widowControl w:val="0"/>
        <w:numPr>
          <w:ilvl w:val="0"/>
          <w:numId w:val="3"/>
        </w:numPr>
        <w:spacing w:line="240" w:lineRule="auto"/>
        <w:ind w:right="4"/>
        <w:jc w:val="both"/>
      </w:pPr>
      <w:r>
        <w:t xml:space="preserve">De la ejecución de condenas impuestas o conciliaciones extrajudiciales </w:t>
      </w:r>
      <w:proofErr w:type="gramStart"/>
      <w:r>
        <w:t>o  judiciales</w:t>
      </w:r>
      <w:proofErr w:type="gramEnd"/>
      <w:r>
        <w:t xml:space="preserve"> aprobadas en los procesos que haya conocido el respectivo  juzgado, incluso si la obligación que se persigue surge en el trámite de los  recursos extraordinarios. En este caso, la competencia se determina por </w:t>
      </w:r>
      <w:proofErr w:type="gramStart"/>
      <w:r>
        <w:t>el  factor</w:t>
      </w:r>
      <w:proofErr w:type="gramEnd"/>
      <w:r>
        <w:t xml:space="preserve"> de conexidad, sin atención a la cuantía. </w:t>
      </w:r>
    </w:p>
    <w:p w14:paraId="31FE89AF" w14:textId="77777777" w:rsidR="004D1A41" w:rsidRDefault="00643C4F">
      <w:pPr>
        <w:numPr>
          <w:ilvl w:val="0"/>
          <w:numId w:val="3"/>
        </w:numPr>
        <w:spacing w:line="240" w:lineRule="auto"/>
        <w:jc w:val="both"/>
      </w:pPr>
      <w:r>
        <w:t>De las acciones que versan sobre los derechos de uso de recursos comunes de predios agrarios. Salvo que se trate de recursos naturales no renovables.</w:t>
      </w:r>
    </w:p>
    <w:p w14:paraId="31FE89B0" w14:textId="77777777" w:rsidR="004D1A41" w:rsidRDefault="00643C4F">
      <w:pPr>
        <w:numPr>
          <w:ilvl w:val="0"/>
          <w:numId w:val="3"/>
        </w:numPr>
        <w:spacing w:line="240" w:lineRule="auto"/>
        <w:jc w:val="both"/>
      </w:pPr>
      <w:r>
        <w:t xml:space="preserve">De los procesos relativos a la realización y cumplimiento de </w:t>
      </w:r>
      <w:proofErr w:type="gramStart"/>
      <w:r>
        <w:t>contratos  agrarios</w:t>
      </w:r>
      <w:proofErr w:type="gramEnd"/>
      <w:r>
        <w:t xml:space="preserve"> cuando la cuantía no supere los cuarenta (40) salarios mínimos  legales mensuales vigentes. </w:t>
      </w:r>
    </w:p>
    <w:p w14:paraId="31FE89B1" w14:textId="77777777" w:rsidR="004D1A41" w:rsidRDefault="00643C4F">
      <w:pPr>
        <w:numPr>
          <w:ilvl w:val="0"/>
          <w:numId w:val="3"/>
        </w:numPr>
        <w:spacing w:line="240" w:lineRule="auto"/>
        <w:jc w:val="both"/>
      </w:pPr>
      <w:r>
        <w:t xml:space="preserve">Los que versan sobre los derechos del comunero consagrados en </w:t>
      </w:r>
      <w:proofErr w:type="gramStart"/>
      <w:r>
        <w:t>los  artículos</w:t>
      </w:r>
      <w:proofErr w:type="gramEnd"/>
      <w:r>
        <w:t xml:space="preserve"> 2323 a 2333 del Código Civil y del 16 al 27 de la Ley 95 de 1890 siempre que involucren predios agrarios con vocación agrícola y no busquen alterar derechos reales. </w:t>
      </w:r>
    </w:p>
    <w:p w14:paraId="31FE89B2" w14:textId="77777777" w:rsidR="004D1A41" w:rsidRDefault="00643C4F">
      <w:pPr>
        <w:numPr>
          <w:ilvl w:val="0"/>
          <w:numId w:val="3"/>
        </w:numPr>
        <w:spacing w:line="240" w:lineRule="auto"/>
        <w:jc w:val="both"/>
      </w:pPr>
      <w:r>
        <w:t xml:space="preserve">De la revisión de decisiones adoptadas en el procedimiento único de </w:t>
      </w:r>
      <w:proofErr w:type="gramStart"/>
      <w:r>
        <w:t>policía  que</w:t>
      </w:r>
      <w:proofErr w:type="gramEnd"/>
      <w:r>
        <w:t xml:space="preserve"> estén relacionadas con los asuntos enunciados en el artículo 7 de esta Ley. Salvo que se trate de decisiones de policía en asuntos ambientales.</w:t>
      </w:r>
    </w:p>
    <w:p w14:paraId="31FE89B3" w14:textId="77777777" w:rsidR="004D1A41" w:rsidRDefault="00643C4F">
      <w:pPr>
        <w:numPr>
          <w:ilvl w:val="0"/>
          <w:numId w:val="3"/>
        </w:numPr>
        <w:spacing w:line="240" w:lineRule="auto"/>
        <w:jc w:val="both"/>
      </w:pPr>
      <w:r>
        <w:t>Los demás que les atribuya la Ley.</w:t>
      </w:r>
    </w:p>
    <w:p w14:paraId="31FE89B4" w14:textId="77777777" w:rsidR="004D1A41" w:rsidRDefault="004D1A41">
      <w:pPr>
        <w:widowControl w:val="0"/>
        <w:spacing w:line="240" w:lineRule="auto"/>
        <w:ind w:left="732" w:right="7" w:hanging="360"/>
        <w:jc w:val="both"/>
        <w:rPr>
          <w:b/>
        </w:rPr>
      </w:pPr>
    </w:p>
    <w:p w14:paraId="31FE89B5" w14:textId="77777777" w:rsidR="004D1A41" w:rsidRDefault="00643C4F">
      <w:pPr>
        <w:spacing w:line="240" w:lineRule="auto"/>
        <w:jc w:val="both"/>
        <w:rPr>
          <w:b/>
        </w:rPr>
      </w:pPr>
      <w:r>
        <w:rPr>
          <w:b/>
        </w:rPr>
        <w:t xml:space="preserve">Parágrafo. </w:t>
      </w:r>
      <w:r>
        <w:t xml:space="preserve">La cuantía en el caso del numeral 3 se determinará conforme el </w:t>
      </w:r>
      <w:proofErr w:type="gramStart"/>
      <w:r>
        <w:t>numeral  1</w:t>
      </w:r>
      <w:proofErr w:type="gramEnd"/>
      <w:r>
        <w:t xml:space="preserve"> del artículo 26 del Código General del Proceso.</w:t>
      </w:r>
    </w:p>
    <w:p w14:paraId="31FE89B6" w14:textId="77777777" w:rsidR="004D1A41" w:rsidRDefault="004D1A41">
      <w:pPr>
        <w:widowControl w:val="0"/>
        <w:spacing w:line="240" w:lineRule="auto"/>
        <w:ind w:left="11" w:right="4" w:hanging="3"/>
        <w:jc w:val="both"/>
        <w:rPr>
          <w:b/>
        </w:rPr>
      </w:pPr>
    </w:p>
    <w:p w14:paraId="31FE89B7" w14:textId="77777777" w:rsidR="004D1A41" w:rsidRDefault="00643C4F">
      <w:pPr>
        <w:widowControl w:val="0"/>
        <w:spacing w:line="240" w:lineRule="auto"/>
        <w:jc w:val="both"/>
      </w:pPr>
      <w:r>
        <w:rPr>
          <w:b/>
        </w:rPr>
        <w:t xml:space="preserve">Artículo 12. Competencia de los Jueces Agrarios y Rurales en primera instancia. </w:t>
      </w:r>
      <w:r>
        <w:t xml:space="preserve">Los jueces agrarios y rurales conocerán, en primera instancia, en los términos definidos en la presente ley, de </w:t>
      </w:r>
      <w:proofErr w:type="gramStart"/>
      <w:r>
        <w:t>los  siguientes</w:t>
      </w:r>
      <w:proofErr w:type="gramEnd"/>
      <w:r>
        <w:t xml:space="preserve"> asuntos:</w:t>
      </w:r>
    </w:p>
    <w:p w14:paraId="31FE89B8" w14:textId="77777777" w:rsidR="004D1A41" w:rsidRDefault="00643C4F">
      <w:pPr>
        <w:widowControl w:val="0"/>
        <w:spacing w:line="240" w:lineRule="auto"/>
        <w:jc w:val="both"/>
      </w:pPr>
      <w:r>
        <w:t xml:space="preserve"> </w:t>
      </w:r>
    </w:p>
    <w:p w14:paraId="31FE89B9" w14:textId="77777777" w:rsidR="004D1A41" w:rsidRDefault="00643C4F">
      <w:pPr>
        <w:numPr>
          <w:ilvl w:val="0"/>
          <w:numId w:val="8"/>
        </w:numPr>
        <w:spacing w:line="240" w:lineRule="auto"/>
        <w:jc w:val="both"/>
      </w:pPr>
      <w:r>
        <w:t xml:space="preserve">De los procesos de pertenencia y saneamiento de la propiedad </w:t>
      </w:r>
    </w:p>
    <w:p w14:paraId="31FE89BA" w14:textId="77777777" w:rsidR="004D1A41" w:rsidRDefault="00643C4F">
      <w:pPr>
        <w:numPr>
          <w:ilvl w:val="0"/>
          <w:numId w:val="8"/>
        </w:numPr>
        <w:spacing w:line="240" w:lineRule="auto"/>
        <w:jc w:val="both"/>
      </w:pPr>
      <w:r>
        <w:t xml:space="preserve">De los procesos reivindicatorios </w:t>
      </w:r>
    </w:p>
    <w:p w14:paraId="31FE89BB" w14:textId="77777777" w:rsidR="004D1A41" w:rsidRDefault="00643C4F">
      <w:pPr>
        <w:numPr>
          <w:ilvl w:val="0"/>
          <w:numId w:val="8"/>
        </w:numPr>
        <w:spacing w:line="240" w:lineRule="auto"/>
        <w:jc w:val="both"/>
      </w:pPr>
      <w:r>
        <w:t xml:space="preserve">De los procesos posesorios </w:t>
      </w:r>
    </w:p>
    <w:p w14:paraId="31FE89BC" w14:textId="77777777" w:rsidR="004D1A41" w:rsidRDefault="00643C4F">
      <w:pPr>
        <w:numPr>
          <w:ilvl w:val="0"/>
          <w:numId w:val="8"/>
        </w:numPr>
        <w:spacing w:line="240" w:lineRule="auto"/>
        <w:jc w:val="both"/>
      </w:pPr>
      <w:r>
        <w:t>De los procesos divisorios</w:t>
      </w:r>
    </w:p>
    <w:p w14:paraId="31FE89BD" w14:textId="77777777" w:rsidR="004D1A41" w:rsidRDefault="00643C4F">
      <w:pPr>
        <w:numPr>
          <w:ilvl w:val="0"/>
          <w:numId w:val="8"/>
        </w:numPr>
        <w:spacing w:line="240" w:lineRule="auto"/>
        <w:jc w:val="both"/>
      </w:pPr>
      <w:r>
        <w:t xml:space="preserve">De los procesos sobre servidumbre </w:t>
      </w:r>
    </w:p>
    <w:p w14:paraId="31FE89BE" w14:textId="77777777" w:rsidR="004D1A41" w:rsidRDefault="00643C4F">
      <w:pPr>
        <w:numPr>
          <w:ilvl w:val="0"/>
          <w:numId w:val="8"/>
        </w:numPr>
        <w:spacing w:line="240" w:lineRule="auto"/>
        <w:jc w:val="both"/>
      </w:pPr>
      <w:r>
        <w:t>De los procesos de deslinde y amojonamiento de predios privados</w:t>
      </w:r>
    </w:p>
    <w:p w14:paraId="31FE89BF" w14:textId="77777777" w:rsidR="004D1A41" w:rsidRDefault="00643C4F">
      <w:pPr>
        <w:numPr>
          <w:ilvl w:val="0"/>
          <w:numId w:val="8"/>
        </w:numPr>
        <w:spacing w:line="240" w:lineRule="auto"/>
        <w:jc w:val="both"/>
      </w:pPr>
      <w:r>
        <w:t xml:space="preserve">Del restablecimiento de la posesión o de la tenencia de inmuebles rurales  </w:t>
      </w:r>
    </w:p>
    <w:p w14:paraId="31FE89C0" w14:textId="77777777" w:rsidR="004D1A41" w:rsidRDefault="00643C4F">
      <w:pPr>
        <w:widowControl w:val="0"/>
        <w:numPr>
          <w:ilvl w:val="0"/>
          <w:numId w:val="8"/>
        </w:numPr>
        <w:spacing w:line="240" w:lineRule="auto"/>
        <w:jc w:val="both"/>
      </w:pPr>
      <w:r>
        <w:t xml:space="preserve">De la protección de la ocupación a favor de campesinos sobre baldíos adjudicables de la Nación.    </w:t>
      </w:r>
    </w:p>
    <w:p w14:paraId="31FE89C1" w14:textId="77777777" w:rsidR="004D1A41" w:rsidRDefault="00643C4F">
      <w:pPr>
        <w:widowControl w:val="0"/>
        <w:numPr>
          <w:ilvl w:val="0"/>
          <w:numId w:val="8"/>
        </w:numPr>
        <w:spacing w:line="240" w:lineRule="auto"/>
        <w:jc w:val="both"/>
      </w:pPr>
      <w:r>
        <w:t xml:space="preserve">Del lanzamiento por ocupación de hecho si el bien ocupado es de naturaleza agraria.  </w:t>
      </w:r>
    </w:p>
    <w:p w14:paraId="31FE89C2" w14:textId="77777777" w:rsidR="004D1A41" w:rsidRDefault="00643C4F">
      <w:pPr>
        <w:numPr>
          <w:ilvl w:val="0"/>
          <w:numId w:val="8"/>
        </w:numPr>
        <w:spacing w:line="240" w:lineRule="auto"/>
        <w:jc w:val="both"/>
      </w:pPr>
      <w:r>
        <w:t>De las controversias referidas a los contratos agrarios suscritos por empresas comunitarias agrarias, sociedades cooperativas y asociaciones agrarias cuando superen los cuarenta (40) salarios mínimos legales mensuales vigentes.</w:t>
      </w:r>
    </w:p>
    <w:p w14:paraId="31FE89C3" w14:textId="77777777" w:rsidR="004D1A41" w:rsidRDefault="00643C4F">
      <w:pPr>
        <w:numPr>
          <w:ilvl w:val="0"/>
          <w:numId w:val="8"/>
        </w:numPr>
        <w:spacing w:line="240" w:lineRule="auto"/>
        <w:jc w:val="both"/>
      </w:pPr>
      <w:r>
        <w:t xml:space="preserve">De los juicios ejecutivos o de venta que se sigan contra quienes hubieren adquirido bienes agrarios por adjudicación dentro de los programas de acceso a tierras de los que trata la ley 160 de 1994 y el Decreto Ley 902 de 2017. </w:t>
      </w:r>
    </w:p>
    <w:p w14:paraId="31FE89C4" w14:textId="77777777" w:rsidR="004D1A41" w:rsidRDefault="00643C4F">
      <w:pPr>
        <w:numPr>
          <w:ilvl w:val="0"/>
          <w:numId w:val="8"/>
        </w:numPr>
        <w:spacing w:line="240" w:lineRule="auto"/>
        <w:jc w:val="both"/>
      </w:pPr>
      <w:r>
        <w:t xml:space="preserve">De las controversias derivadas de contratos agrarios de acuerdo con lo establecido en el parágrafo 2 del artículo 7 de esta Ley cuando superen los cuarenta (40) salarios mínimos legales mensuales vigentes. </w:t>
      </w:r>
    </w:p>
    <w:p w14:paraId="31FE89C5" w14:textId="77777777" w:rsidR="004D1A41" w:rsidRDefault="00643C4F">
      <w:pPr>
        <w:numPr>
          <w:ilvl w:val="0"/>
          <w:numId w:val="8"/>
        </w:numPr>
        <w:spacing w:line="240" w:lineRule="auto"/>
        <w:jc w:val="both"/>
      </w:pPr>
      <w:r>
        <w:t xml:space="preserve">De los relativos a la protección de derechos e intereses colectivos y de cumplimiento, contra las autoridades de los niveles departamental, distrital, municipal o local, contra </w:t>
      </w:r>
      <w:r>
        <w:lastRenderedPageBreak/>
        <w:t xml:space="preserve">las personas de derecho privado que dentro de esos mismos ámbitos desempeñen funciones administrativas y contra particulares cuando involucren predios agrarios. </w:t>
      </w:r>
    </w:p>
    <w:p w14:paraId="31FE89C6" w14:textId="77777777" w:rsidR="004D1A41" w:rsidRDefault="00643C4F">
      <w:pPr>
        <w:numPr>
          <w:ilvl w:val="0"/>
          <w:numId w:val="8"/>
        </w:numPr>
        <w:spacing w:line="240" w:lineRule="auto"/>
        <w:jc w:val="both"/>
      </w:pPr>
      <w:r>
        <w:t>Procesos de liquidación de sucesiones, sociedades patrimoniales y conyugales que involucren bienes agrarios, siempre que sean de común acuerdo entre las partes.</w:t>
      </w:r>
    </w:p>
    <w:p w14:paraId="31FE89C7" w14:textId="77777777" w:rsidR="004D1A41" w:rsidRDefault="00643C4F">
      <w:pPr>
        <w:numPr>
          <w:ilvl w:val="0"/>
          <w:numId w:val="8"/>
        </w:numPr>
        <w:spacing w:line="240" w:lineRule="auto"/>
        <w:jc w:val="both"/>
      </w:pPr>
      <w:r>
        <w:t xml:space="preserve">De las acciones de grupo contra particulares siempre que la controversia sea de carácter agrario o rural.  </w:t>
      </w:r>
    </w:p>
    <w:p w14:paraId="31FE89C8" w14:textId="77777777" w:rsidR="004D1A41" w:rsidRDefault="00643C4F">
      <w:pPr>
        <w:numPr>
          <w:ilvl w:val="0"/>
          <w:numId w:val="8"/>
        </w:numPr>
        <w:spacing w:line="240" w:lineRule="auto"/>
        <w:jc w:val="both"/>
      </w:pPr>
      <w:r>
        <w:t>De la nulidad de los actos o contratos de los que resulte la división de un inmueble rural por debajo de la Unidad Agrícola Familiar conforme a lo dispuesto en las normas agrarias vigentes.</w:t>
      </w:r>
    </w:p>
    <w:p w14:paraId="31FE89C9" w14:textId="603FDA19" w:rsidR="004D1A41" w:rsidRDefault="00643C4F">
      <w:pPr>
        <w:numPr>
          <w:ilvl w:val="0"/>
          <w:numId w:val="8"/>
        </w:numPr>
        <w:spacing w:line="240" w:lineRule="auto"/>
        <w:jc w:val="both"/>
      </w:pPr>
      <w:r>
        <w:t>De la nulidad de los actos privados de transferencia de dominio o uso de predios inicialmente adjudicados como baldíos que excedan los límites máximos permitidos por la unidad agrícola familiar, en virtud de la prohibición establecida en el inciso 9, en concordancia con el inciso 14 del artículo 72 de la Ley 160 de 1994.</w:t>
      </w:r>
    </w:p>
    <w:p w14:paraId="31FE89CA" w14:textId="77777777" w:rsidR="004D1A41" w:rsidRDefault="00643C4F">
      <w:pPr>
        <w:numPr>
          <w:ilvl w:val="0"/>
          <w:numId w:val="20"/>
        </w:numPr>
        <w:spacing w:line="240" w:lineRule="auto"/>
        <w:jc w:val="both"/>
      </w:pPr>
      <w:r>
        <w:t xml:space="preserve">De las controversias asociadas con el otorgamiento de derechos o con contratos de usufructo, uso o superficie expedidos o celebrados por la Agencia Nacional de Tierras. </w:t>
      </w:r>
    </w:p>
    <w:p w14:paraId="31FE89CB" w14:textId="77777777" w:rsidR="004D1A41" w:rsidRDefault="00643C4F">
      <w:pPr>
        <w:numPr>
          <w:ilvl w:val="0"/>
          <w:numId w:val="20"/>
        </w:numPr>
        <w:spacing w:line="240" w:lineRule="auto"/>
        <w:jc w:val="both"/>
      </w:pPr>
      <w:r>
        <w:t xml:space="preserve">De todos los demás asuntos agrarios y rurales para los cuales no exista regla especial de competencia. </w:t>
      </w:r>
    </w:p>
    <w:p w14:paraId="31FE89CC" w14:textId="77777777" w:rsidR="004D1A41" w:rsidRDefault="00643C4F">
      <w:pPr>
        <w:numPr>
          <w:ilvl w:val="0"/>
          <w:numId w:val="20"/>
        </w:numPr>
        <w:spacing w:line="240" w:lineRule="auto"/>
        <w:jc w:val="both"/>
      </w:pPr>
      <w:r>
        <w:t xml:space="preserve">Los demás que les atribuya la Ley. </w:t>
      </w:r>
    </w:p>
    <w:p w14:paraId="31FE89CD" w14:textId="77777777" w:rsidR="004D1A41" w:rsidRDefault="004D1A41">
      <w:pPr>
        <w:widowControl w:val="0"/>
        <w:spacing w:line="240" w:lineRule="auto"/>
        <w:jc w:val="both"/>
      </w:pPr>
    </w:p>
    <w:p w14:paraId="31FE89CE" w14:textId="77777777" w:rsidR="004D1A41" w:rsidRDefault="00643C4F">
      <w:pPr>
        <w:spacing w:after="160" w:line="240" w:lineRule="auto"/>
        <w:jc w:val="both"/>
      </w:pPr>
      <w:r>
        <w:rPr>
          <w:b/>
        </w:rPr>
        <w:t xml:space="preserve">Parágrafo 1°. </w:t>
      </w:r>
      <w:r>
        <w:t>Los procesos de clarificación que se adelanten sobre predios cuya pertenencia haya sido declarada por una sentencia judicial, y cuya naturaleza privada no hubiere sido acreditada de conformidad con el artículo 48 de la Ley 160 de 1994, se tramitarán ante juez agrario y rural mediante los procedimientos contemplados en esta ley.</w:t>
      </w:r>
    </w:p>
    <w:p w14:paraId="31FE89CF" w14:textId="77777777" w:rsidR="004D1A41" w:rsidRDefault="00643C4F">
      <w:pPr>
        <w:widowControl w:val="0"/>
        <w:spacing w:line="240" w:lineRule="auto"/>
        <w:ind w:left="11" w:right="4" w:hanging="3"/>
        <w:jc w:val="both"/>
      </w:pPr>
      <w:r>
        <w:rPr>
          <w:b/>
        </w:rPr>
        <w:t xml:space="preserve">Artículo. 13 </w:t>
      </w:r>
      <w:proofErr w:type="gramStart"/>
      <w:r>
        <w:rPr>
          <w:b/>
        </w:rPr>
        <w:t>Competencia</w:t>
      </w:r>
      <w:proofErr w:type="gramEnd"/>
      <w:r>
        <w:rPr>
          <w:b/>
        </w:rPr>
        <w:t xml:space="preserve"> territorial. </w:t>
      </w:r>
      <w:r>
        <w:t>En todos los procesos agrarios y rurales de que trata la presente ley será competente el juez del lugar donde se halle ubicado el inmueble y si estos se encuentran en un territorio abarcado por dos o más circuitos judiciales, será competente el juez de cualquiera de ellos a elección del demandante. Cuando el objeto de la controversia no recaiga sobre un bien inmueble, la competencia se determinará por el domicilio del accionado. </w:t>
      </w:r>
    </w:p>
    <w:p w14:paraId="31FE89D0" w14:textId="77777777" w:rsidR="004D1A41" w:rsidRDefault="004D1A41">
      <w:pPr>
        <w:spacing w:line="240" w:lineRule="auto"/>
        <w:jc w:val="both"/>
      </w:pPr>
    </w:p>
    <w:p w14:paraId="31FE89D1" w14:textId="77777777" w:rsidR="004D1A41" w:rsidRDefault="00643C4F">
      <w:pPr>
        <w:spacing w:line="240" w:lineRule="auto"/>
        <w:jc w:val="both"/>
      </w:pPr>
      <w:r>
        <w:t>En los procesos en que una entidad pública sea demandante es competente el juez del domicilio del demandado y en los que una entidad pública sea demandada es competente el juez del domicilio del demandante.</w:t>
      </w:r>
    </w:p>
    <w:p w14:paraId="31FE89D2" w14:textId="77777777" w:rsidR="004D1A41" w:rsidRDefault="004D1A41">
      <w:pPr>
        <w:spacing w:line="240" w:lineRule="auto"/>
        <w:jc w:val="both"/>
      </w:pPr>
    </w:p>
    <w:p w14:paraId="31FE89D3" w14:textId="77777777" w:rsidR="004D1A41" w:rsidRDefault="00643C4F">
      <w:pPr>
        <w:spacing w:line="240" w:lineRule="auto"/>
        <w:jc w:val="both"/>
        <w:rPr>
          <w:b/>
        </w:rPr>
      </w:pPr>
      <w:r>
        <w:t>En caso de grave alteración del orden público en el lugar donde se hallen los bienes objeto del proceso agrario y rural, de forma excepcional y a petición del juez o de parte, el proceso podrá adelantarse en un lugar diferente para lo cual se realizará el reparto aleatorio entre los juzgados agrarios y rurales del mismo distrito judicial.</w:t>
      </w:r>
    </w:p>
    <w:p w14:paraId="31FE89D4" w14:textId="77777777" w:rsidR="004D1A41" w:rsidRDefault="004D1A41">
      <w:pPr>
        <w:spacing w:line="240" w:lineRule="auto"/>
        <w:jc w:val="both"/>
        <w:rPr>
          <w:b/>
        </w:rPr>
      </w:pPr>
    </w:p>
    <w:p w14:paraId="31FE89D5" w14:textId="77777777" w:rsidR="004D1A41" w:rsidRDefault="00643C4F">
      <w:pPr>
        <w:widowControl w:val="0"/>
        <w:spacing w:line="240" w:lineRule="auto"/>
        <w:ind w:left="6" w:firstLine="2"/>
        <w:jc w:val="both"/>
      </w:pPr>
      <w:r>
        <w:rPr>
          <w:b/>
        </w:rPr>
        <w:t xml:space="preserve">Artículo. 14 </w:t>
      </w:r>
      <w:proofErr w:type="gramStart"/>
      <w:r>
        <w:rPr>
          <w:b/>
        </w:rPr>
        <w:t>Conflictos</w:t>
      </w:r>
      <w:proofErr w:type="gramEnd"/>
      <w:r>
        <w:rPr>
          <w:b/>
        </w:rPr>
        <w:t xml:space="preserve"> de Competencia y de Jurisdicción. </w:t>
      </w:r>
      <w:r>
        <w:t>Los conflictos de competencia entre Tribunales Agrarios y Rurales, y entre estos y los jueces agrarios y rurales de diferentes distritos judiciales, serán decididos por la Sala de Casación Civil, Agraria y Rural de la Corte Suprema de Justicia.</w:t>
      </w:r>
    </w:p>
    <w:p w14:paraId="31FE89D6" w14:textId="77777777" w:rsidR="004D1A41" w:rsidRDefault="004D1A41">
      <w:pPr>
        <w:spacing w:line="240" w:lineRule="auto"/>
        <w:jc w:val="both"/>
      </w:pPr>
    </w:p>
    <w:p w14:paraId="31FE89D7" w14:textId="77777777" w:rsidR="004D1A41" w:rsidRDefault="00643C4F">
      <w:pPr>
        <w:spacing w:line="240" w:lineRule="auto"/>
        <w:jc w:val="both"/>
      </w:pPr>
      <w:r>
        <w:t>Si el conflicto se presenta entre jueces agrarios y rurales de un mismo distrito judicial, será decidido por el Tribunal Agrario y Rural respectivo, de conformidad con el trámite previsto en el artículo 139 del Código General del Proceso. </w:t>
      </w:r>
    </w:p>
    <w:p w14:paraId="31FE89D8" w14:textId="77777777" w:rsidR="004D1A41" w:rsidRDefault="004D1A41">
      <w:pPr>
        <w:spacing w:line="240" w:lineRule="auto"/>
        <w:jc w:val="both"/>
      </w:pPr>
    </w:p>
    <w:p w14:paraId="31FE89D9" w14:textId="77777777" w:rsidR="004D1A41" w:rsidRDefault="00643C4F">
      <w:pPr>
        <w:spacing w:line="240" w:lineRule="auto"/>
        <w:jc w:val="both"/>
        <w:rPr>
          <w:b/>
        </w:rPr>
      </w:pPr>
      <w:r>
        <w:t>En caso de que se presente conflicto de jurisdicción por existir duda sobre el carácter agrario y rural del proceso, o sobre si la competencia recae en la Sala Civil, Agraria y Rural de la Corte Suprema de Justicia o en el Consejo de Estado, el expediente se remitirá a la Corte Constitucional en virtud de los dispuesto en el numeral 11 del artículo 241° de la Constitución Política de Colombia. La Corte Constitucional decidirá de plano dentro de los diez (10) días siguientes al recibo del expediente.</w:t>
      </w:r>
    </w:p>
    <w:p w14:paraId="31FE89DA" w14:textId="77777777" w:rsidR="004D1A41" w:rsidRDefault="004D1A41">
      <w:pPr>
        <w:widowControl w:val="0"/>
        <w:spacing w:line="240" w:lineRule="auto"/>
        <w:ind w:right="6"/>
        <w:jc w:val="both"/>
      </w:pPr>
    </w:p>
    <w:p w14:paraId="31FE89DB" w14:textId="77777777" w:rsidR="004D1A41" w:rsidRDefault="00643C4F">
      <w:pPr>
        <w:spacing w:line="240" w:lineRule="auto"/>
        <w:jc w:val="center"/>
        <w:rPr>
          <w:b/>
        </w:rPr>
      </w:pPr>
      <w:r>
        <w:rPr>
          <w:b/>
        </w:rPr>
        <w:t xml:space="preserve">TÍTULO III </w:t>
      </w:r>
    </w:p>
    <w:p w14:paraId="31FE89DC" w14:textId="77777777" w:rsidR="004D1A41" w:rsidRDefault="00643C4F">
      <w:pPr>
        <w:spacing w:line="240" w:lineRule="auto"/>
        <w:jc w:val="center"/>
        <w:rPr>
          <w:b/>
        </w:rPr>
      </w:pPr>
      <w:r>
        <w:rPr>
          <w:b/>
        </w:rPr>
        <w:t>PROCESO AGRARIO Y RURAL</w:t>
      </w:r>
    </w:p>
    <w:p w14:paraId="31FE89DD" w14:textId="77777777" w:rsidR="004D1A41" w:rsidRDefault="004D1A41">
      <w:pPr>
        <w:spacing w:line="240" w:lineRule="auto"/>
        <w:jc w:val="center"/>
        <w:rPr>
          <w:b/>
        </w:rPr>
      </w:pPr>
    </w:p>
    <w:p w14:paraId="31FE89DE" w14:textId="77777777" w:rsidR="004D1A41" w:rsidRDefault="00643C4F">
      <w:pPr>
        <w:spacing w:line="240" w:lineRule="auto"/>
        <w:jc w:val="center"/>
        <w:rPr>
          <w:b/>
        </w:rPr>
      </w:pPr>
      <w:r>
        <w:rPr>
          <w:b/>
        </w:rPr>
        <w:t xml:space="preserve">CAPÍTULO I </w:t>
      </w:r>
    </w:p>
    <w:p w14:paraId="31FE89DF" w14:textId="77777777" w:rsidR="004D1A41" w:rsidRDefault="00643C4F">
      <w:pPr>
        <w:spacing w:line="240" w:lineRule="auto"/>
        <w:jc w:val="center"/>
        <w:rPr>
          <w:b/>
        </w:rPr>
      </w:pPr>
      <w:r>
        <w:rPr>
          <w:b/>
        </w:rPr>
        <w:t>DISPOSICIONES GENERALES DEL PROCESO AGRARIO Y RURAL</w:t>
      </w:r>
    </w:p>
    <w:p w14:paraId="31FE89E0" w14:textId="77777777" w:rsidR="004D1A41" w:rsidRDefault="004D1A41">
      <w:pPr>
        <w:widowControl w:val="0"/>
        <w:spacing w:line="240" w:lineRule="auto"/>
        <w:ind w:left="8"/>
        <w:jc w:val="both"/>
        <w:rPr>
          <w:b/>
        </w:rPr>
      </w:pPr>
    </w:p>
    <w:p w14:paraId="31FE89E1" w14:textId="77777777" w:rsidR="004D1A41" w:rsidRDefault="00643C4F">
      <w:pPr>
        <w:widowControl w:val="0"/>
        <w:spacing w:line="240" w:lineRule="auto"/>
        <w:ind w:left="6" w:right="5"/>
        <w:jc w:val="both"/>
        <w:rPr>
          <w:b/>
        </w:rPr>
      </w:pPr>
      <w:r>
        <w:rPr>
          <w:b/>
        </w:rPr>
        <w:t xml:space="preserve">Artículo 15. Desistimiento tácito. </w:t>
      </w:r>
      <w:r>
        <w:t>Los procesos regulados en esta Ley no podrán terminar por desistimiento tácito.</w:t>
      </w:r>
    </w:p>
    <w:p w14:paraId="31FE89E2" w14:textId="77777777" w:rsidR="004D1A41" w:rsidRDefault="004D1A41">
      <w:pPr>
        <w:widowControl w:val="0"/>
        <w:spacing w:line="240" w:lineRule="auto"/>
        <w:ind w:left="8"/>
        <w:jc w:val="both"/>
        <w:rPr>
          <w:b/>
        </w:rPr>
      </w:pPr>
    </w:p>
    <w:p w14:paraId="31FE89E3" w14:textId="77777777" w:rsidR="004D1A41" w:rsidRDefault="00643C4F">
      <w:pPr>
        <w:widowControl w:val="0"/>
        <w:spacing w:line="240" w:lineRule="auto"/>
        <w:ind w:left="8"/>
        <w:jc w:val="both"/>
      </w:pPr>
      <w:r>
        <w:rPr>
          <w:b/>
        </w:rPr>
        <w:t xml:space="preserve">Artículo 16. Legitimación. </w:t>
      </w:r>
      <w:r>
        <w:t>Podrán acudir a la Jurisdicción Agraria y Rural:</w:t>
      </w:r>
    </w:p>
    <w:p w14:paraId="31FE89E4" w14:textId="77777777" w:rsidR="004D1A41" w:rsidRDefault="00643C4F">
      <w:pPr>
        <w:widowControl w:val="0"/>
        <w:spacing w:line="240" w:lineRule="auto"/>
        <w:ind w:left="6" w:right="5"/>
        <w:jc w:val="both"/>
      </w:pPr>
      <w:r>
        <w:t xml:space="preserve"> </w:t>
      </w:r>
    </w:p>
    <w:p w14:paraId="31FE89E5" w14:textId="77777777" w:rsidR="004D1A41" w:rsidRDefault="00643C4F">
      <w:pPr>
        <w:widowControl w:val="0"/>
        <w:numPr>
          <w:ilvl w:val="0"/>
          <w:numId w:val="44"/>
        </w:numPr>
        <w:spacing w:line="240" w:lineRule="auto"/>
        <w:ind w:right="270"/>
        <w:jc w:val="both"/>
      </w:pPr>
      <w:r>
        <w:t xml:space="preserve">Toda persona natural o jurídica, de derecho público o privado, con interés en los derechos en litigio. </w:t>
      </w:r>
    </w:p>
    <w:p w14:paraId="31FE89E6" w14:textId="77777777" w:rsidR="004D1A41" w:rsidRDefault="004D1A41">
      <w:pPr>
        <w:widowControl w:val="0"/>
        <w:spacing w:line="240" w:lineRule="auto"/>
        <w:ind w:left="720" w:right="270"/>
        <w:jc w:val="both"/>
      </w:pPr>
    </w:p>
    <w:p w14:paraId="31FE89E7" w14:textId="77777777" w:rsidR="004D1A41" w:rsidRDefault="00643C4F">
      <w:pPr>
        <w:widowControl w:val="0"/>
        <w:numPr>
          <w:ilvl w:val="0"/>
          <w:numId w:val="44"/>
        </w:numPr>
        <w:spacing w:line="240" w:lineRule="auto"/>
        <w:ind w:right="270"/>
        <w:jc w:val="both"/>
      </w:pPr>
      <w:r>
        <w:t xml:space="preserve">La Defensoría del Pueblo, los Procuradores para Asuntos Ambientales y Agrarios y los personeros municipales en nombre de cualquier persona que se encuentre en condición de vulnerabilidad, de los sujetos de especial protección constitucional que así lo soliciten o de </w:t>
      </w:r>
      <w:proofErr w:type="gramStart"/>
      <w:r>
        <w:t>quien  se</w:t>
      </w:r>
      <w:proofErr w:type="gramEnd"/>
      <w:r>
        <w:t xml:space="preserve"> le haya reconocido el amparo de pobreza, sin perjuicio del derecho que  les asiste a los interesados. </w:t>
      </w:r>
    </w:p>
    <w:p w14:paraId="31FE89E8" w14:textId="77777777" w:rsidR="004D1A41" w:rsidRDefault="004D1A41">
      <w:pPr>
        <w:widowControl w:val="0"/>
        <w:spacing w:line="240" w:lineRule="auto"/>
        <w:ind w:left="720" w:right="270"/>
        <w:jc w:val="both"/>
      </w:pPr>
    </w:p>
    <w:p w14:paraId="31FE89E9" w14:textId="77777777" w:rsidR="004D1A41" w:rsidRDefault="00643C4F">
      <w:pPr>
        <w:widowControl w:val="0"/>
        <w:numPr>
          <w:ilvl w:val="0"/>
          <w:numId w:val="44"/>
        </w:numPr>
        <w:spacing w:after="160" w:line="240" w:lineRule="auto"/>
        <w:ind w:right="62"/>
        <w:jc w:val="both"/>
      </w:pPr>
      <w:r>
        <w:t>La Nación por medio de los organismos y entidades que conforman las ramas del poder público en sus distintos órdenes, sectores y niveles, o los órganos autónomos e independientes del Estado o los particulares cuando cumplan funciones administrativas.</w:t>
      </w:r>
    </w:p>
    <w:p w14:paraId="31FE89EA" w14:textId="77777777" w:rsidR="004D1A41" w:rsidRDefault="00643C4F">
      <w:pPr>
        <w:widowControl w:val="0"/>
        <w:numPr>
          <w:ilvl w:val="0"/>
          <w:numId w:val="44"/>
        </w:numPr>
        <w:spacing w:after="160" w:line="240" w:lineRule="auto"/>
        <w:ind w:right="62"/>
        <w:jc w:val="both"/>
      </w:pPr>
      <w:r>
        <w:t>Los demás sujetos a quienes la ley les otorgue capacidad para ser parte.</w:t>
      </w:r>
    </w:p>
    <w:p w14:paraId="31FE89EB" w14:textId="77777777" w:rsidR="004D1A41" w:rsidRDefault="004D1A41">
      <w:pPr>
        <w:widowControl w:val="0"/>
        <w:spacing w:line="240" w:lineRule="auto"/>
        <w:ind w:left="13" w:right="66" w:firstLine="8"/>
        <w:jc w:val="both"/>
        <w:rPr>
          <w:b/>
        </w:rPr>
      </w:pPr>
    </w:p>
    <w:p w14:paraId="31FE89EC" w14:textId="77777777" w:rsidR="004D1A41" w:rsidRDefault="00643C4F">
      <w:pPr>
        <w:widowControl w:val="0"/>
        <w:spacing w:after="160" w:line="240" w:lineRule="auto"/>
        <w:ind w:right="66"/>
        <w:jc w:val="both"/>
      </w:pPr>
      <w:r>
        <w:rPr>
          <w:b/>
        </w:rPr>
        <w:t xml:space="preserve">Parágrafo. </w:t>
      </w:r>
      <w:r>
        <w:t xml:space="preserve">Lo dispuesto en el numeral 1 no se aplicará a las acciones y medios </w:t>
      </w:r>
      <w:proofErr w:type="gramStart"/>
      <w:r>
        <w:t>de  control</w:t>
      </w:r>
      <w:proofErr w:type="gramEnd"/>
      <w:r>
        <w:t xml:space="preserve"> de naturaleza pública.</w:t>
      </w:r>
    </w:p>
    <w:p w14:paraId="31FE89ED" w14:textId="77777777" w:rsidR="004D1A41" w:rsidRDefault="004D1A41">
      <w:pPr>
        <w:widowControl w:val="0"/>
        <w:spacing w:line="240" w:lineRule="auto"/>
        <w:ind w:left="13" w:right="66" w:firstLine="8"/>
        <w:jc w:val="both"/>
      </w:pPr>
    </w:p>
    <w:p w14:paraId="31FE89EE" w14:textId="77777777" w:rsidR="004D1A41" w:rsidRDefault="00643C4F">
      <w:pPr>
        <w:widowControl w:val="0"/>
        <w:spacing w:line="240" w:lineRule="auto"/>
        <w:ind w:left="8" w:right="1" w:hanging="3"/>
        <w:jc w:val="both"/>
      </w:pPr>
      <w:r>
        <w:rPr>
          <w:b/>
        </w:rPr>
        <w:t xml:space="preserve">Artículo 17. Derecho de postulación. </w:t>
      </w:r>
      <w:r>
        <w:t xml:space="preserve">Quienes comparezcan al proceso deberán hacerlo por conducto de abogado legalmente autorizado, conforme a lo establecido en los artículos 73° y siguientes del Código General del Proceso y el artículo 5° de la Ley 2213 de 2022. Se exceptúa de lo anterior, la comparecencia en los </w:t>
      </w:r>
      <w:proofErr w:type="gramStart"/>
      <w:r>
        <w:t>procesos  de</w:t>
      </w:r>
      <w:proofErr w:type="gramEnd"/>
      <w:r>
        <w:t xml:space="preserve"> conocimiento de única instancia ante los jueces agrarios y rurales dispuesto en  el artículo 11° de la presente ley y las acciones de naturaleza pública a las que se refiere esta Ley.</w:t>
      </w:r>
    </w:p>
    <w:p w14:paraId="31FE89EF" w14:textId="77777777" w:rsidR="004D1A41" w:rsidRDefault="004D1A41">
      <w:pPr>
        <w:widowControl w:val="0"/>
        <w:spacing w:line="240" w:lineRule="auto"/>
        <w:ind w:left="8" w:right="1" w:hanging="3"/>
        <w:jc w:val="both"/>
      </w:pPr>
    </w:p>
    <w:p w14:paraId="31FE89F0" w14:textId="77777777" w:rsidR="004D1A41" w:rsidRDefault="00643C4F">
      <w:pPr>
        <w:widowControl w:val="0"/>
        <w:spacing w:after="160" w:line="240" w:lineRule="auto"/>
        <w:ind w:left="8" w:right="1" w:hanging="3"/>
        <w:jc w:val="both"/>
      </w:pPr>
      <w:r>
        <w:t>Se garantizará que las personas y comunidades rurales puedan acceder al proceso judicial sin barreras de tipo técnico o legal.</w:t>
      </w:r>
    </w:p>
    <w:p w14:paraId="31FE89F1" w14:textId="77777777" w:rsidR="004D1A41" w:rsidRDefault="004D1A41">
      <w:pPr>
        <w:widowControl w:val="0"/>
        <w:spacing w:line="240" w:lineRule="auto"/>
        <w:ind w:left="8" w:right="1" w:hanging="3"/>
        <w:jc w:val="both"/>
      </w:pPr>
    </w:p>
    <w:p w14:paraId="31FE89F2" w14:textId="77777777" w:rsidR="004D1A41" w:rsidRDefault="00643C4F">
      <w:pPr>
        <w:spacing w:line="240" w:lineRule="auto"/>
        <w:jc w:val="center"/>
        <w:rPr>
          <w:b/>
        </w:rPr>
      </w:pPr>
      <w:r>
        <w:rPr>
          <w:b/>
        </w:rPr>
        <w:t>CAPÍTULO II</w:t>
      </w:r>
    </w:p>
    <w:p w14:paraId="31FE89F3" w14:textId="77777777" w:rsidR="004D1A41" w:rsidRDefault="00643C4F">
      <w:pPr>
        <w:spacing w:line="240" w:lineRule="auto"/>
        <w:jc w:val="center"/>
        <w:rPr>
          <w:b/>
        </w:rPr>
      </w:pPr>
      <w:r>
        <w:rPr>
          <w:b/>
        </w:rPr>
        <w:t>ASISTENCIA JUDICIAL Y AMPARO DE POBREZA</w:t>
      </w:r>
    </w:p>
    <w:p w14:paraId="31FE89F4" w14:textId="77777777" w:rsidR="004D1A41" w:rsidRDefault="004D1A41">
      <w:pPr>
        <w:widowControl w:val="0"/>
        <w:spacing w:line="240" w:lineRule="auto"/>
        <w:ind w:left="6" w:right="1" w:firstLine="2"/>
        <w:jc w:val="both"/>
        <w:rPr>
          <w:b/>
        </w:rPr>
      </w:pPr>
    </w:p>
    <w:p w14:paraId="31FE89F5" w14:textId="77777777" w:rsidR="004D1A41" w:rsidRDefault="00643C4F">
      <w:pPr>
        <w:widowControl w:val="0"/>
        <w:spacing w:line="240" w:lineRule="auto"/>
        <w:ind w:left="6" w:right="1" w:firstLine="2"/>
        <w:jc w:val="both"/>
      </w:pPr>
      <w:r>
        <w:rPr>
          <w:b/>
        </w:rPr>
        <w:t>Artículo. 18.  Artículo. 18.  Procedencia del amparo de pobreza</w:t>
      </w:r>
      <w:r>
        <w:t>. Se concederá el amparo de pobreza, de oficio o a solicitud de parte, a la persona, los campesinos, trabajadores con vocación agraria, grupos étnicos de comunidades negras, afrocolombianas, palenqueras, raizales, pueblos y comunidades indígenas, comunidad Rom y las víctimas del conflicto armado, que no se hallen en capacidad de atender los gastos del proceso sin menoscabo de lo necesario para su propia subsistencia y la de las personas a quienes por Ley deban alimentos, sea demandante, demandado o interviniente a cualquier título en el proceso, con independencia de la naturaleza onerosa o económica del derecho reclamado.</w:t>
      </w:r>
    </w:p>
    <w:p w14:paraId="31FE89F6" w14:textId="77777777" w:rsidR="004D1A41" w:rsidRDefault="004D1A41">
      <w:pPr>
        <w:widowControl w:val="0"/>
        <w:spacing w:line="240" w:lineRule="auto"/>
        <w:ind w:left="6" w:right="1" w:firstLine="2"/>
        <w:jc w:val="both"/>
      </w:pPr>
    </w:p>
    <w:p w14:paraId="31FE89F7" w14:textId="77777777" w:rsidR="004D1A41" w:rsidRDefault="00643C4F">
      <w:pPr>
        <w:widowControl w:val="0"/>
        <w:spacing w:after="160" w:line="240" w:lineRule="auto"/>
        <w:ind w:left="6" w:right="7" w:firstLine="6"/>
        <w:jc w:val="both"/>
      </w:pPr>
      <w:r>
        <w:lastRenderedPageBreak/>
        <w:t xml:space="preserve">Si el demandante, demandado o interviniente a cualquier título en el proceso fuere uno de los sujetos referidos en el inciso anterior, el juez instruirá oportunamente a tales personas o a quien represente a la parcialidad, resguardo o territorio colectivo sobre el procedimiento para acceder al amparo de pobreza. </w:t>
      </w:r>
    </w:p>
    <w:p w14:paraId="31FE89F8" w14:textId="77777777" w:rsidR="004D1A41" w:rsidRDefault="00643C4F">
      <w:pPr>
        <w:widowControl w:val="0"/>
        <w:spacing w:after="160" w:line="240" w:lineRule="auto"/>
        <w:ind w:right="11"/>
        <w:jc w:val="both"/>
      </w:pPr>
      <w:r>
        <w:t xml:space="preserve">Cuando se deniegue el amparo solicitado, no habrá lugar a la imposición de multa, salvo en los casos en que se demuestre temeridad, mala fe o colusión. </w:t>
      </w:r>
    </w:p>
    <w:p w14:paraId="31FE89F9" w14:textId="77777777" w:rsidR="004D1A41" w:rsidRDefault="00643C4F">
      <w:pPr>
        <w:widowControl w:val="0"/>
        <w:spacing w:after="160" w:line="240" w:lineRule="auto"/>
        <w:ind w:right="10"/>
        <w:jc w:val="both"/>
      </w:pPr>
      <w:r>
        <w:rPr>
          <w:b/>
        </w:rPr>
        <w:t xml:space="preserve">Parágrafo 1°. </w:t>
      </w:r>
      <w:r>
        <w:t xml:space="preserve">Sin perjuicio de lo anterior, en lo no previsto en esta Ley se atenderá a lo previsto en los artículos 151° y siguientes del Código General del Proceso. </w:t>
      </w:r>
    </w:p>
    <w:p w14:paraId="31FE89FA" w14:textId="77777777" w:rsidR="004D1A41" w:rsidRDefault="00643C4F">
      <w:pPr>
        <w:widowControl w:val="0"/>
        <w:spacing w:after="160" w:line="240" w:lineRule="auto"/>
        <w:ind w:right="7"/>
        <w:jc w:val="both"/>
      </w:pPr>
      <w:r>
        <w:rPr>
          <w:b/>
        </w:rPr>
        <w:t xml:space="preserve">Parágrafo 2°. </w:t>
      </w:r>
      <w:r>
        <w:t>La designación de un apoderado particular no dará lugar a la pérdida del amparo de pobreza ni de los efectos que de esta condición se generan.</w:t>
      </w:r>
    </w:p>
    <w:p w14:paraId="31FE89FB" w14:textId="77777777" w:rsidR="004D1A41" w:rsidRDefault="00643C4F">
      <w:pPr>
        <w:widowControl w:val="0"/>
        <w:spacing w:after="160" w:line="240" w:lineRule="auto"/>
        <w:jc w:val="both"/>
      </w:pPr>
      <w:r>
        <w:rPr>
          <w:b/>
        </w:rPr>
        <w:t>Parágrafo 3°.</w:t>
      </w:r>
      <w:r>
        <w:t>Los servicios de orientación, asesoría y representación judicial gratuita a las personas a quienes se les haya declarado el amparo de pobreza en los términos establecidos en la presente ley y el Código General del Proceso o sean sujetos de especial protección constitucional podrá estar a cargo de los consultorios jurídicos de las instituciones de educación superior o de la Defensoría del Pueblo mediante el Sistema Nacional de Defensoría Pública y con el apoyo de los facilitadores agrarios y rurales. La solicitud de representación judicial podrá decretarse de oficio o a solicitud de parte en cualquier momento del proceso.</w:t>
      </w:r>
    </w:p>
    <w:p w14:paraId="31FE89FC" w14:textId="77777777" w:rsidR="004D1A41" w:rsidRDefault="00643C4F">
      <w:pPr>
        <w:widowControl w:val="0"/>
        <w:spacing w:after="160" w:line="240" w:lineRule="auto"/>
        <w:jc w:val="both"/>
      </w:pPr>
      <w:r>
        <w:t>La Defensoría del Pueblo designará representantes judiciales con conocimientos en derecho agrario, ambiental y administrativo que se dedicarán exclusivamente a la asistencia judicial de los usuarios de la Jurisdicción Agraria y Rural que así lo requieran, incorporando criterios de asesoría diferenciales y un componente de asistencia para mujeres rurales.</w:t>
      </w:r>
    </w:p>
    <w:p w14:paraId="31FE89FD" w14:textId="77777777" w:rsidR="004D1A41" w:rsidRDefault="00643C4F">
      <w:pPr>
        <w:widowControl w:val="0"/>
        <w:spacing w:after="160" w:line="240" w:lineRule="auto"/>
        <w:jc w:val="both"/>
      </w:pPr>
      <w:r>
        <w:t>La Defensoría del Pueblo podrá celebrar convenios con entidades públicas o privadas que presten servicios jurídicos gratuitos y con los consultorios jurídicos adscritos a los programas de Derecho de las instituciones de educación superior debidamente habilitados por el Ministerio de Justicia y del Derecho, para que estos asuman la representación de la población contemplada en el presente artículo en los asuntos de su competencia. Los consultorios jurídicos podrán actuar en los términos de Ley 2113 de 2021.</w:t>
      </w:r>
    </w:p>
    <w:p w14:paraId="31FE89FE" w14:textId="77777777" w:rsidR="004D1A41" w:rsidRDefault="00643C4F">
      <w:pPr>
        <w:widowControl w:val="0"/>
        <w:spacing w:after="160" w:line="240" w:lineRule="auto"/>
        <w:jc w:val="both"/>
      </w:pPr>
      <w:r>
        <w:rPr>
          <w:b/>
        </w:rPr>
        <w:t>Parágrafo 4°.</w:t>
      </w:r>
      <w:r>
        <w:t xml:space="preserve"> La Defensoría del Pueblo en el término de seis (6) meses contados a partir de la expedición de esta Ley, reorganizará el Sistema Nacional de Defensoría Pública y efectuará los ajustes o modificaciones que sean necesarias para adecuar su capacidad institucional en el cumplimiento de este mandato, garantizando la prestación de este servicio de forma independiente.</w:t>
      </w:r>
    </w:p>
    <w:p w14:paraId="31FE89FF" w14:textId="77777777" w:rsidR="004D1A41" w:rsidRDefault="00643C4F">
      <w:pPr>
        <w:widowControl w:val="0"/>
        <w:spacing w:after="160" w:line="240" w:lineRule="auto"/>
        <w:jc w:val="both"/>
      </w:pPr>
      <w:r>
        <w:rPr>
          <w:b/>
        </w:rPr>
        <w:t>Parágrafo 5°.</w:t>
      </w:r>
      <w:r>
        <w:t xml:space="preserve"> La Agencia Nacional de Tierras podrá brindar asesoramiento gratuito en el marco de los programas de formalización de tierras y ordenamiento social de propiedad rural, de conformidad con lo establecido en el Decreto ley 902 de 2017.</w:t>
      </w:r>
    </w:p>
    <w:p w14:paraId="31FE8A00" w14:textId="77777777" w:rsidR="004D1A41" w:rsidRDefault="004D1A41">
      <w:pPr>
        <w:spacing w:line="240" w:lineRule="auto"/>
        <w:jc w:val="center"/>
      </w:pPr>
    </w:p>
    <w:p w14:paraId="31FE8A01" w14:textId="77777777" w:rsidR="004D1A41" w:rsidRDefault="00643C4F">
      <w:pPr>
        <w:spacing w:line="240" w:lineRule="auto"/>
        <w:jc w:val="center"/>
        <w:rPr>
          <w:b/>
        </w:rPr>
      </w:pPr>
      <w:r>
        <w:rPr>
          <w:b/>
        </w:rPr>
        <w:t xml:space="preserve">CAPÍTULO III </w:t>
      </w:r>
    </w:p>
    <w:p w14:paraId="31FE8A02" w14:textId="77777777" w:rsidR="004D1A41" w:rsidRDefault="00643C4F">
      <w:pPr>
        <w:spacing w:line="240" w:lineRule="auto"/>
        <w:jc w:val="center"/>
        <w:rPr>
          <w:b/>
        </w:rPr>
      </w:pPr>
      <w:r>
        <w:rPr>
          <w:b/>
        </w:rPr>
        <w:t>PROCEDIMIENTO AGRARIO Y RURAL</w:t>
      </w:r>
    </w:p>
    <w:p w14:paraId="31FE8A03" w14:textId="77777777" w:rsidR="004D1A41" w:rsidRDefault="004D1A41">
      <w:pPr>
        <w:spacing w:line="240" w:lineRule="auto"/>
        <w:jc w:val="center"/>
        <w:rPr>
          <w:b/>
        </w:rPr>
      </w:pPr>
    </w:p>
    <w:p w14:paraId="31FE8A04" w14:textId="77777777" w:rsidR="004D1A41" w:rsidRDefault="00643C4F">
      <w:pPr>
        <w:spacing w:line="240" w:lineRule="auto"/>
        <w:jc w:val="both"/>
      </w:pPr>
      <w:r>
        <w:rPr>
          <w:b/>
        </w:rPr>
        <w:t>Artículo 19. Trámite de procesos de única instancia</w:t>
      </w:r>
      <w:r>
        <w:t xml:space="preserve">. Los asuntos que conocen los Jueces Agrarios y Rurales en única instancia se tramitarán por el proceso verbal sumario regulado por el Código General del Proceso, sin perjuicio de lo establecido en esta Ley.  </w:t>
      </w:r>
    </w:p>
    <w:p w14:paraId="31FE8A05" w14:textId="77777777" w:rsidR="004D1A41" w:rsidRDefault="004D1A41">
      <w:pPr>
        <w:spacing w:line="240" w:lineRule="auto"/>
        <w:jc w:val="both"/>
      </w:pPr>
    </w:p>
    <w:p w14:paraId="31FE8A06" w14:textId="77777777" w:rsidR="004D1A41" w:rsidRDefault="00643C4F">
      <w:pPr>
        <w:spacing w:line="240" w:lineRule="auto"/>
        <w:jc w:val="both"/>
        <w:rPr>
          <w:b/>
        </w:rPr>
      </w:pPr>
      <w:r>
        <w:rPr>
          <w:b/>
        </w:rPr>
        <w:t xml:space="preserve">Parágrafo. </w:t>
      </w:r>
      <w:r>
        <w:t>En este proceso se podrá litigar en causa propia, sin ser abogado inscrito.</w:t>
      </w:r>
    </w:p>
    <w:p w14:paraId="31FE8A07" w14:textId="77777777" w:rsidR="004D1A41" w:rsidRDefault="004D1A41">
      <w:pPr>
        <w:widowControl w:val="0"/>
        <w:spacing w:line="240" w:lineRule="auto"/>
        <w:jc w:val="both"/>
        <w:rPr>
          <w:b/>
        </w:rPr>
      </w:pPr>
    </w:p>
    <w:p w14:paraId="31FE8A08" w14:textId="77777777" w:rsidR="004D1A41" w:rsidRDefault="00643C4F">
      <w:pPr>
        <w:spacing w:after="160" w:line="240" w:lineRule="auto"/>
        <w:jc w:val="both"/>
      </w:pPr>
      <w:r>
        <w:rPr>
          <w:b/>
        </w:rPr>
        <w:t xml:space="preserve">Artículo. 20. Presentación de la demanda agraria. </w:t>
      </w:r>
      <w:r>
        <w:t>Salvo disposición en contrario, la demanda que inicie el proceso agrario deberá presentarse de manera verbal o escrita ante el juez agrario y rural o el secretario del despacho y deberá reunir los siguientes requisitos:</w:t>
      </w:r>
    </w:p>
    <w:p w14:paraId="31FE8A09" w14:textId="77777777" w:rsidR="004D1A41" w:rsidRDefault="004D1A41">
      <w:pPr>
        <w:spacing w:line="240" w:lineRule="auto"/>
        <w:jc w:val="both"/>
      </w:pPr>
    </w:p>
    <w:p w14:paraId="31FE8A0A" w14:textId="77777777" w:rsidR="004D1A41" w:rsidRDefault="00643C4F">
      <w:pPr>
        <w:numPr>
          <w:ilvl w:val="0"/>
          <w:numId w:val="21"/>
        </w:numPr>
        <w:spacing w:line="240" w:lineRule="auto"/>
        <w:jc w:val="both"/>
        <w:rPr>
          <w:b/>
        </w:rPr>
      </w:pPr>
      <w:r>
        <w:t xml:space="preserve">El nombre y domicilio de las partes y, si no pueden comparecer por sí mismas, los de sus representantes legales. </w:t>
      </w:r>
    </w:p>
    <w:p w14:paraId="31FE8A0B" w14:textId="77777777" w:rsidR="004D1A41" w:rsidRDefault="00643C4F">
      <w:pPr>
        <w:numPr>
          <w:ilvl w:val="0"/>
          <w:numId w:val="21"/>
        </w:numPr>
        <w:spacing w:line="240" w:lineRule="auto"/>
        <w:jc w:val="both"/>
        <w:rPr>
          <w:b/>
        </w:rPr>
      </w:pPr>
      <w:r>
        <w:t xml:space="preserve">Las pretensiones del solicitante. </w:t>
      </w:r>
    </w:p>
    <w:p w14:paraId="31FE8A0C" w14:textId="77777777" w:rsidR="004D1A41" w:rsidRDefault="00643C4F">
      <w:pPr>
        <w:numPr>
          <w:ilvl w:val="0"/>
          <w:numId w:val="21"/>
        </w:numPr>
        <w:spacing w:line="240" w:lineRule="auto"/>
        <w:jc w:val="both"/>
        <w:rPr>
          <w:b/>
        </w:rPr>
      </w:pPr>
      <w:r>
        <w:t xml:space="preserve">Un recuento de los hechos que sirven de fundamento a las pretensiones. </w:t>
      </w:r>
    </w:p>
    <w:p w14:paraId="31FE8A0D" w14:textId="77777777" w:rsidR="004D1A41" w:rsidRDefault="00643C4F">
      <w:pPr>
        <w:numPr>
          <w:ilvl w:val="0"/>
          <w:numId w:val="21"/>
        </w:numPr>
        <w:spacing w:line="240" w:lineRule="auto"/>
        <w:jc w:val="both"/>
        <w:rPr>
          <w:b/>
        </w:rPr>
      </w:pPr>
      <w:r>
        <w:t>La declaración de la existencia o no de vínculo matrimonial con sociedad conyugal vigente o de unión marital de hecho, con sociedad patrimonial legalmente declarada o reconocida. De existir alguna de las anteriores situaciones, se deberá aportar información sobre la identificación completa y datos de ubicación del cónyuge o compañero(a) permanente.</w:t>
      </w:r>
    </w:p>
    <w:p w14:paraId="31FE8A0E" w14:textId="77777777" w:rsidR="004D1A41" w:rsidRDefault="00643C4F">
      <w:pPr>
        <w:numPr>
          <w:ilvl w:val="0"/>
          <w:numId w:val="21"/>
        </w:numPr>
        <w:spacing w:line="240" w:lineRule="auto"/>
        <w:jc w:val="both"/>
        <w:rPr>
          <w:b/>
        </w:rPr>
      </w:pPr>
      <w:r>
        <w:t xml:space="preserve">Las pruebas documentales que el demandante tenga en su poder y que respalden las pretensiones. </w:t>
      </w:r>
    </w:p>
    <w:p w14:paraId="31FE8A0F" w14:textId="77777777" w:rsidR="004D1A41" w:rsidRDefault="00643C4F">
      <w:pPr>
        <w:numPr>
          <w:ilvl w:val="0"/>
          <w:numId w:val="21"/>
        </w:numPr>
        <w:spacing w:line="240" w:lineRule="auto"/>
        <w:jc w:val="both"/>
        <w:rPr>
          <w:b/>
        </w:rPr>
      </w:pPr>
      <w:r>
        <w:t>Las pruebas que el demandante solicita que sean practicadas en el curso del proceso.</w:t>
      </w:r>
    </w:p>
    <w:p w14:paraId="31FE8A10" w14:textId="77777777" w:rsidR="004D1A41" w:rsidRDefault="00643C4F">
      <w:pPr>
        <w:numPr>
          <w:ilvl w:val="0"/>
          <w:numId w:val="21"/>
        </w:numPr>
        <w:pBdr>
          <w:top w:val="nil"/>
          <w:left w:val="nil"/>
          <w:bottom w:val="nil"/>
          <w:right w:val="nil"/>
          <w:between w:val="nil"/>
        </w:pBdr>
        <w:spacing w:line="240" w:lineRule="auto"/>
        <w:jc w:val="both"/>
      </w:pPr>
      <w:r>
        <w:t xml:space="preserve">Cuando la controversia verse sobre derechos de uso, goce y disposición de inmuebles rurales, el certificado de tradición y libertad de matrícula inmobiliaria que identifique registralmente el predio. </w:t>
      </w:r>
    </w:p>
    <w:p w14:paraId="31FE8A11" w14:textId="77777777" w:rsidR="004D1A41" w:rsidRDefault="00643C4F">
      <w:pPr>
        <w:numPr>
          <w:ilvl w:val="0"/>
          <w:numId w:val="21"/>
        </w:numPr>
        <w:pBdr>
          <w:top w:val="nil"/>
          <w:left w:val="nil"/>
          <w:bottom w:val="nil"/>
          <w:right w:val="nil"/>
          <w:between w:val="nil"/>
        </w:pBdr>
        <w:spacing w:line="240" w:lineRule="auto"/>
        <w:jc w:val="both"/>
      </w:pPr>
      <w:r>
        <w:t>Cuando la controversia verse sobre derechos de uso, goce y disposición de inmuebles rurales, el avalúo catastral y el plano certificado por la autoridad catastral competente que deberá contener: la localización del inmueble, su cabida, sus linderos con las respectivas medidas, el nombre completo e identificación de colindantes, la destinación económica, la vigencia de la información, la dirección o el nombre con el que se conoce el inmueble rural en la región.</w:t>
      </w:r>
    </w:p>
    <w:p w14:paraId="31FE8A12" w14:textId="77777777" w:rsidR="004D1A41" w:rsidRDefault="00643C4F">
      <w:pPr>
        <w:numPr>
          <w:ilvl w:val="0"/>
          <w:numId w:val="21"/>
        </w:numPr>
        <w:pBdr>
          <w:top w:val="nil"/>
          <w:left w:val="nil"/>
          <w:bottom w:val="nil"/>
          <w:right w:val="nil"/>
          <w:between w:val="nil"/>
        </w:pBdr>
        <w:spacing w:line="240" w:lineRule="auto"/>
        <w:jc w:val="both"/>
      </w:pPr>
      <w:r>
        <w:t xml:space="preserve">Cuando la controversia verse sobre inmuebles rurales, la información de los procedimientos administrativos o procesos judiciales que se adelanten respecto del mismo predio, de los cuales tenga conocimiento el demandante. </w:t>
      </w:r>
    </w:p>
    <w:p w14:paraId="31FE8A13" w14:textId="77777777" w:rsidR="004D1A41" w:rsidRDefault="00643C4F">
      <w:pPr>
        <w:numPr>
          <w:ilvl w:val="0"/>
          <w:numId w:val="21"/>
        </w:numPr>
        <w:spacing w:line="240" w:lineRule="auto"/>
        <w:jc w:val="both"/>
        <w:rPr>
          <w:b/>
        </w:rPr>
      </w:pPr>
      <w:r>
        <w:t>El poder para iniciar el proceso, cuando se actúe por medio de apoderado.</w:t>
      </w:r>
    </w:p>
    <w:p w14:paraId="31FE8A14" w14:textId="77777777" w:rsidR="004D1A41" w:rsidRDefault="00643C4F">
      <w:pPr>
        <w:numPr>
          <w:ilvl w:val="0"/>
          <w:numId w:val="21"/>
        </w:numPr>
        <w:spacing w:line="240" w:lineRule="auto"/>
        <w:jc w:val="both"/>
        <w:rPr>
          <w:b/>
        </w:rPr>
      </w:pPr>
      <w:r>
        <w:t>Prueba de la existencia y representación de las partes y de la calidad en la que intervendrán en el proceso cuando se trate de personas jurídicas de derecho público y privado, salvo en relación con la Nación, los departamentos y los municipios y las demás entidades creadas por la Constitución y la ley.</w:t>
      </w:r>
    </w:p>
    <w:p w14:paraId="31FE8A15" w14:textId="77777777" w:rsidR="004D1A41" w:rsidRDefault="00643C4F">
      <w:pPr>
        <w:numPr>
          <w:ilvl w:val="0"/>
          <w:numId w:val="21"/>
        </w:numPr>
        <w:spacing w:line="240" w:lineRule="auto"/>
        <w:jc w:val="both"/>
        <w:rPr>
          <w:b/>
        </w:rPr>
      </w:pPr>
      <w:r>
        <w:t xml:space="preserve">En los asuntos en los cuales la demanda sea presentada por la Agencia Nacional de Tierras, ésta deberá aportar copia del informe técnico jurídico definitivo al que se refiere el Decreto Ley 902 de 2017 o la norma que la sustituya o modifique y de los demás documentos que integren el expediente, acopiados en desarrollo del procedimiento administrativo. </w:t>
      </w:r>
    </w:p>
    <w:p w14:paraId="31FE8A16" w14:textId="77777777" w:rsidR="004D1A41" w:rsidRDefault="004D1A41">
      <w:pPr>
        <w:spacing w:line="240" w:lineRule="auto"/>
        <w:jc w:val="both"/>
      </w:pPr>
    </w:p>
    <w:p w14:paraId="31FE8A17" w14:textId="77777777" w:rsidR="004D1A41" w:rsidRDefault="00643C4F">
      <w:pPr>
        <w:spacing w:after="160" w:line="240" w:lineRule="auto"/>
        <w:jc w:val="both"/>
      </w:pPr>
      <w:r>
        <w:t>Se considerarán subsanables por la actividad oficiosa del juez los requisitos señalados en los numerales 7, 8 y 11.</w:t>
      </w:r>
    </w:p>
    <w:p w14:paraId="31FE8A18" w14:textId="77777777" w:rsidR="004D1A41" w:rsidRDefault="00643C4F">
      <w:pPr>
        <w:spacing w:after="160" w:line="240" w:lineRule="auto"/>
        <w:jc w:val="both"/>
      </w:pPr>
      <w:r>
        <w:rPr>
          <w:b/>
        </w:rPr>
        <w:t>Parágrafo 1°.</w:t>
      </w:r>
      <w:r>
        <w:t xml:space="preserve"> Cuando el proceso sea de competencia de los Tribunales Agrarios y Rurales en primera instancia de acuerdo con las reglas de competencia de esta ley, el juez agrario y rural podrá, a petición de parte o de oficio, integrar la demanda y remitirla al Tribunal Agrario y Rural competente.</w:t>
      </w:r>
    </w:p>
    <w:p w14:paraId="31FE8A19" w14:textId="77777777" w:rsidR="004D1A41" w:rsidRDefault="00643C4F">
      <w:pPr>
        <w:spacing w:after="160" w:line="240" w:lineRule="auto"/>
        <w:jc w:val="both"/>
      </w:pPr>
      <w:r>
        <w:rPr>
          <w:b/>
        </w:rPr>
        <w:t>Parágrafo 2°.</w:t>
      </w:r>
      <w:r>
        <w:t xml:space="preserve"> Cuando se trate de controversias que involucren actos de la administración, bastará con que el demandante ofrezca una descripción general del acto administrativo y de la autoridad que lo emitió. El juez agrario y rural deberá oficiar a las instituciones correspondientes para complementar la información.</w:t>
      </w:r>
    </w:p>
    <w:p w14:paraId="31FE8A1A" w14:textId="77777777" w:rsidR="004D1A41" w:rsidRDefault="00643C4F">
      <w:pPr>
        <w:spacing w:after="160" w:line="240" w:lineRule="auto"/>
        <w:jc w:val="both"/>
      </w:pPr>
      <w:r>
        <w:rPr>
          <w:b/>
        </w:rPr>
        <w:t>Parágrafo 3°.</w:t>
      </w:r>
      <w:r>
        <w:t xml:space="preserve"> Se garantizará la gratuidad, incluyendo la exención del arancel judicial a que se refiere la Ley 1394 de 2010. No podrán cobrarse aranceles cuando se trate de personas de escasos recursos, en los términos del artículo 6 de la Ley Estatutaria de Administración de Justicia y en las normas de reforma agraria. </w:t>
      </w:r>
    </w:p>
    <w:p w14:paraId="31FE8A1B" w14:textId="77777777" w:rsidR="004D1A41" w:rsidRDefault="004D1A41">
      <w:pPr>
        <w:widowControl w:val="0"/>
        <w:spacing w:line="240" w:lineRule="auto"/>
        <w:jc w:val="both"/>
        <w:rPr>
          <w:b/>
        </w:rPr>
      </w:pPr>
    </w:p>
    <w:p w14:paraId="31FE8A1C" w14:textId="77777777" w:rsidR="004D1A41" w:rsidRDefault="00643C4F">
      <w:pPr>
        <w:widowControl w:val="0"/>
        <w:spacing w:line="240" w:lineRule="auto"/>
        <w:jc w:val="both"/>
      </w:pPr>
      <w:r>
        <w:rPr>
          <w:b/>
        </w:rPr>
        <w:t>Artículo 21. Integración probatoria.</w:t>
      </w:r>
      <w:r>
        <w:t xml:space="preserve"> El juez agrario requerirá a las partes la información que </w:t>
      </w:r>
      <w:r>
        <w:lastRenderedPageBreak/>
        <w:t>sea necesaria para garantizar los principios y la prosperidad del proceso. Esta exigencia atenderá las circunstancias de los sujetos de especial protección constitucional.</w:t>
      </w:r>
    </w:p>
    <w:p w14:paraId="31FE8A1D" w14:textId="77777777" w:rsidR="004D1A41" w:rsidRDefault="00643C4F">
      <w:pPr>
        <w:widowControl w:val="0"/>
        <w:spacing w:line="240" w:lineRule="auto"/>
        <w:jc w:val="both"/>
      </w:pPr>
      <w:r>
        <w:t xml:space="preserve"> </w:t>
      </w:r>
    </w:p>
    <w:p w14:paraId="31FE8A1E" w14:textId="77777777" w:rsidR="004D1A41" w:rsidRDefault="00643C4F">
      <w:pPr>
        <w:spacing w:line="240" w:lineRule="auto"/>
        <w:jc w:val="both"/>
      </w:pPr>
      <w:r>
        <w:t>En cualquier etapa del proceso, cuando el demandante o el demandado manifiesten tener dificultades para allegar alguna de las pruebas que acompañan la demanda o su contestación, el juez o magistrado, deberá adelantar todas las consultas necesarias en los sistemas de información pública para integrar los documentos necesarios para dar continuidad al proceso.</w:t>
      </w:r>
    </w:p>
    <w:p w14:paraId="31FE8A1F" w14:textId="77777777" w:rsidR="004D1A41" w:rsidRDefault="00643C4F">
      <w:pPr>
        <w:widowControl w:val="0"/>
        <w:spacing w:line="240" w:lineRule="auto"/>
        <w:jc w:val="both"/>
      </w:pPr>
      <w:r>
        <w:t xml:space="preserve"> </w:t>
      </w:r>
    </w:p>
    <w:p w14:paraId="31FE8A20" w14:textId="77777777" w:rsidR="004D1A41" w:rsidRDefault="00643C4F">
      <w:pPr>
        <w:spacing w:line="240" w:lineRule="auto"/>
        <w:jc w:val="both"/>
      </w:pPr>
      <w:r>
        <w:t xml:space="preserve">Si la información requerida no se encuentra disponible en una base de acceso público, en el auto admisorio el juez deberá solicitarlas de oficio a las autoridades y entidades competentes, quienes deberán responder en un plazo de cinco (5) días, una vez notificadas de la solicitud. En caso de incumplimiento se aplicará lo dispuesto en artículo 31° de la ley 1437 de 2011. </w:t>
      </w:r>
    </w:p>
    <w:p w14:paraId="31FE8A21" w14:textId="77777777" w:rsidR="004D1A41" w:rsidRDefault="004D1A41">
      <w:pPr>
        <w:spacing w:line="240" w:lineRule="auto"/>
        <w:jc w:val="both"/>
      </w:pPr>
    </w:p>
    <w:p w14:paraId="31FE8A22" w14:textId="77777777" w:rsidR="004D1A41" w:rsidRDefault="00643C4F">
      <w:pPr>
        <w:spacing w:line="240" w:lineRule="auto"/>
        <w:jc w:val="both"/>
      </w:pPr>
      <w:r>
        <w:t>Excepcionalmente, en caso de que la complejidad de obtener y organizar la información lo justifique, el juez agrario podrá prorrogar el término aquí establecido por una única vez hasta por el doble del tiempo inicialmente previsto. Esta decisión deberá ser debidamente motivada.</w:t>
      </w:r>
    </w:p>
    <w:p w14:paraId="31FE8A23" w14:textId="77777777" w:rsidR="004D1A41" w:rsidRDefault="004D1A41">
      <w:pPr>
        <w:widowControl w:val="0"/>
        <w:spacing w:line="240" w:lineRule="auto"/>
        <w:ind w:left="8" w:right="3" w:hanging="3"/>
        <w:jc w:val="both"/>
        <w:rPr>
          <w:b/>
        </w:rPr>
      </w:pPr>
    </w:p>
    <w:p w14:paraId="31FE8A24" w14:textId="77777777" w:rsidR="004D1A41" w:rsidRDefault="00643C4F">
      <w:pPr>
        <w:widowControl w:val="0"/>
        <w:spacing w:line="240" w:lineRule="auto"/>
        <w:ind w:left="8" w:right="3" w:hanging="3"/>
        <w:jc w:val="both"/>
        <w:rPr>
          <w:b/>
        </w:rPr>
      </w:pPr>
      <w:r>
        <w:rPr>
          <w:b/>
        </w:rPr>
        <w:t xml:space="preserve">Artículo 22. Calificación del proceso. </w:t>
      </w:r>
      <w:r>
        <w:t xml:space="preserve">Los jueces y magistrados agrarios y </w:t>
      </w:r>
      <w:proofErr w:type="gramStart"/>
      <w:r>
        <w:t>rurales  determinarán</w:t>
      </w:r>
      <w:proofErr w:type="gramEnd"/>
      <w:r>
        <w:t xml:space="preserve"> que el proceso corresponda a esta jurisdicción observando los  criterios del artículo 7° de esta ley y las disposiciones de la Ley 160 de 1994 y del  Decreto Ley 902 de 2017.</w:t>
      </w:r>
    </w:p>
    <w:p w14:paraId="31FE8A25" w14:textId="77777777" w:rsidR="004D1A41" w:rsidRDefault="004D1A41">
      <w:pPr>
        <w:widowControl w:val="0"/>
        <w:spacing w:line="240" w:lineRule="auto"/>
        <w:ind w:left="8" w:right="5" w:hanging="3"/>
        <w:jc w:val="both"/>
        <w:rPr>
          <w:b/>
        </w:rPr>
      </w:pPr>
    </w:p>
    <w:p w14:paraId="31FE8A26" w14:textId="77777777" w:rsidR="004D1A41" w:rsidRDefault="00643C4F">
      <w:pPr>
        <w:spacing w:line="240" w:lineRule="auto"/>
        <w:jc w:val="both"/>
      </w:pPr>
      <w:r>
        <w:rPr>
          <w:b/>
        </w:rPr>
        <w:t xml:space="preserve">Artículo 23. Admisión de la demanda. </w:t>
      </w:r>
      <w:r>
        <w:t>El juez agrario admitirá la demanda que reúna los requisitos establecidos en el artículo 20 de esta ley, y le dará el trámite que legalmente le corresponda, aunque el demandante haya indicado una vía procesal inadecuada.</w:t>
      </w:r>
    </w:p>
    <w:p w14:paraId="31FE8A27" w14:textId="77777777" w:rsidR="004D1A41" w:rsidRDefault="004D1A41">
      <w:pPr>
        <w:spacing w:line="240" w:lineRule="auto"/>
        <w:jc w:val="both"/>
      </w:pPr>
    </w:p>
    <w:p w14:paraId="31FE8A28" w14:textId="25016AF7" w:rsidR="004D1A41" w:rsidRDefault="00643C4F">
      <w:pPr>
        <w:spacing w:after="160" w:line="240" w:lineRule="auto"/>
        <w:jc w:val="both"/>
      </w:pPr>
      <w:r>
        <w:t>El auto que admita la demanda debe expedirse dentro de los diez (10) días siguientes al reparto de la demanda agraria y deberá disponer: </w:t>
      </w:r>
    </w:p>
    <w:p w14:paraId="31FE8A29" w14:textId="77777777" w:rsidR="004D1A41" w:rsidRDefault="004D1A41">
      <w:pPr>
        <w:spacing w:line="240" w:lineRule="auto"/>
        <w:jc w:val="both"/>
      </w:pPr>
    </w:p>
    <w:p w14:paraId="31FE8A2A" w14:textId="77777777" w:rsidR="004D1A41" w:rsidRDefault="00643C4F">
      <w:pPr>
        <w:numPr>
          <w:ilvl w:val="0"/>
          <w:numId w:val="50"/>
        </w:numPr>
        <w:spacing w:line="240" w:lineRule="auto"/>
        <w:jc w:val="both"/>
        <w:rPr>
          <w:b/>
        </w:rPr>
      </w:pPr>
      <w:r>
        <w:t>Cuando fuere el caso, la inscripción de la demanda en el respectivo folio de matrícula inmobiliaria y la orden de remisión del oficio en donde el registrador haga constar el cumplimiento de la inscripción dispuesta por el juez. </w:t>
      </w:r>
    </w:p>
    <w:p w14:paraId="31FE8A2B" w14:textId="77777777" w:rsidR="004D1A41" w:rsidRDefault="004D1A41">
      <w:pPr>
        <w:spacing w:line="240" w:lineRule="auto"/>
        <w:ind w:left="720"/>
        <w:jc w:val="both"/>
      </w:pPr>
    </w:p>
    <w:p w14:paraId="31FE8A2C" w14:textId="77777777" w:rsidR="004D1A41" w:rsidRDefault="00643C4F">
      <w:pPr>
        <w:numPr>
          <w:ilvl w:val="0"/>
          <w:numId w:val="50"/>
        </w:numPr>
        <w:spacing w:line="240" w:lineRule="auto"/>
        <w:jc w:val="both"/>
        <w:rPr>
          <w:b/>
        </w:rPr>
      </w:pPr>
      <w:r>
        <w:t>Cuando fuere el caso, la suspensión y acumulación de los procesos y procedimientos que versen sobre el mismo inmueble o predio, de conformidad con lo dispuesto en los artículos 56° y 57° del Decreto Ley 902 de 2017, o la norma que lo reemplace, y en esta ley. </w:t>
      </w:r>
    </w:p>
    <w:p w14:paraId="31FE8A2D" w14:textId="77777777" w:rsidR="004D1A41" w:rsidRDefault="004D1A41">
      <w:pPr>
        <w:spacing w:line="240" w:lineRule="auto"/>
        <w:ind w:left="720"/>
        <w:jc w:val="both"/>
      </w:pPr>
    </w:p>
    <w:p w14:paraId="31FE8A2E" w14:textId="77777777" w:rsidR="004D1A41" w:rsidRDefault="00643C4F">
      <w:pPr>
        <w:numPr>
          <w:ilvl w:val="0"/>
          <w:numId w:val="50"/>
        </w:numPr>
        <w:spacing w:line="240" w:lineRule="auto"/>
        <w:jc w:val="both"/>
        <w:rPr>
          <w:b/>
        </w:rPr>
      </w:pPr>
      <w:r>
        <w:t>La citación al proceso a quienes figuren como titulares inscritos de derechos en el folio de matrícula inmobiliaria del predio sobre el cual verse la acción, a los terceros que ocupen el predio o que crean tener un derecho sobre el mismo, y a las autoridades nacionales, departamentales y municipales que hayan presentado oposiciones o se requiera de su actuación dentro del proceso. </w:t>
      </w:r>
    </w:p>
    <w:p w14:paraId="31FE8A2F" w14:textId="77777777" w:rsidR="004D1A41" w:rsidRDefault="004D1A41">
      <w:pPr>
        <w:spacing w:line="240" w:lineRule="auto"/>
        <w:ind w:left="720"/>
        <w:jc w:val="both"/>
      </w:pPr>
    </w:p>
    <w:p w14:paraId="31FE8A30" w14:textId="77777777" w:rsidR="004D1A41" w:rsidRDefault="00643C4F">
      <w:pPr>
        <w:numPr>
          <w:ilvl w:val="0"/>
          <w:numId w:val="50"/>
        </w:numPr>
        <w:spacing w:line="240" w:lineRule="auto"/>
        <w:jc w:val="both"/>
        <w:rPr>
          <w:b/>
        </w:rPr>
      </w:pPr>
      <w:r>
        <w:t>Cuando fuere el caso, la orden de oficiar a las entidades competentes para efectos de dilucidar la naturaleza jurídica del predio, afectaciones o restricciones ambientales o derivadas del ordenamiento territorial, de actividades de interés social o utilidad pública u otras que considere necesarias para resolver de forma integral la acción agraria. </w:t>
      </w:r>
    </w:p>
    <w:p w14:paraId="31FE8A31" w14:textId="77777777" w:rsidR="004D1A41" w:rsidRDefault="004D1A41">
      <w:pPr>
        <w:spacing w:line="240" w:lineRule="auto"/>
        <w:ind w:left="720"/>
        <w:jc w:val="both"/>
      </w:pPr>
    </w:p>
    <w:p w14:paraId="31FE8A32" w14:textId="77777777" w:rsidR="004D1A41" w:rsidRDefault="00643C4F">
      <w:pPr>
        <w:numPr>
          <w:ilvl w:val="0"/>
          <w:numId w:val="50"/>
        </w:numPr>
        <w:spacing w:line="240" w:lineRule="auto"/>
        <w:jc w:val="both"/>
        <w:rPr>
          <w:b/>
        </w:rPr>
      </w:pPr>
      <w:r>
        <w:t xml:space="preserve">Cuando la controversia involucre bienes inmuebles, la orden de instalación de una valla en los términos del numeral 7° del artículo 375° del Código General del Proceso, siempre y cuando el interesado cuente con los recursos necesarios para el efecto; en </w:t>
      </w:r>
      <w:r>
        <w:lastRenderedPageBreak/>
        <w:t xml:space="preserve">caso contrario, tal exigencia se suplirá con otros medios eficaces de divulgación que operen en el municipio o ciudad respectiva atendiendo a las condiciones particulares de acceso a las tecnologías de información y las comunicaciones de los sujetos procesales y de la zona geográfica en que tenga lugar el litigio. </w:t>
      </w:r>
    </w:p>
    <w:p w14:paraId="31FE8A33" w14:textId="77777777" w:rsidR="004D1A41" w:rsidRDefault="004D1A41">
      <w:pPr>
        <w:spacing w:line="240" w:lineRule="auto"/>
        <w:ind w:left="720"/>
        <w:jc w:val="both"/>
      </w:pPr>
    </w:p>
    <w:p w14:paraId="31FE8A34" w14:textId="77777777" w:rsidR="004D1A41" w:rsidRDefault="00643C4F">
      <w:pPr>
        <w:numPr>
          <w:ilvl w:val="0"/>
          <w:numId w:val="50"/>
        </w:numPr>
        <w:spacing w:line="240" w:lineRule="auto"/>
        <w:jc w:val="both"/>
        <w:rPr>
          <w:b/>
        </w:rPr>
      </w:pPr>
      <w:r>
        <w:t>Cuando fuere el caso, se decidirá a solicitud de parte o de oficio, sobre el decreto de medidas cautelares. </w:t>
      </w:r>
    </w:p>
    <w:p w14:paraId="31FE8A35" w14:textId="77777777" w:rsidR="004D1A41" w:rsidRDefault="004D1A41">
      <w:pPr>
        <w:spacing w:line="240" w:lineRule="auto"/>
        <w:ind w:left="720"/>
        <w:jc w:val="both"/>
      </w:pPr>
    </w:p>
    <w:p w14:paraId="31FE8A36" w14:textId="77777777" w:rsidR="004D1A41" w:rsidRDefault="00643C4F">
      <w:pPr>
        <w:numPr>
          <w:ilvl w:val="0"/>
          <w:numId w:val="50"/>
        </w:numPr>
        <w:spacing w:line="240" w:lineRule="auto"/>
        <w:jc w:val="both"/>
        <w:rPr>
          <w:b/>
        </w:rPr>
      </w:pPr>
      <w:r>
        <w:t xml:space="preserve">Resolver sobre la solicitud de amparo de pobreza cuando el demandante la haya solicitado en la demanda o el juez oficiosamente considere que el demandante cumple con las condiciones para que se le conceda. </w:t>
      </w:r>
    </w:p>
    <w:p w14:paraId="31FE8A37" w14:textId="77777777" w:rsidR="004D1A41" w:rsidRDefault="004D1A41">
      <w:pPr>
        <w:spacing w:line="240" w:lineRule="auto"/>
        <w:ind w:left="720"/>
        <w:jc w:val="both"/>
      </w:pPr>
    </w:p>
    <w:p w14:paraId="31FE8A38" w14:textId="77777777" w:rsidR="004D1A41" w:rsidRDefault="00643C4F">
      <w:pPr>
        <w:numPr>
          <w:ilvl w:val="0"/>
          <w:numId w:val="50"/>
        </w:numPr>
        <w:spacing w:line="240" w:lineRule="auto"/>
        <w:jc w:val="both"/>
        <w:rPr>
          <w:b/>
        </w:rPr>
      </w:pPr>
      <w:r>
        <w:t xml:space="preserve">Oficiar a la Agencia Nacional de Tierras sobre el inicio del proceso cuando se involucren bienes rurales. </w:t>
      </w:r>
    </w:p>
    <w:p w14:paraId="31FE8A39" w14:textId="77777777" w:rsidR="004D1A41" w:rsidRDefault="004D1A41">
      <w:pPr>
        <w:spacing w:line="240" w:lineRule="auto"/>
        <w:jc w:val="both"/>
      </w:pPr>
    </w:p>
    <w:p w14:paraId="31FE8A3A" w14:textId="77777777" w:rsidR="004D1A41" w:rsidRDefault="00643C4F">
      <w:pPr>
        <w:spacing w:after="160" w:line="240" w:lineRule="auto"/>
        <w:jc w:val="both"/>
      </w:pPr>
      <w:r>
        <w:rPr>
          <w:b/>
        </w:rPr>
        <w:t xml:space="preserve">Parágrafo 1°. </w:t>
      </w:r>
      <w:r>
        <w:t>En el auto admisorio de la demanda el juez ordenará que se libre inmediatamente comunicación al Ministerio Público, por el medio más rápido disponible, con el fin de asegurar su oportuna participación en los procesos judiciales agrarios y rurales.</w:t>
      </w:r>
    </w:p>
    <w:p w14:paraId="31FE8A3B" w14:textId="77777777" w:rsidR="004D1A41" w:rsidRDefault="004D1A41">
      <w:pPr>
        <w:widowControl w:val="0"/>
        <w:spacing w:line="240" w:lineRule="auto"/>
        <w:ind w:left="8" w:right="5" w:hanging="3"/>
        <w:jc w:val="both"/>
        <w:rPr>
          <w:b/>
        </w:rPr>
      </w:pPr>
    </w:p>
    <w:p w14:paraId="31FE8A3C" w14:textId="77777777" w:rsidR="004D1A41" w:rsidRDefault="00643C4F">
      <w:pPr>
        <w:spacing w:line="240" w:lineRule="auto"/>
        <w:jc w:val="both"/>
      </w:pPr>
      <w:r>
        <w:rPr>
          <w:b/>
        </w:rPr>
        <w:t>Artículo 24. Rechazo e inadmisión de la demanda.</w:t>
      </w:r>
      <w:r>
        <w:t xml:space="preserve"> La inadmisión procederá en aquellos eventos en los cuales la demanda no sea subsanable por la actividad oficiosa del juez. En todo caso, el juez privilegiará la decisión de admitir la demanda si el sentido de la misma permite comprender el objeto del litigio y garantizar el derecho de defensa de los interesados. </w:t>
      </w:r>
    </w:p>
    <w:p w14:paraId="31FE8A3D" w14:textId="77777777" w:rsidR="004D1A41" w:rsidRDefault="004D1A41">
      <w:pPr>
        <w:widowControl w:val="0"/>
        <w:spacing w:line="240" w:lineRule="auto"/>
        <w:jc w:val="both"/>
      </w:pPr>
    </w:p>
    <w:p w14:paraId="31FE8A3E" w14:textId="77777777" w:rsidR="004D1A41" w:rsidRDefault="00643C4F">
      <w:pPr>
        <w:spacing w:line="240" w:lineRule="auto"/>
        <w:jc w:val="both"/>
      </w:pPr>
      <w:r>
        <w:t>Cuando un sujeto procesal que deba acudir al proceso no actúe por conducto de su representante, el juez la remitirá a la Defensoría del Pueblo para que le brinden la asesoría y, de ser necesario, se nombre un abogado de oficio para que lo represente.</w:t>
      </w:r>
    </w:p>
    <w:p w14:paraId="31FE8A3F" w14:textId="77777777" w:rsidR="004D1A41" w:rsidRDefault="004D1A41">
      <w:pPr>
        <w:widowControl w:val="0"/>
        <w:spacing w:line="240" w:lineRule="auto"/>
        <w:jc w:val="both"/>
      </w:pPr>
    </w:p>
    <w:p w14:paraId="31FE8A40" w14:textId="77777777" w:rsidR="004D1A41" w:rsidRDefault="00643C4F">
      <w:pPr>
        <w:spacing w:line="240" w:lineRule="auto"/>
        <w:jc w:val="both"/>
      </w:pPr>
      <w:r>
        <w:t>El juez rechazará la demanda cuando:</w:t>
      </w:r>
    </w:p>
    <w:p w14:paraId="31FE8A41" w14:textId="77777777" w:rsidR="004D1A41" w:rsidRDefault="004D1A41">
      <w:pPr>
        <w:widowControl w:val="0"/>
        <w:spacing w:line="240" w:lineRule="auto"/>
        <w:jc w:val="both"/>
      </w:pPr>
    </w:p>
    <w:p w14:paraId="31FE8A42" w14:textId="77777777" w:rsidR="004D1A41" w:rsidRDefault="00643C4F">
      <w:pPr>
        <w:numPr>
          <w:ilvl w:val="0"/>
          <w:numId w:val="15"/>
        </w:numPr>
        <w:spacing w:line="240" w:lineRule="auto"/>
        <w:jc w:val="both"/>
        <w:rPr>
          <w:b/>
        </w:rPr>
      </w:pPr>
      <w:r>
        <w:t>Carezca de jurisdicción o de competencia, caso en el cual ordenará enviarla con sus anexos al que considere competente. Esta decisión no admite recurso.</w:t>
      </w:r>
    </w:p>
    <w:p w14:paraId="31FE8A43" w14:textId="77777777" w:rsidR="004D1A41" w:rsidRDefault="004D1A41">
      <w:pPr>
        <w:widowControl w:val="0"/>
        <w:spacing w:line="240" w:lineRule="auto"/>
        <w:jc w:val="both"/>
        <w:rPr>
          <w:b/>
          <w:u w:val="single"/>
        </w:rPr>
      </w:pPr>
    </w:p>
    <w:p w14:paraId="31FE8A44" w14:textId="77777777" w:rsidR="004D1A41" w:rsidRDefault="00643C4F">
      <w:pPr>
        <w:numPr>
          <w:ilvl w:val="0"/>
          <w:numId w:val="15"/>
        </w:numPr>
        <w:spacing w:line="240" w:lineRule="auto"/>
        <w:jc w:val="both"/>
        <w:rPr>
          <w:b/>
        </w:rPr>
      </w:pPr>
      <w:r>
        <w:t>Respecto de la acción o medio de control ejercido haya operado la caducidad.</w:t>
      </w:r>
    </w:p>
    <w:p w14:paraId="31FE8A45" w14:textId="77777777" w:rsidR="004D1A41" w:rsidRDefault="004D1A41">
      <w:pPr>
        <w:widowControl w:val="0"/>
        <w:spacing w:line="240" w:lineRule="auto"/>
        <w:ind w:left="720"/>
        <w:jc w:val="both"/>
      </w:pPr>
    </w:p>
    <w:p w14:paraId="31FE8A46" w14:textId="77777777" w:rsidR="004D1A41" w:rsidRDefault="00643C4F">
      <w:pPr>
        <w:widowControl w:val="0"/>
        <w:numPr>
          <w:ilvl w:val="0"/>
          <w:numId w:val="15"/>
        </w:numPr>
        <w:spacing w:line="240" w:lineRule="auto"/>
        <w:jc w:val="both"/>
        <w:rPr>
          <w:b/>
        </w:rPr>
      </w:pPr>
      <w:r>
        <w:t>No se corrijan por la parte demandante los yerros formales insubsanables por la actividad oficiosa del juez, dentro de los diez (10) días siguientes a la notificación del auto que inadmite la demanda.</w:t>
      </w:r>
    </w:p>
    <w:p w14:paraId="31FE8A47" w14:textId="77777777" w:rsidR="004D1A41" w:rsidRDefault="004D1A41">
      <w:pPr>
        <w:widowControl w:val="0"/>
        <w:spacing w:line="240" w:lineRule="auto"/>
        <w:ind w:left="8" w:right="5" w:hanging="3"/>
        <w:jc w:val="both"/>
        <w:rPr>
          <w:b/>
        </w:rPr>
      </w:pPr>
    </w:p>
    <w:p w14:paraId="31FE8A48" w14:textId="77777777" w:rsidR="004D1A41" w:rsidRDefault="00643C4F">
      <w:pPr>
        <w:spacing w:line="240" w:lineRule="auto"/>
        <w:jc w:val="both"/>
      </w:pPr>
      <w:r>
        <w:rPr>
          <w:b/>
        </w:rPr>
        <w:t>Artículo 25. Notificación y publicidad del auto admisorio de la demanda</w:t>
      </w:r>
      <w:r>
        <w:t>. La notificación del auto admisorio se realizará en la forma señalada por el Código General del Proceso, sin perjuicio de la posibilidad de que los jueces y magistrados utilicen otras formas de notificación y publicación con la finalidad de otorgarle amplia publicidad, y la oportunidad real y efectiva de comparecer al proceso a quienes consideren afectados sus derechos. </w:t>
      </w:r>
    </w:p>
    <w:p w14:paraId="31FE8A49" w14:textId="77777777" w:rsidR="004D1A41" w:rsidRDefault="004D1A41">
      <w:pPr>
        <w:widowControl w:val="0"/>
        <w:spacing w:line="240" w:lineRule="auto"/>
        <w:ind w:left="13" w:hanging="4"/>
        <w:jc w:val="both"/>
      </w:pPr>
    </w:p>
    <w:p w14:paraId="31FE8A4A" w14:textId="77777777" w:rsidR="004D1A41" w:rsidRDefault="00643C4F">
      <w:pPr>
        <w:spacing w:line="240" w:lineRule="auto"/>
        <w:jc w:val="both"/>
      </w:pPr>
      <w:r>
        <w:t>Cumplidas las anteriores formalidades sin que los terceros determinados se presenten, se les designará un representante judicial para el proceso en el término de cinco (5) días. </w:t>
      </w:r>
    </w:p>
    <w:p w14:paraId="31FE8A4B" w14:textId="77777777" w:rsidR="004D1A41" w:rsidRDefault="004D1A41">
      <w:pPr>
        <w:widowControl w:val="0"/>
        <w:spacing w:line="240" w:lineRule="auto"/>
        <w:ind w:left="11" w:right="8" w:firstLine="1"/>
        <w:jc w:val="both"/>
      </w:pPr>
    </w:p>
    <w:p w14:paraId="31FE8A4C" w14:textId="77777777" w:rsidR="004D1A41" w:rsidRDefault="00643C4F">
      <w:pPr>
        <w:spacing w:line="240" w:lineRule="auto"/>
        <w:jc w:val="both"/>
      </w:pPr>
      <w:r>
        <w:rPr>
          <w:b/>
        </w:rPr>
        <w:t>Parágrafo 1</w:t>
      </w:r>
      <w:r>
        <w:t>°</w:t>
      </w:r>
      <w:r>
        <w:rPr>
          <w:b/>
        </w:rPr>
        <w:t>.</w:t>
      </w:r>
      <w:r>
        <w:t xml:space="preserve"> En los procesos en los cuales se discutan derechos sobre inmuebles ubicados en suelo rural, el Juez deberá disponer la publicación del auto admisorio de la demanda en el Registro Nacional de Personas Emplazadas de que trata el artículo 108 del Código General del Proceso y la Ley 2213 de 2022. Con la publicación a que se refiere este parágrafo se entenderá surtido el traslado de la solicitud a las personas indeterminadas que consideren </w:t>
      </w:r>
      <w:r>
        <w:lastRenderedPageBreak/>
        <w:t>que deben comparecer al proceso para hacer valer sus derechos legítimos y a quienes se consideren afectados por el proceso. </w:t>
      </w:r>
    </w:p>
    <w:p w14:paraId="31FE8A4D" w14:textId="77777777" w:rsidR="004D1A41" w:rsidRDefault="004D1A41">
      <w:pPr>
        <w:spacing w:line="240" w:lineRule="auto"/>
        <w:jc w:val="both"/>
      </w:pPr>
    </w:p>
    <w:p w14:paraId="31FE8A4E" w14:textId="77777777" w:rsidR="004D1A41" w:rsidRDefault="00643C4F">
      <w:pPr>
        <w:spacing w:line="240" w:lineRule="auto"/>
        <w:jc w:val="both"/>
        <w:rPr>
          <w:b/>
        </w:rPr>
      </w:pPr>
      <w:r>
        <w:rPr>
          <w:b/>
        </w:rPr>
        <w:t>Parágrafo 2</w:t>
      </w:r>
      <w:r>
        <w:t>°</w:t>
      </w:r>
      <w:r>
        <w:rPr>
          <w:b/>
        </w:rPr>
        <w:t>.</w:t>
      </w:r>
      <w:r>
        <w:t xml:space="preserve"> Cuando se trate de procesos de pertenencia, adicionalmente se debe surtir la actuación respectiva en el Registro Nacional de Procesos de Pertenencia de que trata el parágrafo 2º del artículo 375 del Código General del Proceso.</w:t>
      </w:r>
    </w:p>
    <w:p w14:paraId="31FE8A4F" w14:textId="77777777" w:rsidR="004D1A41" w:rsidRDefault="004D1A41">
      <w:pPr>
        <w:widowControl w:val="0"/>
        <w:spacing w:line="240" w:lineRule="auto"/>
        <w:ind w:left="8" w:right="5" w:hanging="3"/>
        <w:jc w:val="both"/>
        <w:rPr>
          <w:b/>
        </w:rPr>
      </w:pPr>
    </w:p>
    <w:p w14:paraId="31FE8A50" w14:textId="77777777" w:rsidR="004D1A41" w:rsidRDefault="00643C4F">
      <w:pPr>
        <w:spacing w:after="160" w:line="240" w:lineRule="auto"/>
        <w:jc w:val="both"/>
      </w:pPr>
      <w:r>
        <w:rPr>
          <w:b/>
        </w:rPr>
        <w:t>Artículo 26. Notificaciones electrónicas. </w:t>
      </w:r>
      <w:r>
        <w:t xml:space="preserve"> Las autoridades podrán notificar sus actos a través de medios electrónicos, siempre que los demandantes y/o los demandados hayan aceptado este medio de notificación. Las notificaciones por medios electrónicos se practicarán a través del servicio de notificaciones que ofrezca la sede electrónica de la autoridad y conforme a lo previsto en el artículo 8° de la Ley 2213 de 2022 o las normas que la modifiquen. </w:t>
      </w:r>
    </w:p>
    <w:p w14:paraId="31FE8A51" w14:textId="77777777" w:rsidR="004D1A41" w:rsidRDefault="00643C4F">
      <w:pPr>
        <w:spacing w:after="160" w:line="240" w:lineRule="auto"/>
        <w:jc w:val="both"/>
        <w:rPr>
          <w:b/>
        </w:rPr>
      </w:pPr>
      <w:r>
        <w:t xml:space="preserve">En el evento en que las partes no accedan a ser notificadas electrónicamente o las condiciones de acceso a las tecnologías de la información y las comunicaciones no lo permitan, las providencias que se dicten se notificarán a las partes o intervinientes por el medio que el juez considere más expedito y eficaz. </w:t>
      </w:r>
    </w:p>
    <w:p w14:paraId="31FE8A52" w14:textId="77777777" w:rsidR="004D1A41" w:rsidRDefault="00643C4F">
      <w:pPr>
        <w:widowControl w:val="0"/>
        <w:spacing w:after="160" w:line="240" w:lineRule="auto"/>
        <w:ind w:left="8" w:right="5" w:hanging="3"/>
        <w:jc w:val="both"/>
      </w:pPr>
      <w:r>
        <w:rPr>
          <w:b/>
        </w:rPr>
        <w:t xml:space="preserve">Artículo. 27. Difusión. </w:t>
      </w:r>
      <w:r>
        <w:t xml:space="preserve">Las alcaldías municipales dispondrán de espacios físicos conforme a la normatividad vigente, para la publicación de las citaciones derivadas de los autos admisorios de la demanda cuando se trate de personas que </w:t>
      </w:r>
      <w:proofErr w:type="gramStart"/>
      <w:r>
        <w:t>carezcan  de</w:t>
      </w:r>
      <w:proofErr w:type="gramEnd"/>
      <w:r>
        <w:t xml:space="preserve"> medios para asumir los costos de la citación, gocen de amparo de pobreza o se  requiera por solicitud de las asociaciones u organizaciones campesinas, sociales o  de mujeres. </w:t>
      </w:r>
    </w:p>
    <w:p w14:paraId="31FE8A53" w14:textId="77777777" w:rsidR="004D1A41" w:rsidRDefault="00643C4F">
      <w:pPr>
        <w:widowControl w:val="0"/>
        <w:spacing w:after="160" w:line="240" w:lineRule="auto"/>
        <w:ind w:left="8" w:right="5" w:hanging="3"/>
        <w:jc w:val="both"/>
        <w:rPr>
          <w:b/>
        </w:rPr>
      </w:pPr>
      <w:r>
        <w:t xml:space="preserve">La Dirección Ejecutiva de Administración Judicial podrá, en el marco de </w:t>
      </w:r>
      <w:proofErr w:type="gramStart"/>
      <w:r>
        <w:t>sus  competencias</w:t>
      </w:r>
      <w:proofErr w:type="gramEnd"/>
      <w:r>
        <w:t xml:space="preserve"> y capacidades, realizar acuerdos con emisoras que presten el  servicio de radiodifusión sonora comercial, comunitaria o de interés público para la difusión de edictos </w:t>
      </w:r>
      <w:proofErr w:type="spellStart"/>
      <w:r>
        <w:t>emplazatorios</w:t>
      </w:r>
      <w:proofErr w:type="spellEnd"/>
      <w:r>
        <w:t>, avisos, acciones populares, y demás  comunicaciones en prensa y radio de amplia circulación nacional.</w:t>
      </w:r>
    </w:p>
    <w:p w14:paraId="31FE8A54" w14:textId="77777777" w:rsidR="004D1A41" w:rsidRDefault="00643C4F">
      <w:pPr>
        <w:spacing w:after="160" w:line="240" w:lineRule="auto"/>
        <w:jc w:val="both"/>
        <w:rPr>
          <w:b/>
        </w:rPr>
      </w:pPr>
      <w:r>
        <w:rPr>
          <w:b/>
        </w:rPr>
        <w:t>Artículo 28. Contestación de la demanda. </w:t>
      </w:r>
      <w:r>
        <w:t xml:space="preserve"> El término para contestar la demanda será de quince (15) días hábiles contados a partir de la notificación de que tratan los artículos 27° y 28° de la presente ley. La contestación de la demanda se hará por escrito o podrá hacerse verbalmente ante el </w:t>
      </w:r>
      <w:proofErr w:type="gramStart"/>
      <w:r>
        <w:t>Secretario</w:t>
      </w:r>
      <w:proofErr w:type="gramEnd"/>
      <w:r>
        <w:t xml:space="preserve"> del Despacho Judicial, en cuyo caso se levantará un acta que firmará éste y el accionado. Con la contestación deberán aportarse los documentos que se encuentren en poder del demandado y pedirse las pruebas que se pretendan hacer valer, sin perjuicio de lo dispuesto en el artículo 23º de esta ley. Si faltare algún requisito o documento, se ordenará, aun verbalmente, que se subsane o que se allegue dentro de los cinco (5) días hábiles siguientes. </w:t>
      </w:r>
    </w:p>
    <w:p w14:paraId="31FE8A55" w14:textId="77777777" w:rsidR="004D1A41" w:rsidRDefault="004D1A41">
      <w:pPr>
        <w:spacing w:line="240" w:lineRule="auto"/>
        <w:jc w:val="both"/>
        <w:rPr>
          <w:b/>
        </w:rPr>
      </w:pPr>
    </w:p>
    <w:p w14:paraId="31FE8A56" w14:textId="77777777" w:rsidR="004D1A41" w:rsidRDefault="00643C4F">
      <w:pPr>
        <w:spacing w:after="160" w:line="240" w:lineRule="auto"/>
        <w:jc w:val="both"/>
        <w:rPr>
          <w:b/>
        </w:rPr>
      </w:pPr>
      <w:r>
        <w:rPr>
          <w:b/>
        </w:rPr>
        <w:t>Artículo 29. Acciones constitucionales y procesos especiales. </w:t>
      </w:r>
      <w:r>
        <w:t xml:space="preserve">Cuando la controversia agraria sea de carácter no declarativo o se promueva a través de una de las acciones constitucionales específicas a las que se refiere esta ley, se aplicarán los procedimientos especiales para ello definidos en las normas que las regulen, en lo que no se oponga a esta Ley. </w:t>
      </w:r>
    </w:p>
    <w:p w14:paraId="31FE8A57" w14:textId="77777777" w:rsidR="004D1A41" w:rsidRDefault="00643C4F">
      <w:pPr>
        <w:spacing w:after="160" w:line="240" w:lineRule="auto"/>
        <w:jc w:val="both"/>
      </w:pPr>
      <w:r>
        <w:t xml:space="preserve">Las acciones de tutela frente a providencias judiciales proferidas por jueces o magistrados agrarios y rurales se atenderán conforme a lo preceptuado en los Decretos 2591 de 1991, 1069 de 2015- modificado por el 333 de 2021 – y demás normas concordantes. </w:t>
      </w:r>
    </w:p>
    <w:p w14:paraId="31FE8A58" w14:textId="77777777" w:rsidR="004D1A41" w:rsidRDefault="00643C4F">
      <w:pPr>
        <w:spacing w:after="160" w:line="240" w:lineRule="auto"/>
        <w:jc w:val="both"/>
      </w:pPr>
      <w:r>
        <w:t>Las acciones de tutela formuladas contra los Tribunales Agrarios en las que el objeto de la controversia involucre a un organismo o entidad pública en sus distintos órdenes, sectores y niveles o un particular cuando cumpla funciones administrativas, serán repartidas al Consejo de Estado en la sección que se establezca en su propio reglamento. En los demás casos, serán repartidas a la Sala de Casación Civil, Agraria y Rural de la Corte Suprema de Justicia.</w:t>
      </w:r>
    </w:p>
    <w:p w14:paraId="31FE8A59" w14:textId="77777777" w:rsidR="004D1A41" w:rsidRDefault="00643C4F">
      <w:pPr>
        <w:widowControl w:val="0"/>
        <w:spacing w:after="160" w:line="240" w:lineRule="auto"/>
        <w:ind w:left="11" w:firstLine="9"/>
        <w:jc w:val="both"/>
        <w:rPr>
          <w:b/>
        </w:rPr>
      </w:pPr>
      <w:bookmarkStart w:id="49" w:name="_gjdgxs" w:colFirst="0" w:colLast="0"/>
      <w:bookmarkEnd w:id="49"/>
      <w:r>
        <w:lastRenderedPageBreak/>
        <w:t>En la resolución de las acciones de tutela se aplicarán las normas del Decreto Ley 2591 de 1991 y demás normas concordantes.</w:t>
      </w:r>
    </w:p>
    <w:p w14:paraId="31FE8A5A" w14:textId="77777777" w:rsidR="004D1A41" w:rsidRDefault="004D1A41">
      <w:pPr>
        <w:spacing w:line="240" w:lineRule="auto"/>
        <w:jc w:val="both"/>
        <w:rPr>
          <w:b/>
        </w:rPr>
      </w:pPr>
    </w:p>
    <w:p w14:paraId="31FE8A5B" w14:textId="77777777" w:rsidR="004D1A41" w:rsidRDefault="00643C4F">
      <w:pPr>
        <w:spacing w:line="240" w:lineRule="auto"/>
        <w:jc w:val="center"/>
        <w:rPr>
          <w:b/>
        </w:rPr>
      </w:pPr>
      <w:r>
        <w:rPr>
          <w:b/>
        </w:rPr>
        <w:t xml:space="preserve">CAPÍTULO IV </w:t>
      </w:r>
    </w:p>
    <w:p w14:paraId="31FE8A5C" w14:textId="77777777" w:rsidR="004D1A41" w:rsidRDefault="00643C4F">
      <w:pPr>
        <w:spacing w:line="240" w:lineRule="auto"/>
        <w:jc w:val="center"/>
        <w:rPr>
          <w:b/>
        </w:rPr>
      </w:pPr>
      <w:r>
        <w:rPr>
          <w:b/>
        </w:rPr>
        <w:t>PRUEBAS</w:t>
      </w:r>
    </w:p>
    <w:p w14:paraId="31FE8A5D" w14:textId="77777777" w:rsidR="004D1A41" w:rsidRDefault="004D1A41">
      <w:pPr>
        <w:spacing w:line="240" w:lineRule="auto"/>
        <w:jc w:val="center"/>
        <w:rPr>
          <w:b/>
        </w:rPr>
      </w:pPr>
    </w:p>
    <w:p w14:paraId="31FE8A5E" w14:textId="77777777" w:rsidR="004D1A41" w:rsidRDefault="00643C4F">
      <w:pPr>
        <w:widowControl w:val="0"/>
        <w:spacing w:after="160" w:line="240" w:lineRule="auto"/>
        <w:ind w:left="6"/>
        <w:jc w:val="both"/>
      </w:pPr>
      <w:r>
        <w:rPr>
          <w:b/>
        </w:rPr>
        <w:t>Artículo 30. Medios de prueba</w:t>
      </w:r>
      <w:r>
        <w:t xml:space="preserve">. Son medios de prueba los contenidos en el Código de Procedimiento Administrativo y de lo Contencioso Administrativo y en el </w:t>
      </w:r>
      <w:proofErr w:type="gramStart"/>
      <w:r>
        <w:t>Código  General</w:t>
      </w:r>
      <w:proofErr w:type="gramEnd"/>
      <w:r>
        <w:t xml:space="preserve"> del Proceso, así como cualquier otro medio de prueba que sea útil para la  formación del convencimiento del juez. El Juez o Magistrado tendrá en cuenta </w:t>
      </w:r>
      <w:proofErr w:type="gramStart"/>
      <w:r>
        <w:t>los  documentos</w:t>
      </w:r>
      <w:proofErr w:type="gramEnd"/>
      <w:r>
        <w:t xml:space="preserve"> y pruebas aportadas por las partes e intervinientes en el proceso, las pruebas de contexto aportadas por las agencias del estado y la información derivada de los sistemas de información oficiales.</w:t>
      </w:r>
    </w:p>
    <w:p w14:paraId="31FE8A5F" w14:textId="77777777" w:rsidR="004D1A41" w:rsidRDefault="00643C4F">
      <w:pPr>
        <w:widowControl w:val="0"/>
        <w:spacing w:after="160" w:line="240" w:lineRule="auto"/>
        <w:ind w:right="9" w:firstLine="21"/>
        <w:jc w:val="both"/>
      </w:pPr>
      <w:r>
        <w:t xml:space="preserve">Las pruebas que se decreten tendrán que ser conducentes, pertinentes, y útiles. </w:t>
      </w:r>
      <w:proofErr w:type="gramStart"/>
      <w:r>
        <w:t>El  juez</w:t>
      </w:r>
      <w:proofErr w:type="gramEnd"/>
      <w:r>
        <w:t xml:space="preserve"> utilizará sus poderes de dirección para evitar que haya dilación en el proceso. </w:t>
      </w:r>
    </w:p>
    <w:p w14:paraId="31FE8A60" w14:textId="77777777" w:rsidR="004D1A41" w:rsidRDefault="00643C4F">
      <w:pPr>
        <w:widowControl w:val="0"/>
        <w:spacing w:after="160" w:line="240" w:lineRule="auto"/>
        <w:ind w:left="9" w:right="10" w:firstLine="4"/>
        <w:jc w:val="both"/>
      </w:pPr>
      <w:r>
        <w:t xml:space="preserve">Sin perjuicio de las presunciones contempladas en el artículo 244 del Código General del Proceso, así como de la valoración de las demás pruebas allegadas al proceso, se dará aplicación a lo dispuesto en el artículo 80 del Decreto Ley 902 de 2017.  </w:t>
      </w:r>
    </w:p>
    <w:p w14:paraId="31FE8A61" w14:textId="77777777" w:rsidR="004D1A41" w:rsidRDefault="00643C4F">
      <w:pPr>
        <w:widowControl w:val="0"/>
        <w:spacing w:after="160" w:line="240" w:lineRule="auto"/>
        <w:ind w:right="9"/>
        <w:jc w:val="both"/>
        <w:rPr>
          <w:b/>
        </w:rPr>
      </w:pPr>
      <w:r>
        <w:t xml:space="preserve">En los procesos de declaración de pertenencia de inmuebles rurales, el juez </w:t>
      </w:r>
      <w:proofErr w:type="gramStart"/>
      <w:r>
        <w:t>de  conocimiento</w:t>
      </w:r>
      <w:proofErr w:type="gramEnd"/>
      <w:r>
        <w:t xml:space="preserve"> decretará de oficio las pruebas que considere necesarias para  establecer el dominio privado en los términos del artículo 48 de la Ley 160 de 1994. </w:t>
      </w:r>
    </w:p>
    <w:p w14:paraId="31FE8A62" w14:textId="77777777" w:rsidR="004D1A41" w:rsidRDefault="004D1A41">
      <w:pPr>
        <w:spacing w:line="240" w:lineRule="auto"/>
        <w:jc w:val="both"/>
        <w:rPr>
          <w:b/>
        </w:rPr>
      </w:pPr>
    </w:p>
    <w:p w14:paraId="31FE8A63" w14:textId="77777777" w:rsidR="004D1A41" w:rsidRDefault="00643C4F">
      <w:pPr>
        <w:widowControl w:val="0"/>
        <w:spacing w:after="160" w:line="240" w:lineRule="auto"/>
        <w:ind w:left="11" w:right="4" w:hanging="3"/>
        <w:jc w:val="both"/>
      </w:pPr>
      <w:r>
        <w:rPr>
          <w:b/>
        </w:rPr>
        <w:t xml:space="preserve">Artículo. 31. Carga de la prueba. </w:t>
      </w:r>
      <w:r>
        <w:t xml:space="preserve">Incumbe a las partes probar el supuesto </w:t>
      </w:r>
      <w:proofErr w:type="gramStart"/>
      <w:r>
        <w:t>de  hecho</w:t>
      </w:r>
      <w:proofErr w:type="gramEnd"/>
      <w:r>
        <w:t xml:space="preserve"> de las normas que consagran el efecto jurídico que ellas persiguen. </w:t>
      </w:r>
      <w:proofErr w:type="gramStart"/>
      <w:r>
        <w:t>No  obstante</w:t>
      </w:r>
      <w:proofErr w:type="gramEnd"/>
      <w:r>
        <w:t xml:space="preserve">, según las particularidades del caso, el juez podrá, de oficio o a petición  de parte, distribuir la carga, durante su práctica o en cualquier momento del proceso  antes de fallar, exigiendo probar determinado hecho a la parte que se encuentre en  una situación más favorable para aportar las evidencias o esclarecer los hechos  controvertidos.  </w:t>
      </w:r>
    </w:p>
    <w:p w14:paraId="31FE8A64" w14:textId="77777777" w:rsidR="004D1A41" w:rsidRDefault="00643C4F">
      <w:pPr>
        <w:widowControl w:val="0"/>
        <w:spacing w:after="160" w:line="240" w:lineRule="auto"/>
        <w:ind w:left="6" w:right="4" w:firstLine="14"/>
        <w:jc w:val="both"/>
      </w:pPr>
      <w:r>
        <w:t xml:space="preserve">La parte se considerará en mejor posición para probar en virtud de su cercanía </w:t>
      </w:r>
      <w:proofErr w:type="gramStart"/>
      <w:r>
        <w:t>con  el</w:t>
      </w:r>
      <w:proofErr w:type="gramEnd"/>
      <w:r>
        <w:t xml:space="preserve"> material probatorio; por tener en su poder el objeto de prueba; por circunstancias  técnicas especiales; por haber intervenido directamente en los hechos que dieron  lugar al litigio; o por estado de indefensión en el cual se encuentre  la contraparte, entre otras circunstancias similares. </w:t>
      </w:r>
    </w:p>
    <w:p w14:paraId="31FE8A65" w14:textId="77777777" w:rsidR="004D1A41" w:rsidRDefault="004D1A41">
      <w:pPr>
        <w:widowControl w:val="0"/>
        <w:spacing w:line="240" w:lineRule="auto"/>
        <w:ind w:right="10"/>
        <w:jc w:val="both"/>
      </w:pPr>
    </w:p>
    <w:p w14:paraId="31FE8A66" w14:textId="77777777" w:rsidR="004D1A41" w:rsidRDefault="00643C4F">
      <w:pPr>
        <w:widowControl w:val="0"/>
        <w:spacing w:after="160" w:line="240" w:lineRule="auto"/>
        <w:ind w:left="19" w:right="10" w:firstLine="5"/>
        <w:jc w:val="both"/>
        <w:rPr>
          <w:b/>
        </w:rPr>
      </w:pPr>
      <w:r>
        <w:t xml:space="preserve">El juez que adopte esta decisión otorgará a la parte correspondiente el </w:t>
      </w:r>
      <w:proofErr w:type="gramStart"/>
      <w:r>
        <w:t>término  necesario</w:t>
      </w:r>
      <w:proofErr w:type="gramEnd"/>
      <w:r>
        <w:t xml:space="preserve"> para aportar o solicitar la respectiva prueba, la cual se someterá a las  reglas de contradicción previstas en la ley.</w:t>
      </w:r>
    </w:p>
    <w:p w14:paraId="31FE8A67" w14:textId="77777777" w:rsidR="004D1A41" w:rsidRDefault="00643C4F">
      <w:pPr>
        <w:spacing w:after="160" w:line="240" w:lineRule="auto"/>
        <w:jc w:val="both"/>
      </w:pPr>
      <w:r>
        <w:rPr>
          <w:b/>
        </w:rPr>
        <w:t>Artículo 32. Inspección judicial.</w:t>
      </w:r>
      <w:r>
        <w:t xml:space="preserve"> Para la verificación de la identificación del bien inmueble objeto del proceso, los hechos y derechos relacionados, los sujetos que tienen relación directa e indirecta con el predio, prestando atención especial a las mujeres, la explotación económica; el cumplimiento de las disposiciones de Ordenamiento Social de la Propiedad Rural y el esclarecimiento de los hechos materia del proceso, será obligatoria la inspección judicial para ofrecer certeza acerca de las condiciones materiales del predio, sus circunstancias de ocupación, posesión, explotación e identificación predial, y demás que fueren objeto de la pretensión y conocimiento del juez competente. Se promoverá la participación de las partes en la diligencia de inspección judicial y ésta será garantizada cuando se trate de mujeres rurales y de sujetos de especial protección constitucional. </w:t>
      </w:r>
    </w:p>
    <w:p w14:paraId="31FE8A68" w14:textId="77777777" w:rsidR="004D1A41" w:rsidRDefault="00643C4F">
      <w:pPr>
        <w:spacing w:after="160" w:line="240" w:lineRule="auto"/>
        <w:jc w:val="both"/>
      </w:pPr>
      <w:r>
        <w:rPr>
          <w:b/>
        </w:rPr>
        <w:t>Parágrafo.</w:t>
      </w:r>
      <w:r>
        <w:t xml:space="preserve"> En circunstancias de grave afectación del orden público o imposibilidad física de realizar la inspección judicial, el juez podrá usar otros medios de prueba para verificar las condiciones del predio. </w:t>
      </w:r>
    </w:p>
    <w:p w14:paraId="31FE8A69" w14:textId="77777777" w:rsidR="004D1A41" w:rsidRDefault="00643C4F">
      <w:pPr>
        <w:widowControl w:val="0"/>
        <w:spacing w:after="160" w:line="240" w:lineRule="auto"/>
        <w:ind w:left="8" w:right="3"/>
        <w:jc w:val="both"/>
      </w:pPr>
      <w:r>
        <w:rPr>
          <w:b/>
        </w:rPr>
        <w:lastRenderedPageBreak/>
        <w:t xml:space="preserve">Artículo. 33. Práctica de Pruebas. </w:t>
      </w:r>
      <w:r>
        <w:t xml:space="preserve">La audiencia para la práctica de las pruebas se realizará sin interrupción durante </w:t>
      </w:r>
      <w:proofErr w:type="gramStart"/>
      <w:r>
        <w:t>los  días</w:t>
      </w:r>
      <w:proofErr w:type="gramEnd"/>
      <w:r>
        <w:t xml:space="preserve"> consecutivos que sean necesarios, sin que su duración exceda los quince (15)  días. Salvo que exista causa justificativa, ninguna audiencia ni diligencia </w:t>
      </w:r>
      <w:proofErr w:type="gramStart"/>
      <w:r>
        <w:t>podrá  aplazarse</w:t>
      </w:r>
      <w:proofErr w:type="gramEnd"/>
      <w:r>
        <w:t xml:space="preserve">, diferirse o suspenderse por más de una vez, para día diferente de aquél  que fue inicialmente señalado. El secretario extenderá un acta sobre lo actuado </w:t>
      </w:r>
      <w:proofErr w:type="gramStart"/>
      <w:r>
        <w:t>u  ocurrido</w:t>
      </w:r>
      <w:proofErr w:type="gramEnd"/>
      <w:r>
        <w:t xml:space="preserve"> durante la audiencia, la cual será firmada por el juez. </w:t>
      </w:r>
    </w:p>
    <w:p w14:paraId="31FE8A6A" w14:textId="77777777" w:rsidR="004D1A41" w:rsidRDefault="00643C4F">
      <w:pPr>
        <w:widowControl w:val="0"/>
        <w:pBdr>
          <w:top w:val="nil"/>
          <w:left w:val="nil"/>
          <w:bottom w:val="nil"/>
          <w:right w:val="nil"/>
          <w:between w:val="nil"/>
        </w:pBdr>
        <w:spacing w:after="160" w:line="240" w:lineRule="auto"/>
        <w:ind w:left="8" w:right="3"/>
        <w:jc w:val="both"/>
      </w:pPr>
      <w:r>
        <w:t xml:space="preserve">Finalizada la práctica de pruebas, el juez o magistrado agrario y rural correrá traslado a las partes para que presenten oralmente sus alegatos de conclusión en la audiencia hasta por 20 minutos cada una o por escrito dentro de los diez (10) días siguientes. El Ministerio Público podrá emitir concepto después de oídas las partes. Si es por escrito, el Ministerio Público podrá presentar el concepto dentro de los quince (15) días siguientes a la finalización de la práctica de las pruebas. </w:t>
      </w:r>
    </w:p>
    <w:p w14:paraId="31FE8A6B" w14:textId="77777777" w:rsidR="004D1A41" w:rsidRDefault="00643C4F">
      <w:pPr>
        <w:widowControl w:val="0"/>
        <w:spacing w:after="160" w:line="240" w:lineRule="auto"/>
        <w:ind w:right="5"/>
        <w:jc w:val="both"/>
        <w:rPr>
          <w:b/>
        </w:rPr>
      </w:pPr>
      <w:r>
        <w:rPr>
          <w:b/>
        </w:rPr>
        <w:t xml:space="preserve">Parágrafo. </w:t>
      </w:r>
      <w:r>
        <w:t xml:space="preserve">Los jueces y magistrados que conozcan de asuntos agrarios y rurales deberán practicar las </w:t>
      </w:r>
      <w:proofErr w:type="gramStart"/>
      <w:r>
        <w:t>pruebas  implementando</w:t>
      </w:r>
      <w:proofErr w:type="gramEnd"/>
      <w:r>
        <w:t xml:space="preserve"> un enfoque diferencial que permita identificar la relación directa e indirecta que tienen las mujeres con los predios o las actividades agrarias que estén en el centro de los conflictos, También deberá atender el deber de flexibilidad cuando  se trate de mujeres rurales y sujetos de especial protección constitucional.</w:t>
      </w:r>
    </w:p>
    <w:p w14:paraId="31FE8A6C" w14:textId="77777777" w:rsidR="004D1A41" w:rsidRDefault="00643C4F">
      <w:pPr>
        <w:spacing w:after="160" w:line="240" w:lineRule="auto"/>
        <w:jc w:val="both"/>
      </w:pPr>
      <w:r>
        <w:rPr>
          <w:b/>
        </w:rPr>
        <w:t>Artículo 34. Pruebas y diligencias en días y horas inhábiles.</w:t>
      </w:r>
      <w:r>
        <w:t xml:space="preserve"> El juez agrario y rural, en virtud del principio de itinerancia, garantizando el debido proceso y derecho a la defensa, podrá practicar pruebas y diligencias en días y horas inhábiles, y deberá hacerlo así en casos urgentes, cuando lo exijan las circunstancias ambientales, climáticas, sociales, entre otras, o cuando las partes lo soliciten de común acuerdo. </w:t>
      </w:r>
    </w:p>
    <w:p w14:paraId="31FE8A6D" w14:textId="77777777" w:rsidR="004D1A41" w:rsidRDefault="00643C4F">
      <w:pPr>
        <w:spacing w:line="240" w:lineRule="auto"/>
        <w:jc w:val="center"/>
        <w:rPr>
          <w:b/>
        </w:rPr>
      </w:pPr>
      <w:r>
        <w:rPr>
          <w:b/>
        </w:rPr>
        <w:t xml:space="preserve">CAPÍTULO V </w:t>
      </w:r>
    </w:p>
    <w:p w14:paraId="31FE8A6E" w14:textId="77777777" w:rsidR="004D1A41" w:rsidRDefault="00643C4F">
      <w:pPr>
        <w:spacing w:line="240" w:lineRule="auto"/>
        <w:jc w:val="center"/>
        <w:rPr>
          <w:b/>
        </w:rPr>
      </w:pPr>
      <w:r>
        <w:rPr>
          <w:b/>
        </w:rPr>
        <w:t>SENTENCIA</w:t>
      </w:r>
    </w:p>
    <w:p w14:paraId="31FE8A6F" w14:textId="77777777" w:rsidR="004D1A41" w:rsidRDefault="004D1A41">
      <w:pPr>
        <w:spacing w:line="240" w:lineRule="auto"/>
        <w:jc w:val="both"/>
        <w:rPr>
          <w:b/>
        </w:rPr>
      </w:pPr>
    </w:p>
    <w:p w14:paraId="31FE8A70" w14:textId="77777777" w:rsidR="004D1A41" w:rsidRDefault="00643C4F">
      <w:pPr>
        <w:spacing w:after="160" w:line="240" w:lineRule="auto"/>
        <w:jc w:val="both"/>
      </w:pPr>
      <w:r>
        <w:rPr>
          <w:b/>
        </w:rPr>
        <w:t>Artículo 35. Contenido de la sentencia.</w:t>
      </w:r>
      <w:r>
        <w:t xml:space="preserve"> La sentencia se pronunciará sobre cada uno de los derechos materia de controversia y sobre las medidas cautelares decretadas. </w:t>
      </w:r>
    </w:p>
    <w:p w14:paraId="31FE8A71" w14:textId="77777777" w:rsidR="004D1A41" w:rsidRDefault="00643C4F">
      <w:pPr>
        <w:spacing w:after="160" w:line="240" w:lineRule="auto"/>
        <w:jc w:val="both"/>
        <w:rPr>
          <w:b/>
        </w:rPr>
      </w:pPr>
      <w:r>
        <w:t xml:space="preserve">La sentencia se motivará a partir del examen crítico de las pruebas, de conformidad con lo establecido en esta Ley y el artículo 176° del Código General del Proceso, siempre que no sea contrario a lo establecido en esta Ley. También deberá contener una explicación razonada de las conclusiones sobre las pruebas, y exponer, con brevedad y precisión, los razonamientos jurídicos que fundamentan las decisiones de la sentencia. </w:t>
      </w:r>
    </w:p>
    <w:p w14:paraId="31FE8A72" w14:textId="77777777" w:rsidR="004D1A41" w:rsidRDefault="004D1A41">
      <w:pPr>
        <w:spacing w:line="240" w:lineRule="auto"/>
        <w:jc w:val="both"/>
      </w:pPr>
    </w:p>
    <w:p w14:paraId="31FE8A73" w14:textId="77777777" w:rsidR="004D1A41" w:rsidRDefault="00643C4F">
      <w:pPr>
        <w:spacing w:line="240" w:lineRule="auto"/>
        <w:jc w:val="both"/>
      </w:pPr>
      <w:r>
        <w:t xml:space="preserve">En la sentencia, el juez o magistrado deberá: </w:t>
      </w:r>
    </w:p>
    <w:p w14:paraId="31FE8A74" w14:textId="77777777" w:rsidR="004D1A41" w:rsidRDefault="004D1A41">
      <w:pPr>
        <w:spacing w:line="240" w:lineRule="auto"/>
        <w:jc w:val="both"/>
      </w:pPr>
    </w:p>
    <w:p w14:paraId="31FE8A75" w14:textId="77777777" w:rsidR="004D1A41" w:rsidRDefault="00643C4F">
      <w:pPr>
        <w:numPr>
          <w:ilvl w:val="0"/>
          <w:numId w:val="45"/>
        </w:numPr>
        <w:spacing w:line="240" w:lineRule="auto"/>
        <w:jc w:val="both"/>
        <w:rPr>
          <w:b/>
        </w:rPr>
      </w:pPr>
      <w:r>
        <w:t xml:space="preserve">Ordenar, de manera precisa,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Las órdenes que definan derechos de propiedad deberán contener información precisa y clara sobre la identificación física, delimitación geográfica y ubicación de los predios rurales, a fin de evitar conflictos futuros. </w:t>
      </w:r>
    </w:p>
    <w:p w14:paraId="31FE8A76" w14:textId="77777777" w:rsidR="004D1A41" w:rsidRDefault="004D1A41">
      <w:pPr>
        <w:spacing w:line="240" w:lineRule="auto"/>
        <w:ind w:left="720"/>
        <w:jc w:val="both"/>
      </w:pPr>
    </w:p>
    <w:p w14:paraId="31FE8A77" w14:textId="77777777" w:rsidR="004D1A41" w:rsidRDefault="00643C4F">
      <w:pPr>
        <w:numPr>
          <w:ilvl w:val="0"/>
          <w:numId w:val="45"/>
        </w:numPr>
        <w:spacing w:line="240" w:lineRule="auto"/>
        <w:jc w:val="both"/>
        <w:rPr>
          <w:b/>
        </w:rPr>
      </w:pPr>
      <w:r>
        <w:t>Liquidar la sucesión, sociedad conyugal o sociedad patrimonial, en los casos a los que se refiere el numeral 14 del artículo 12 de esta ley. En los casos en los que no exista común acuerdo entre las partes, ordenar a la Defensoría del Pueblo que brinde la asesoría y acompañamiento para adelantar los trámites judiciales o notariales requeridos para el cumplimiento de este numeral, siempre que las partes del proceso sean sujetos de especial protección constitucional o se les haya reconocido el amparo de pobreza.</w:t>
      </w:r>
    </w:p>
    <w:p w14:paraId="31FE8A78" w14:textId="77777777" w:rsidR="004D1A41" w:rsidRDefault="004D1A41">
      <w:pPr>
        <w:spacing w:line="240" w:lineRule="auto"/>
        <w:ind w:left="720"/>
        <w:jc w:val="both"/>
        <w:rPr>
          <w:b/>
          <w:u w:val="single"/>
        </w:rPr>
      </w:pPr>
    </w:p>
    <w:p w14:paraId="31FE8A79" w14:textId="77777777" w:rsidR="004D1A41" w:rsidRDefault="00643C4F">
      <w:pPr>
        <w:numPr>
          <w:ilvl w:val="0"/>
          <w:numId w:val="45"/>
        </w:numPr>
        <w:spacing w:line="240" w:lineRule="auto"/>
        <w:jc w:val="both"/>
        <w:rPr>
          <w:b/>
        </w:rPr>
      </w:pPr>
      <w:r>
        <w:t>Dar traslado a las entidades competentes que orienten, promuevan o garanticen el acceso preferente a los programas de acceso a crédito, vivienda, asistencia técnica y otros servicios agrarios y rurales conexos para garantizar el acceso real y efectivo a la tierra y promover el desarrollo integral y sostenible del campo.</w:t>
      </w:r>
    </w:p>
    <w:p w14:paraId="31FE8A7A" w14:textId="77777777" w:rsidR="004D1A41" w:rsidRDefault="004D1A41">
      <w:pPr>
        <w:spacing w:line="240" w:lineRule="auto"/>
        <w:ind w:left="720"/>
        <w:jc w:val="both"/>
      </w:pPr>
    </w:p>
    <w:p w14:paraId="31FE8A7B" w14:textId="77777777" w:rsidR="004D1A41" w:rsidRDefault="00643C4F">
      <w:pPr>
        <w:numPr>
          <w:ilvl w:val="0"/>
          <w:numId w:val="45"/>
        </w:numPr>
        <w:spacing w:line="240" w:lineRule="auto"/>
        <w:jc w:val="both"/>
        <w:rPr>
          <w:b/>
        </w:rPr>
      </w:pPr>
      <w:r>
        <w:t>Ordenar a las autoridades catastrales y registrales modificar sus registros o sistemas de información conforme las disposiciones de la sentencia.</w:t>
      </w:r>
    </w:p>
    <w:p w14:paraId="31FE8A7C" w14:textId="77777777" w:rsidR="004D1A41" w:rsidRDefault="004D1A41">
      <w:pPr>
        <w:spacing w:line="240" w:lineRule="auto"/>
        <w:jc w:val="both"/>
      </w:pPr>
    </w:p>
    <w:p w14:paraId="31FE8A7D" w14:textId="77777777" w:rsidR="004D1A41" w:rsidRDefault="00643C4F">
      <w:pPr>
        <w:spacing w:after="160" w:line="240" w:lineRule="auto"/>
        <w:jc w:val="both"/>
        <w:rPr>
          <w:b/>
        </w:rPr>
      </w:pPr>
      <w:r>
        <w:t>La sentencia será proferida en audiencia o por escrito. Ejecutoriada la sentencia, su cumplimiento será inmediato.</w:t>
      </w:r>
    </w:p>
    <w:p w14:paraId="31FE8A7E" w14:textId="77777777" w:rsidR="004D1A41" w:rsidRDefault="00643C4F">
      <w:pPr>
        <w:spacing w:line="240" w:lineRule="auto"/>
        <w:jc w:val="both"/>
      </w:pPr>
      <w:r>
        <w:rPr>
          <w:b/>
        </w:rPr>
        <w:t xml:space="preserve">Artículo 36. Sentencia anticipada. </w:t>
      </w:r>
      <w:r>
        <w:t xml:space="preserve">En cualquier momento del proceso el juez o magistrado podrá dictar sentencia anticipada cuando: </w:t>
      </w:r>
    </w:p>
    <w:p w14:paraId="31FE8A7F" w14:textId="77777777" w:rsidR="004D1A41" w:rsidRDefault="004D1A41">
      <w:pPr>
        <w:spacing w:line="240" w:lineRule="auto"/>
        <w:ind w:left="720"/>
        <w:jc w:val="both"/>
      </w:pPr>
    </w:p>
    <w:p w14:paraId="31FE8A80" w14:textId="77777777" w:rsidR="004D1A41" w:rsidRDefault="00643C4F">
      <w:pPr>
        <w:numPr>
          <w:ilvl w:val="0"/>
          <w:numId w:val="38"/>
        </w:numPr>
        <w:spacing w:line="240" w:lineRule="auto"/>
        <w:jc w:val="both"/>
        <w:rPr>
          <w:b/>
        </w:rPr>
      </w:pPr>
      <w:r>
        <w:t xml:space="preserve">Las partes o sus apoderados de común acuerdo lo soliciten, sea por iniciativa propia o por sugerencia del juez. </w:t>
      </w:r>
    </w:p>
    <w:p w14:paraId="31FE8A81" w14:textId="77777777" w:rsidR="004D1A41" w:rsidRDefault="00643C4F">
      <w:pPr>
        <w:numPr>
          <w:ilvl w:val="0"/>
          <w:numId w:val="38"/>
        </w:numPr>
        <w:spacing w:line="240" w:lineRule="auto"/>
        <w:jc w:val="both"/>
        <w:rPr>
          <w:b/>
        </w:rPr>
      </w:pPr>
      <w:r>
        <w:t xml:space="preserve">No hubiere pruebas por practicar. </w:t>
      </w:r>
    </w:p>
    <w:p w14:paraId="31FE8A82" w14:textId="77777777" w:rsidR="004D1A41" w:rsidRDefault="00643C4F">
      <w:pPr>
        <w:numPr>
          <w:ilvl w:val="0"/>
          <w:numId w:val="38"/>
        </w:numPr>
        <w:spacing w:line="240" w:lineRule="auto"/>
        <w:jc w:val="both"/>
        <w:rPr>
          <w:b/>
        </w:rPr>
      </w:pPr>
      <w:r>
        <w:t>Se encuentre probada la cosa juzgada, la transacción, la caducidad, la prescripción extintiva y la carencia de legitimación en la causa siempre que dicha circunstancia sea extensiva a todas las pretensiones o sujetos del proceso.</w:t>
      </w:r>
    </w:p>
    <w:p w14:paraId="31FE8A83" w14:textId="77777777" w:rsidR="004D1A41" w:rsidRDefault="00643C4F">
      <w:pPr>
        <w:numPr>
          <w:ilvl w:val="0"/>
          <w:numId w:val="38"/>
        </w:numPr>
        <w:spacing w:line="240" w:lineRule="auto"/>
        <w:jc w:val="both"/>
        <w:rPr>
          <w:b/>
        </w:rPr>
      </w:pPr>
      <w:r>
        <w:t>Se trate de asuntos de puro derecho.</w:t>
      </w:r>
    </w:p>
    <w:p w14:paraId="31FE8A84" w14:textId="77777777" w:rsidR="004D1A41" w:rsidRDefault="00643C4F">
      <w:pPr>
        <w:numPr>
          <w:ilvl w:val="0"/>
          <w:numId w:val="38"/>
        </w:numPr>
        <w:spacing w:line="240" w:lineRule="auto"/>
        <w:jc w:val="both"/>
        <w:rPr>
          <w:b/>
        </w:rPr>
      </w:pPr>
      <w:r>
        <w:t>Sólo se solicite tener como pruebas las documentales aportadas con la demanda y la contestación, y sobre ellas no se hubiese formulado tacha o desconocimiento.</w:t>
      </w:r>
    </w:p>
    <w:p w14:paraId="31FE8A85" w14:textId="77777777" w:rsidR="004D1A41" w:rsidRDefault="00643C4F">
      <w:pPr>
        <w:numPr>
          <w:ilvl w:val="0"/>
          <w:numId w:val="38"/>
        </w:numPr>
        <w:spacing w:after="140" w:line="240" w:lineRule="auto"/>
        <w:jc w:val="both"/>
        <w:rPr>
          <w:b/>
        </w:rPr>
      </w:pPr>
      <w:r>
        <w:t>Las pruebas solicitadas por las partes sean impertinentes, inconducentes o inútiles.</w:t>
      </w:r>
    </w:p>
    <w:p w14:paraId="31FE8A86" w14:textId="77777777" w:rsidR="004D1A41" w:rsidRDefault="00643C4F">
      <w:pPr>
        <w:spacing w:after="140" w:line="240" w:lineRule="auto"/>
        <w:jc w:val="both"/>
        <w:rPr>
          <w:b/>
        </w:rPr>
      </w:pPr>
      <w:r>
        <w:t>No obstante estar cumplidos los presupuestos para proferir sentencia anticipada con base en este numeral, si el juez o magistrado ponente considera necesario realizar la audiencia de práctica de pruebas de la que habla el artículo 33 de esta ley podrá hacerlo.</w:t>
      </w:r>
    </w:p>
    <w:p w14:paraId="31FE8A87" w14:textId="77777777" w:rsidR="004D1A41" w:rsidRDefault="004D1A41">
      <w:pPr>
        <w:spacing w:line="240" w:lineRule="auto"/>
        <w:jc w:val="both"/>
        <w:rPr>
          <w:b/>
        </w:rPr>
      </w:pPr>
    </w:p>
    <w:p w14:paraId="31FE8A88" w14:textId="77777777" w:rsidR="004D1A41" w:rsidRDefault="00643C4F">
      <w:pPr>
        <w:spacing w:after="160" w:line="240" w:lineRule="auto"/>
        <w:jc w:val="both"/>
        <w:rPr>
          <w:b/>
        </w:rPr>
      </w:pPr>
      <w:r>
        <w:rPr>
          <w:b/>
        </w:rPr>
        <w:t xml:space="preserve">Artículo 37. Fallos extra y ultra </w:t>
      </w:r>
      <w:proofErr w:type="spellStart"/>
      <w:r>
        <w:rPr>
          <w:b/>
        </w:rPr>
        <w:t>petita</w:t>
      </w:r>
      <w:proofErr w:type="spellEnd"/>
      <w:r>
        <w:t>. El juez o magistrado que conozca de los procesos y recursos aquí referidos podrá decidir sobre los hechos alegados y probados según lo dispuesto en el parágrafo 2° del artículo 281º del Código General del Proceso.</w:t>
      </w:r>
    </w:p>
    <w:p w14:paraId="31FE8A89" w14:textId="77777777" w:rsidR="004D1A41" w:rsidRDefault="004D1A41">
      <w:pPr>
        <w:spacing w:line="240" w:lineRule="auto"/>
        <w:jc w:val="both"/>
        <w:rPr>
          <w:b/>
        </w:rPr>
      </w:pPr>
    </w:p>
    <w:p w14:paraId="31FE8A8A" w14:textId="77777777" w:rsidR="004D1A41" w:rsidRDefault="00643C4F">
      <w:pPr>
        <w:spacing w:after="240" w:line="240" w:lineRule="auto"/>
        <w:jc w:val="both"/>
      </w:pPr>
      <w:r>
        <w:rPr>
          <w:b/>
        </w:rPr>
        <w:t>Artículo 38. Cumplimiento de las órdenes judiciales</w:t>
      </w:r>
      <w:r>
        <w:t xml:space="preserve">. Cualquiera de las partes podrá solicitar al juez o magistrado que garantice el cumplimiento de la órdenes y disposiciones reconocidas en la sentencia, para lo cual las autoridades administrativas tendrán el deber de prestar el apoyo que solicite el juez para el cumplimiento del fallo. </w:t>
      </w:r>
    </w:p>
    <w:p w14:paraId="31FE8A8B" w14:textId="77777777" w:rsidR="004D1A41" w:rsidRDefault="00643C4F">
      <w:pPr>
        <w:spacing w:after="240" w:line="240" w:lineRule="auto"/>
        <w:jc w:val="both"/>
      </w:pPr>
      <w:r>
        <w:rPr>
          <w:b/>
        </w:rPr>
        <w:t xml:space="preserve">Parágrafo 1º. </w:t>
      </w:r>
      <w:r>
        <w:t xml:space="preserve">Incurrirá en falta gravísima el funcionario que omita o retarde injustificadamente el cumplimiento de las órdenes contenidas en el fallo o no brinde al Juez el apoyo requerido por éste para la ejecución de la sentencia. </w:t>
      </w:r>
    </w:p>
    <w:p w14:paraId="31FE8A8C" w14:textId="77777777" w:rsidR="004D1A41" w:rsidRDefault="00643C4F">
      <w:pPr>
        <w:spacing w:before="240" w:after="240" w:line="259" w:lineRule="auto"/>
        <w:jc w:val="both"/>
      </w:pPr>
      <w:r>
        <w:rPr>
          <w:b/>
        </w:rPr>
        <w:t>Parágrafo 2°.</w:t>
      </w:r>
      <w:r>
        <w:t xml:space="preserve"> El juez podrá sancionar por desacato a las autoridades responsables hasta que cumplan la sentencia de acuerdo con lo dispuesto por los artículos 60 y 60 A de la Ley 270 de 1996. En casos de grave incumplimiento podrá aplicar los artículos 52° y 53° del Decreto 2591 de 1991.</w:t>
      </w:r>
    </w:p>
    <w:p w14:paraId="31FE8A8D" w14:textId="77777777" w:rsidR="004D1A41" w:rsidRDefault="00643C4F">
      <w:pPr>
        <w:spacing w:after="160" w:line="240" w:lineRule="auto"/>
        <w:jc w:val="both"/>
      </w:pPr>
      <w:r>
        <w:rPr>
          <w:b/>
        </w:rPr>
        <w:t>Parágrafo 3.</w:t>
      </w:r>
      <w:r>
        <w:t xml:space="preserve"> La Defensoría del Pueblo y la Procuraduría General de la Nación harán seguimiento al cumplimiento de las órdenes de la sentencia y adelantarán las acciones correspondientes conforme a sus competencias. El seguimiento a las decisiones que se refiere el numeral 3 del artículo 35 será de competencia del Ministerio Público.</w:t>
      </w:r>
    </w:p>
    <w:p w14:paraId="31FE8A8E" w14:textId="77777777" w:rsidR="004D1A41" w:rsidRDefault="00643C4F">
      <w:pPr>
        <w:spacing w:after="160" w:line="240" w:lineRule="auto"/>
        <w:jc w:val="both"/>
      </w:pPr>
      <w:r>
        <w:rPr>
          <w:b/>
        </w:rPr>
        <w:lastRenderedPageBreak/>
        <w:t xml:space="preserve">Artículo 39. Exoneración de derechos de inscripción en el registro de las sentencias. </w:t>
      </w:r>
      <w:r>
        <w:t>Las partes objeto de amparo de pobreza o los sujetos de acceso a tierra y formalización a título gratuito, conforme lo establece el artículo 4º del Decreto Ley 902 de 2017, estarán exentas del pago de derechos de registro de las sentencias y demás providencias por las cuales se definan los derechos reales objeto del proceso del que trata esta ley.</w:t>
      </w:r>
    </w:p>
    <w:p w14:paraId="31FE8A8F" w14:textId="77777777" w:rsidR="004D1A41" w:rsidRDefault="00643C4F">
      <w:pPr>
        <w:spacing w:after="160" w:line="240" w:lineRule="auto"/>
        <w:jc w:val="both"/>
      </w:pPr>
      <w:r>
        <w:t xml:space="preserve">Los jueces y magistrados deberán remitir oficiosamente las sentencias que definan derechos reales a la Oficina de Instrumentos Públicos y las autoridades catastrales competentes para la inscripción en el respectivo folio de matrícula inmobiliario, la asignación de un nuevo folio en los casos que proceda, o realizar la actualización de los certificados catastrales respectivos. </w:t>
      </w:r>
    </w:p>
    <w:p w14:paraId="31FE8A90" w14:textId="77777777" w:rsidR="004D1A41" w:rsidRDefault="00643C4F">
      <w:pPr>
        <w:spacing w:line="240" w:lineRule="auto"/>
        <w:jc w:val="both"/>
      </w:pPr>
      <w:r>
        <w:rPr>
          <w:b/>
        </w:rPr>
        <w:t>Parágrafo.</w:t>
      </w:r>
      <w:r>
        <w:t xml:space="preserve"> Los actos de inscripción, protocolización y registro de las sentencias ejecutoriadas en los procesos en los cuales se haya reconocido el amparo de pobreza a una de las partes o los sujetos procesales pertenezcan al </w:t>
      </w:r>
      <w:proofErr w:type="spellStart"/>
      <w:r>
        <w:t>Sisben</w:t>
      </w:r>
      <w:proofErr w:type="spellEnd"/>
      <w:r>
        <w:t xml:space="preserve"> tendrán una rebaja del 90% en las tarifas vigentes. El gobierno definirá la categoría del Sisbén a la cual deben pertenecer los sujetos procesales para hacer efectivo este descuento.  </w:t>
      </w:r>
    </w:p>
    <w:p w14:paraId="31FE8A91" w14:textId="77777777" w:rsidR="004D1A41" w:rsidRDefault="004D1A41">
      <w:pPr>
        <w:spacing w:line="240" w:lineRule="auto"/>
        <w:jc w:val="both"/>
      </w:pPr>
    </w:p>
    <w:p w14:paraId="31FE8A92" w14:textId="77777777" w:rsidR="004D1A41" w:rsidRDefault="00643C4F">
      <w:pPr>
        <w:spacing w:after="160" w:line="240" w:lineRule="auto"/>
        <w:jc w:val="both"/>
      </w:pPr>
      <w:r>
        <w:rPr>
          <w:b/>
        </w:rPr>
        <w:t>Artículo 40. Término para dictar providencia.</w:t>
      </w:r>
      <w:r>
        <w:t xml:space="preserve"> Los jueces dictarán los autos de sustanciación en el término de dos (2) días, los interlocutorios en el de ocho (8) días, y las sentencias en el de veinte (20) días, este último, contado a partir de la culminación del término para que el Ministerio Público presente concepto</w:t>
      </w:r>
      <w:r>
        <w:rPr>
          <w:b/>
        </w:rPr>
        <w:t xml:space="preserve">. </w:t>
      </w:r>
    </w:p>
    <w:p w14:paraId="31FE8A93" w14:textId="77777777" w:rsidR="004D1A41" w:rsidRDefault="00643C4F">
      <w:pPr>
        <w:spacing w:after="160" w:line="240" w:lineRule="auto"/>
        <w:jc w:val="both"/>
        <w:rPr>
          <w:b/>
        </w:rPr>
      </w:pPr>
      <w:r>
        <w:t>En los mismos términos, los magistrados de los Tribunales Agrarios y Rurales deberán dictar las providencias que les correspondan o presentar los proyectos de fallo que deba proferir la sala. Los magistrados podrán convocar audiencias para dictar el fallo y dispondrán de veinte (20) días para dictar sentencia, contados a partir del anuncio del proyecto de fallo en lugar visible de la Secretaría del despacho.</w:t>
      </w:r>
    </w:p>
    <w:p w14:paraId="31FE8A94" w14:textId="77777777" w:rsidR="004D1A41" w:rsidRDefault="004D1A41">
      <w:pPr>
        <w:spacing w:line="240" w:lineRule="auto"/>
        <w:jc w:val="both"/>
        <w:rPr>
          <w:b/>
        </w:rPr>
      </w:pPr>
    </w:p>
    <w:p w14:paraId="00B2BE1C" w14:textId="77777777" w:rsidR="00766F81" w:rsidRDefault="00643C4F">
      <w:pPr>
        <w:spacing w:line="240" w:lineRule="auto"/>
        <w:jc w:val="both"/>
      </w:pPr>
      <w:r>
        <w:rPr>
          <w:b/>
        </w:rPr>
        <w:t>Artículo 41. Relatoría</w:t>
      </w:r>
      <w:r>
        <w:t xml:space="preserve">. Las providencias judiciales en materia agraria y rural deberán ser proferidas </w:t>
      </w:r>
      <w:proofErr w:type="gramStart"/>
      <w:r>
        <w:t>con  un</w:t>
      </w:r>
      <w:proofErr w:type="gramEnd"/>
      <w:r>
        <w:t xml:space="preserve"> lenguaje claro y comprensible, diseñado específicamente para garantizar el acceso a la información por parte de cualquier ciudadano, especialmente las comunidades rurales y campesinas no expertas en derecho. </w:t>
      </w:r>
    </w:p>
    <w:p w14:paraId="357141A9" w14:textId="77777777" w:rsidR="00766F81" w:rsidRDefault="00766F81">
      <w:pPr>
        <w:spacing w:line="240" w:lineRule="auto"/>
        <w:jc w:val="both"/>
      </w:pPr>
    </w:p>
    <w:p w14:paraId="31FE8A95" w14:textId="6433E1FB" w:rsidR="004D1A41" w:rsidRDefault="00643C4F">
      <w:pPr>
        <w:spacing w:line="240" w:lineRule="auto"/>
        <w:jc w:val="both"/>
      </w:pPr>
      <w:r>
        <w:t xml:space="preserve">Estas decisiones deberán ser publicadas a través de los medios tecnológicos de los que disponga el Consejo Superior de la Judicatura. </w:t>
      </w:r>
    </w:p>
    <w:p w14:paraId="31FE8A96" w14:textId="77777777" w:rsidR="004D1A41" w:rsidRDefault="004D1A41">
      <w:pPr>
        <w:spacing w:line="240" w:lineRule="auto"/>
        <w:jc w:val="both"/>
      </w:pPr>
    </w:p>
    <w:p w14:paraId="31FE8A97" w14:textId="77777777" w:rsidR="004D1A41" w:rsidRDefault="00643C4F">
      <w:pPr>
        <w:spacing w:line="240" w:lineRule="auto"/>
        <w:jc w:val="both"/>
      </w:pPr>
      <w:r>
        <w:t>Corresponderá a las relatorías realizar el resumen y garantizar el acceso a la información por parte de cualquier ciudadano.</w:t>
      </w:r>
    </w:p>
    <w:p w14:paraId="31FE8A98" w14:textId="77777777" w:rsidR="004D1A41" w:rsidRDefault="004D1A41">
      <w:pPr>
        <w:spacing w:line="240" w:lineRule="auto"/>
        <w:jc w:val="both"/>
      </w:pPr>
    </w:p>
    <w:p w14:paraId="31FE8A99" w14:textId="77777777" w:rsidR="004D1A41" w:rsidRDefault="00643C4F">
      <w:pPr>
        <w:spacing w:line="240" w:lineRule="auto"/>
        <w:jc w:val="both"/>
      </w:pPr>
      <w:r>
        <w:t xml:space="preserve">El Consejo Superior de la Judicatura reglamentará la materia en el término de un (1) año contado a partir de la promulgación de la ley, asegurando que los análisis de las decisiones proferidas en materia agraria y rural identifiquen de manera clara y expresa el desarrollo de líneas jurisprudenciales, atendiendo al enfoque territorial. </w:t>
      </w:r>
    </w:p>
    <w:p w14:paraId="31FE8A9A" w14:textId="77777777" w:rsidR="004D1A41" w:rsidRDefault="004D1A41">
      <w:pPr>
        <w:spacing w:line="240" w:lineRule="auto"/>
        <w:jc w:val="both"/>
      </w:pPr>
    </w:p>
    <w:p w14:paraId="31FE8A9B" w14:textId="77777777" w:rsidR="004D1A41" w:rsidRDefault="00643C4F">
      <w:pPr>
        <w:spacing w:line="240" w:lineRule="auto"/>
        <w:jc w:val="center"/>
        <w:rPr>
          <w:b/>
        </w:rPr>
      </w:pPr>
      <w:r>
        <w:rPr>
          <w:b/>
        </w:rPr>
        <w:t xml:space="preserve">CAPÍTULO VI </w:t>
      </w:r>
    </w:p>
    <w:p w14:paraId="31FE8A9C" w14:textId="77777777" w:rsidR="004D1A41" w:rsidRDefault="00643C4F">
      <w:pPr>
        <w:spacing w:line="240" w:lineRule="auto"/>
        <w:jc w:val="center"/>
      </w:pPr>
      <w:r>
        <w:rPr>
          <w:b/>
        </w:rPr>
        <w:t xml:space="preserve">PARTICIPACIÓN DEL MINISTERIO PÚBLICO </w:t>
      </w:r>
    </w:p>
    <w:p w14:paraId="31FE8A9D" w14:textId="77777777" w:rsidR="004D1A41" w:rsidRDefault="004D1A41">
      <w:pPr>
        <w:spacing w:line="240" w:lineRule="auto"/>
        <w:jc w:val="both"/>
        <w:rPr>
          <w:b/>
        </w:rPr>
      </w:pPr>
    </w:p>
    <w:p w14:paraId="31FE8A9E" w14:textId="77777777" w:rsidR="004D1A41" w:rsidRDefault="00643C4F">
      <w:pPr>
        <w:spacing w:line="240" w:lineRule="auto"/>
        <w:jc w:val="both"/>
      </w:pPr>
      <w:r>
        <w:rPr>
          <w:b/>
        </w:rPr>
        <w:t>Artículo 42. Participación del Ministerio Público</w:t>
      </w:r>
      <w:r>
        <w:t>. El Ministerio Público en materia agraria y rural será ejercido por la Procuraduría General de la Nación a través de quien se delegue, en consonancia con el Decreto Ley 262 del 2000.</w:t>
      </w:r>
    </w:p>
    <w:p w14:paraId="31FE8A9F" w14:textId="77777777" w:rsidR="004D1A41" w:rsidRDefault="00643C4F">
      <w:pPr>
        <w:spacing w:before="240" w:after="240" w:line="240" w:lineRule="auto"/>
        <w:jc w:val="both"/>
      </w:pPr>
      <w:r>
        <w:t>El Ministerio Público defenderá el orden jurídico, el patrimonio público, las garantías y derechos fundamentales individuales, colectivos y del ambiente ejerciendo las siguientes funciones:</w:t>
      </w:r>
    </w:p>
    <w:p w14:paraId="31FE8AA0" w14:textId="77777777" w:rsidR="004D1A41" w:rsidRDefault="00643C4F">
      <w:pPr>
        <w:numPr>
          <w:ilvl w:val="0"/>
          <w:numId w:val="48"/>
        </w:numPr>
        <w:spacing w:line="240" w:lineRule="auto"/>
        <w:jc w:val="both"/>
        <w:rPr>
          <w:b/>
        </w:rPr>
      </w:pPr>
      <w:r>
        <w:lastRenderedPageBreak/>
        <w:t>Velar por el estricto cumplimiento de lo dispuesto en la Constitución Política, las leyes, decretos, actos administrativos y demás actuaciones relacionadas con las actividades de reforma agraria, desarrollo rural campesino y ordenamiento social de la propiedad rural, protección del medio ambiente y utilización de los recursos naturales.</w:t>
      </w:r>
    </w:p>
    <w:p w14:paraId="31FE8AA1" w14:textId="77777777" w:rsidR="004D1A41" w:rsidRDefault="00643C4F">
      <w:pPr>
        <w:numPr>
          <w:ilvl w:val="0"/>
          <w:numId w:val="48"/>
        </w:numPr>
        <w:spacing w:line="240" w:lineRule="auto"/>
        <w:jc w:val="both"/>
        <w:rPr>
          <w:b/>
        </w:rPr>
      </w:pPr>
      <w:r>
        <w:t xml:space="preserve">Velar por la protección de bienes públicos agrarios y rurales. </w:t>
      </w:r>
    </w:p>
    <w:p w14:paraId="31FE8AA2" w14:textId="77777777" w:rsidR="004D1A41" w:rsidRDefault="00643C4F">
      <w:pPr>
        <w:numPr>
          <w:ilvl w:val="0"/>
          <w:numId w:val="48"/>
        </w:numPr>
        <w:spacing w:line="240" w:lineRule="auto"/>
        <w:jc w:val="both"/>
        <w:rPr>
          <w:b/>
        </w:rPr>
      </w:pPr>
      <w:r>
        <w:t>Tomar parte como agentes del Ministerio Público en los procesos agrarios y rurales de esta ley.</w:t>
      </w:r>
    </w:p>
    <w:p w14:paraId="31FE8AA3" w14:textId="77777777" w:rsidR="004D1A41" w:rsidRDefault="00643C4F">
      <w:pPr>
        <w:numPr>
          <w:ilvl w:val="0"/>
          <w:numId w:val="48"/>
        </w:numPr>
        <w:spacing w:line="240" w:lineRule="auto"/>
        <w:jc w:val="both"/>
        <w:rPr>
          <w:b/>
        </w:rPr>
      </w:pPr>
      <w:r>
        <w:t>Adelantar las conciliaciones en el marco del Procedimiento único del que trata el artículo 55 del Decreto Ley 902 de 2017.</w:t>
      </w:r>
    </w:p>
    <w:p w14:paraId="31FE8AA4" w14:textId="77777777" w:rsidR="004D1A41" w:rsidRDefault="00643C4F">
      <w:pPr>
        <w:numPr>
          <w:ilvl w:val="0"/>
          <w:numId w:val="48"/>
        </w:numPr>
        <w:spacing w:line="240" w:lineRule="auto"/>
        <w:jc w:val="both"/>
        <w:rPr>
          <w:b/>
        </w:rPr>
      </w:pPr>
      <w:r>
        <w:t>Procurar la eficaz actuación de los organismos y entidades a cuyo cargo están las funciones relacionadas con las actividades de reforma agraria, desarrollo rural campesino y ordenamiento social de la propiedad rural, la protección del medio ambiente y utilización de los recursos naturales.</w:t>
      </w:r>
    </w:p>
    <w:p w14:paraId="31FE8AA5" w14:textId="77777777" w:rsidR="004D1A41" w:rsidRDefault="00643C4F">
      <w:pPr>
        <w:spacing w:before="240" w:after="240" w:line="240" w:lineRule="auto"/>
        <w:jc w:val="both"/>
      </w:pPr>
      <w:r>
        <w:rPr>
          <w:b/>
        </w:rPr>
        <w:t xml:space="preserve">Parágrafo 1. </w:t>
      </w:r>
      <w:r>
        <w:t>Con el propósito de garantizar la intervención efectiva del Ministerio Público en los procesos agrarios y rurales, el Gobierno Nacional y la Procuraduría General de la Nación, en el término de dos (2) meses contados a partir de la expedición de la ley, efectuarán los ajustes para adecuar la capacidad institucional y ampliar la planta de la Procuraduría General de la Nación, de manera gradual y progresiva, conforme a sus necesidades institucionales y a la creación progresiva de despachos judiciales agrarios y rurales.</w:t>
      </w:r>
    </w:p>
    <w:p w14:paraId="31FE8AA6" w14:textId="77777777" w:rsidR="004D1A41" w:rsidRDefault="00643C4F">
      <w:pPr>
        <w:spacing w:before="240" w:after="240" w:line="240" w:lineRule="auto"/>
        <w:jc w:val="both"/>
      </w:pPr>
      <w:r>
        <w:t>En todo caso, los agentes del Ministerio Público que intervengan en los procesos agrarios y rurales tendrán conocimientos y experiencia en estos asuntos.</w:t>
      </w:r>
    </w:p>
    <w:p w14:paraId="31FE8AA7" w14:textId="77777777" w:rsidR="004D1A41" w:rsidRDefault="00643C4F">
      <w:pPr>
        <w:spacing w:before="240" w:after="240" w:line="240" w:lineRule="auto"/>
        <w:jc w:val="both"/>
      </w:pPr>
      <w:r>
        <w:t>El impacto fiscal que se derive de lo dispuesto en el presente parágrafo deberá incorporarse en el Presupuesto General de la Nación, en los términos de la Ley 819 de 2003.</w:t>
      </w:r>
    </w:p>
    <w:p w14:paraId="31FE8AA8" w14:textId="77777777" w:rsidR="004D1A41" w:rsidRDefault="004D1A41">
      <w:pPr>
        <w:spacing w:line="240" w:lineRule="auto"/>
        <w:jc w:val="both"/>
      </w:pPr>
    </w:p>
    <w:p w14:paraId="31FE8AA9" w14:textId="77777777" w:rsidR="004D1A41" w:rsidRDefault="004D1A41">
      <w:pPr>
        <w:spacing w:line="240" w:lineRule="auto"/>
        <w:ind w:left="720"/>
        <w:jc w:val="both"/>
      </w:pPr>
    </w:p>
    <w:p w14:paraId="31FE8AAA" w14:textId="77777777" w:rsidR="004D1A41" w:rsidRDefault="00643C4F">
      <w:pPr>
        <w:spacing w:line="240" w:lineRule="auto"/>
        <w:ind w:left="720"/>
        <w:jc w:val="center"/>
        <w:rPr>
          <w:b/>
        </w:rPr>
      </w:pPr>
      <w:r>
        <w:rPr>
          <w:b/>
        </w:rPr>
        <w:t xml:space="preserve">CAPÍTULO VII </w:t>
      </w:r>
    </w:p>
    <w:p w14:paraId="31FE8AAB" w14:textId="77777777" w:rsidR="004D1A41" w:rsidRDefault="00643C4F">
      <w:pPr>
        <w:spacing w:line="240" w:lineRule="auto"/>
        <w:ind w:left="720"/>
        <w:jc w:val="center"/>
        <w:rPr>
          <w:b/>
        </w:rPr>
      </w:pPr>
      <w:r>
        <w:rPr>
          <w:b/>
        </w:rPr>
        <w:t>PODERES DEL JUEZ AGRARIO Y RURAL</w:t>
      </w:r>
    </w:p>
    <w:p w14:paraId="31FE8AAC" w14:textId="77777777" w:rsidR="004D1A41" w:rsidRDefault="004D1A41">
      <w:pPr>
        <w:spacing w:line="240" w:lineRule="auto"/>
        <w:jc w:val="both"/>
        <w:rPr>
          <w:b/>
        </w:rPr>
      </w:pPr>
    </w:p>
    <w:p w14:paraId="31FE8AAD" w14:textId="77777777" w:rsidR="004D1A41" w:rsidRDefault="00643C4F">
      <w:pPr>
        <w:spacing w:after="160" w:line="240" w:lineRule="auto"/>
        <w:jc w:val="both"/>
      </w:pPr>
      <w:r>
        <w:rPr>
          <w:b/>
        </w:rPr>
        <w:t xml:space="preserve">Artículo 43. Poderes especiales del juez agrario y rural. </w:t>
      </w:r>
      <w:r>
        <w:t>Para garantizar el cumplimiento del objeto, la finalidad y los principios del presente proceso, el Juez Agrario y Rural tendrá los siguientes poderes especiales: </w:t>
      </w:r>
    </w:p>
    <w:p w14:paraId="31FE8AAE" w14:textId="77777777" w:rsidR="004D1A41" w:rsidRDefault="00643C4F">
      <w:pPr>
        <w:numPr>
          <w:ilvl w:val="0"/>
          <w:numId w:val="27"/>
        </w:numPr>
        <w:spacing w:line="240" w:lineRule="auto"/>
        <w:jc w:val="both"/>
        <w:rPr>
          <w:b/>
        </w:rPr>
      </w:pPr>
      <w:r>
        <w:t>Acceder en forma permanente, ágil y oportuna a los registros y bases de datos con el fin de verificar la situación del inmueble objeto del presente proceso o para suplir cualquier deficiencia de la demanda, sus anexos o requisitos. </w:t>
      </w:r>
    </w:p>
    <w:p w14:paraId="31FE8AAF" w14:textId="77777777" w:rsidR="004D1A41" w:rsidRDefault="00643C4F">
      <w:pPr>
        <w:numPr>
          <w:ilvl w:val="0"/>
          <w:numId w:val="27"/>
        </w:numPr>
        <w:spacing w:line="240" w:lineRule="auto"/>
        <w:jc w:val="both"/>
        <w:rPr>
          <w:b/>
        </w:rPr>
      </w:pPr>
      <w:r>
        <w:t>Decidir de fondo lo controvertido y probado, siempre que esté relacionado con el objeto de la litis. </w:t>
      </w:r>
    </w:p>
    <w:p w14:paraId="31FE8AB0" w14:textId="77777777" w:rsidR="004D1A41" w:rsidRDefault="00643C4F">
      <w:pPr>
        <w:numPr>
          <w:ilvl w:val="0"/>
          <w:numId w:val="27"/>
        </w:numPr>
        <w:spacing w:line="240" w:lineRule="auto"/>
        <w:jc w:val="both"/>
        <w:rPr>
          <w:b/>
        </w:rPr>
      </w:pPr>
      <w:r>
        <w:t>Negar actuaciones y diligencias inútiles y rechazar solicitudes, incidentes y pruebas improcedentes o inconducentes, recursos que no estén legalmente autorizados y todo medio de carácter dilatorio. </w:t>
      </w:r>
    </w:p>
    <w:p w14:paraId="31FE8AB1" w14:textId="77777777" w:rsidR="004D1A41" w:rsidRDefault="00643C4F">
      <w:pPr>
        <w:numPr>
          <w:ilvl w:val="0"/>
          <w:numId w:val="27"/>
        </w:numPr>
        <w:spacing w:line="240" w:lineRule="auto"/>
        <w:jc w:val="both"/>
        <w:rPr>
          <w:b/>
        </w:rPr>
      </w:pPr>
      <w:r>
        <w:t>Ampliar, de manera excepcional, los términos procesales que no hayan vencido, hasta por la mitad del término inicial, siempre que la decisión esté debidamente justificada y tenga como objetivo garantizar los principios procesales y sustanciales del derecho agrario a los que hace alusión esta ley.  </w:t>
      </w:r>
    </w:p>
    <w:p w14:paraId="31FE8AB2" w14:textId="77777777" w:rsidR="004D1A41" w:rsidRDefault="00643C4F">
      <w:pPr>
        <w:numPr>
          <w:ilvl w:val="0"/>
          <w:numId w:val="27"/>
        </w:numPr>
        <w:spacing w:line="240" w:lineRule="auto"/>
        <w:jc w:val="both"/>
        <w:rPr>
          <w:b/>
        </w:rPr>
      </w:pPr>
      <w:r>
        <w:t>Precaver, cuando tome medidas con relación a un inmueble, riesgos consiguientes de paralización de la explotación de este y de daños y pérdidas de cosechas o de otros bienes agrarios. </w:t>
      </w:r>
    </w:p>
    <w:p w14:paraId="31FE8AB3" w14:textId="77777777" w:rsidR="004D1A41" w:rsidRDefault="00643C4F">
      <w:pPr>
        <w:numPr>
          <w:ilvl w:val="0"/>
          <w:numId w:val="27"/>
        </w:numPr>
        <w:spacing w:line="240" w:lineRule="auto"/>
        <w:jc w:val="both"/>
        <w:rPr>
          <w:b/>
        </w:rPr>
      </w:pPr>
      <w:r>
        <w:t>Sancionar por desacato a las autoridades responsables de suministrar la información necesaria para garantizar la prosperidad de la acción agraria y del cumplimiento de los fallos. </w:t>
      </w:r>
    </w:p>
    <w:p w14:paraId="31FE8AB4" w14:textId="77777777" w:rsidR="004D1A41" w:rsidRDefault="00643C4F">
      <w:pPr>
        <w:numPr>
          <w:ilvl w:val="0"/>
          <w:numId w:val="27"/>
        </w:numPr>
        <w:spacing w:line="240" w:lineRule="auto"/>
        <w:jc w:val="both"/>
        <w:rPr>
          <w:b/>
        </w:rPr>
      </w:pPr>
      <w:r>
        <w:t>Aceptar la transacción de la acción agraria. </w:t>
      </w:r>
    </w:p>
    <w:p w14:paraId="31FE8AB5" w14:textId="77777777" w:rsidR="004D1A41" w:rsidRDefault="00643C4F">
      <w:pPr>
        <w:numPr>
          <w:ilvl w:val="0"/>
          <w:numId w:val="27"/>
        </w:numPr>
        <w:spacing w:line="240" w:lineRule="auto"/>
        <w:jc w:val="both"/>
        <w:rPr>
          <w:b/>
        </w:rPr>
      </w:pPr>
      <w:r>
        <w:lastRenderedPageBreak/>
        <w:t>Hacer efectivos todos los mecanismos en el marco de la constitución y la Ley para evitar que se desvirtúen los fines y principios establecidos en esta ley, en especial, la gratuidad de la justicia, la simplicidad en los trámites, la celeridad de los procesos, la oficiosidad, la inmediación, la sana crítica, la concentración de la prueba y el debido proceso. </w:t>
      </w:r>
    </w:p>
    <w:p w14:paraId="31FE8AB6" w14:textId="77777777" w:rsidR="004D1A41" w:rsidRDefault="00643C4F">
      <w:pPr>
        <w:numPr>
          <w:ilvl w:val="0"/>
          <w:numId w:val="27"/>
        </w:numPr>
        <w:spacing w:line="240" w:lineRule="auto"/>
        <w:jc w:val="both"/>
        <w:rPr>
          <w:b/>
        </w:rPr>
      </w:pPr>
      <w:r>
        <w:t>Decretar y practicar pruebas de oficio cuando las considere necesarias para la búsqueda de la verdad o para garantizar la participación de las mujeres rurales y los sujetos de especial protección constitucional en la etapa probatoria.</w:t>
      </w:r>
    </w:p>
    <w:p w14:paraId="31FE8AB7" w14:textId="77777777" w:rsidR="004D1A41" w:rsidRDefault="004D1A41">
      <w:pPr>
        <w:spacing w:line="240" w:lineRule="auto"/>
        <w:jc w:val="both"/>
        <w:rPr>
          <w:b/>
        </w:rPr>
      </w:pPr>
    </w:p>
    <w:p w14:paraId="31FE8AB8" w14:textId="77777777" w:rsidR="004D1A41" w:rsidRDefault="00643C4F">
      <w:pPr>
        <w:widowControl w:val="0"/>
        <w:spacing w:after="160" w:line="240" w:lineRule="auto"/>
        <w:jc w:val="both"/>
      </w:pPr>
      <w:r>
        <w:rPr>
          <w:b/>
        </w:rPr>
        <w:t>Artículo 44. Acumulación Procesal</w:t>
      </w:r>
      <w:r>
        <w:t xml:space="preserve">. Cuando se hallen comprometidos derechos de uso, goce, propiedad y posesión sobre el predio objeto de la acción, el juez agrario y rural acumulará todos los procesos judiciales respectivos, de conformidad con lo establecido en el artículo 148 de la Ley 1564 de 2014 (Código General del Proceso) en lo que no se contradiga con esta ley.  De igual manera, serán objeto de acumulación los procesos en los que se reclamen derechos sobre inmuebles colindantes cuando el asunto pueda afectar derechos de terceros, siempre y cuando no se trate de asuntos excluidos de la justicia agraria y rural. </w:t>
      </w:r>
    </w:p>
    <w:p w14:paraId="31FE8AB9" w14:textId="77777777" w:rsidR="004D1A41" w:rsidRDefault="00643C4F">
      <w:pPr>
        <w:widowControl w:val="0"/>
        <w:spacing w:after="160" w:line="240" w:lineRule="auto"/>
        <w:jc w:val="both"/>
        <w:rPr>
          <w:b/>
        </w:rPr>
      </w:pPr>
      <w:r>
        <w:t>Con el fin de hacer efectiva esta acumulación, desde el momento de la notificación del auto admisorio, quien adelante el respectivo proceso judicial, perderá competencia sobre el trámite respectivo y procederá a remitirlos al juez, en todo caso antes del señalamiento de la fecha para llevar a cabo audiencia o proferir sentencia anticipada. Los casos de los procesos que no sean acumulados oportunamente, deberán ceñirse a lo resuelto en los respectivos procesos; los cuales, en ese evento, seguirán su curso ante la autoridad judicial que asumió su conocimiento.</w:t>
      </w:r>
    </w:p>
    <w:p w14:paraId="31FE8ABA" w14:textId="77777777" w:rsidR="004D1A41" w:rsidRDefault="004D1A41">
      <w:pPr>
        <w:spacing w:line="240" w:lineRule="auto"/>
        <w:jc w:val="both"/>
        <w:rPr>
          <w:b/>
        </w:rPr>
      </w:pPr>
    </w:p>
    <w:p w14:paraId="31FE8ABB" w14:textId="77777777" w:rsidR="004D1A41" w:rsidRDefault="00643C4F">
      <w:pPr>
        <w:spacing w:after="160" w:line="240" w:lineRule="auto"/>
        <w:jc w:val="both"/>
      </w:pPr>
      <w:r>
        <w:rPr>
          <w:b/>
        </w:rPr>
        <w:t>Artículo 45. Itinerancia</w:t>
      </w:r>
      <w:r>
        <w:t>. Los jueces y magistrados agrarios podrán trasladarse a lugares geográficos dentro de todo el territorio nacional con el fin de atender los procesos de su competencia, recibir acciones, practicar pruebas, garantizar el acceso a la justicia y a la tutela judicial efectiva de los derechos y, en general, realizar todas las actividades judiciales que permitan la solución integral de las controversias agrarias y rurales. Lo anterior, sin perjuicio de lo establecido respecto de las pruebas extraprocesales, las pruebas trasladadas y demás excepciones previstas en la ley.</w:t>
      </w:r>
    </w:p>
    <w:p w14:paraId="31FE8ABC" w14:textId="77777777" w:rsidR="004D1A41" w:rsidRDefault="00643C4F">
      <w:pPr>
        <w:spacing w:after="160" w:line="240" w:lineRule="auto"/>
        <w:jc w:val="both"/>
      </w:pPr>
      <w:r>
        <w:t>El juez agrario y rural programará el recorrido periódico por los municipios de su territorio, teniendo en cuenta las actuaciones judiciales previsibles y todo desplazamiento suyo se hará conocer previamente del público mediante aviso que se fijará en la secretaría del Juzgado y por los medios que dispongan las autoridades municipales o el Consejo Superior de la Judicatura. </w:t>
      </w:r>
    </w:p>
    <w:p w14:paraId="31FE8ABD" w14:textId="77777777" w:rsidR="004D1A41" w:rsidRDefault="00643C4F">
      <w:pPr>
        <w:spacing w:after="160" w:line="240" w:lineRule="auto"/>
        <w:jc w:val="both"/>
        <w:rPr>
          <w:b/>
        </w:rPr>
      </w:pPr>
      <w:r>
        <w:t>Los jueces y magistrados agrarios adelantarán preferiblemente, diligencias y audiencias en los territorios, inclusive, sobre los predios en controversia, para lo cual contarán con el apoyo de las entidades públicas competentes en materia de seguridad, información catastral, registral y otras que considere necesarias para un mejor proveer sobre las controversias y con la participación de las partes. </w:t>
      </w:r>
    </w:p>
    <w:p w14:paraId="31FE8ABE" w14:textId="77777777" w:rsidR="004D1A41" w:rsidRDefault="004D1A41">
      <w:pPr>
        <w:spacing w:line="240" w:lineRule="auto"/>
        <w:jc w:val="both"/>
        <w:rPr>
          <w:b/>
        </w:rPr>
      </w:pPr>
    </w:p>
    <w:p w14:paraId="31FE8ABF" w14:textId="77777777" w:rsidR="004D1A41" w:rsidRDefault="00643C4F">
      <w:pPr>
        <w:spacing w:after="160" w:line="240" w:lineRule="auto"/>
        <w:jc w:val="both"/>
      </w:pPr>
      <w:r>
        <w:rPr>
          <w:b/>
        </w:rPr>
        <w:t>Artículo 46. Aplicación de otras disposiciones.</w:t>
      </w:r>
      <w:r>
        <w:t xml:space="preserve"> En lo no regulado en esta ley se aplicarán las normas del Código General del Proceso y del Código de Procedimiento Administrativo y de lo Contencioso Administrativo en lo que corresponda.</w:t>
      </w:r>
    </w:p>
    <w:p w14:paraId="31FE8AC0" w14:textId="77777777" w:rsidR="004D1A41" w:rsidRDefault="004D1A41">
      <w:pPr>
        <w:spacing w:line="240" w:lineRule="auto"/>
        <w:jc w:val="both"/>
      </w:pPr>
    </w:p>
    <w:p w14:paraId="31FE8AC1" w14:textId="77777777" w:rsidR="004D1A41" w:rsidRDefault="00643C4F">
      <w:pPr>
        <w:spacing w:line="240" w:lineRule="auto"/>
        <w:jc w:val="center"/>
        <w:rPr>
          <w:b/>
        </w:rPr>
      </w:pPr>
      <w:r>
        <w:rPr>
          <w:b/>
        </w:rPr>
        <w:t xml:space="preserve">CAPÍTULO VIII </w:t>
      </w:r>
    </w:p>
    <w:p w14:paraId="31FE8AC2" w14:textId="77777777" w:rsidR="004D1A41" w:rsidRDefault="00643C4F">
      <w:pPr>
        <w:spacing w:line="240" w:lineRule="auto"/>
        <w:jc w:val="center"/>
      </w:pPr>
      <w:r>
        <w:rPr>
          <w:b/>
        </w:rPr>
        <w:t>MEDIDAS CAUTELARES</w:t>
      </w:r>
    </w:p>
    <w:p w14:paraId="31FE8AC3" w14:textId="77777777" w:rsidR="004D1A41" w:rsidRDefault="004D1A41">
      <w:pPr>
        <w:spacing w:line="240" w:lineRule="auto"/>
        <w:jc w:val="both"/>
      </w:pPr>
    </w:p>
    <w:p w14:paraId="31FE8AC4" w14:textId="77777777" w:rsidR="004D1A41" w:rsidRDefault="00643C4F">
      <w:pPr>
        <w:widowControl w:val="0"/>
        <w:spacing w:after="160" w:line="240" w:lineRule="auto"/>
        <w:jc w:val="both"/>
      </w:pPr>
      <w:r>
        <w:rPr>
          <w:b/>
        </w:rPr>
        <w:t xml:space="preserve">Artículo 47. Medidas cautelares. </w:t>
      </w:r>
      <w:r>
        <w:t xml:space="preserve">Las medidas cautelares procedentes en la justicia agraria y rural podrán ser preventivas, conservativas, anticipativas o de suspensión, y deberán tener </w:t>
      </w:r>
      <w:r>
        <w:lastRenderedPageBreak/>
        <w:t xml:space="preserve">relación directa y necesaria con las pretensiones de la acción. Para el efecto, el Juez o Magistrado podrá decretar las medidas cautelares establecidas en el Código General del Proceso, del Código de Procedimiento Administrativo y de lo Contencioso Administrativo o una o varias de las siguientes medidas durante el trámite del proceso agrario y rural:  </w:t>
      </w:r>
    </w:p>
    <w:p w14:paraId="31FE8AC5" w14:textId="77777777" w:rsidR="004D1A41" w:rsidRDefault="00643C4F">
      <w:pPr>
        <w:widowControl w:val="0"/>
        <w:spacing w:line="240" w:lineRule="auto"/>
        <w:ind w:left="720"/>
        <w:jc w:val="both"/>
      </w:pPr>
      <w:r>
        <w:t xml:space="preserve"> </w:t>
      </w:r>
    </w:p>
    <w:p w14:paraId="31FE8AC6" w14:textId="77777777" w:rsidR="004D1A41" w:rsidRDefault="00643C4F">
      <w:pPr>
        <w:widowControl w:val="0"/>
        <w:numPr>
          <w:ilvl w:val="0"/>
          <w:numId w:val="18"/>
        </w:numPr>
        <w:spacing w:line="240" w:lineRule="auto"/>
        <w:jc w:val="both"/>
        <w:rPr>
          <w:b/>
        </w:rPr>
      </w:pPr>
      <w:r>
        <w:t xml:space="preserve">Ordenar que se mantenga la situación o que se restablezca al estado en que se encontraba antes de la conducta posiblemente vulnerante o amenazante, cuando fuere posible. </w:t>
      </w:r>
    </w:p>
    <w:p w14:paraId="31FE8AC7" w14:textId="77777777" w:rsidR="004D1A41" w:rsidRDefault="00643C4F">
      <w:pPr>
        <w:widowControl w:val="0"/>
        <w:numPr>
          <w:ilvl w:val="0"/>
          <w:numId w:val="18"/>
        </w:numPr>
        <w:spacing w:line="240" w:lineRule="auto"/>
        <w:jc w:val="both"/>
        <w:rPr>
          <w:b/>
        </w:rPr>
      </w:pPr>
      <w:r>
        <w:t xml:space="preserve">Suspender provisionalmente un procedimiento o actuación administrativa, policiva, incluso de carácter contractual. El Juez o Magistrado sólo acudirá a esta medida cuando no exista otra posibilidad de conjurar o superar la situación que dé lugar a su adopción y, en todo caso, el Juez o Magistrado Ponente indicará, en cuanto fuere posible, las condiciones o pautas que deba observar la parte accionada para que pueda reanudar el procedimiento o actuación sobre la cual recaiga la medida. </w:t>
      </w:r>
    </w:p>
    <w:p w14:paraId="31FE8AC8" w14:textId="77777777" w:rsidR="004D1A41" w:rsidRDefault="00643C4F">
      <w:pPr>
        <w:widowControl w:val="0"/>
        <w:numPr>
          <w:ilvl w:val="0"/>
          <w:numId w:val="18"/>
        </w:numPr>
        <w:spacing w:line="240" w:lineRule="auto"/>
        <w:jc w:val="both"/>
        <w:rPr>
          <w:b/>
        </w:rPr>
      </w:pPr>
      <w:r>
        <w:t xml:space="preserve">Ordenar la adopción de una decisión, o la realización o demolición de una obra con el objeto de evitar o prevenir un perjuicio o la agravación de sus efectos. </w:t>
      </w:r>
    </w:p>
    <w:p w14:paraId="31FE8AC9" w14:textId="77777777" w:rsidR="004D1A41" w:rsidRDefault="00643C4F">
      <w:pPr>
        <w:widowControl w:val="0"/>
        <w:numPr>
          <w:ilvl w:val="0"/>
          <w:numId w:val="18"/>
        </w:numPr>
        <w:spacing w:line="240" w:lineRule="auto"/>
        <w:jc w:val="both"/>
        <w:rPr>
          <w:b/>
        </w:rPr>
      </w:pPr>
      <w:r>
        <w:t xml:space="preserve">Impartir órdenes o imponer a cualquiera de las partes del proceso obligaciones de hacer o no hacer. </w:t>
      </w:r>
    </w:p>
    <w:p w14:paraId="31FE8ACA" w14:textId="77777777" w:rsidR="004D1A41" w:rsidRDefault="00643C4F">
      <w:pPr>
        <w:widowControl w:val="0"/>
        <w:numPr>
          <w:ilvl w:val="0"/>
          <w:numId w:val="18"/>
        </w:numPr>
        <w:spacing w:line="240" w:lineRule="auto"/>
        <w:jc w:val="both"/>
        <w:rPr>
          <w:b/>
        </w:rPr>
      </w:pPr>
      <w:r>
        <w:t xml:space="preserve">Disponer las medidas de protección de predios en zonas de inminencia de desplazamiento, o desplazamiento forzado de que trata la Ley 387 de 1997. </w:t>
      </w:r>
    </w:p>
    <w:p w14:paraId="31FE8ACB" w14:textId="77777777" w:rsidR="004D1A41" w:rsidRDefault="00643C4F">
      <w:pPr>
        <w:widowControl w:val="0"/>
        <w:numPr>
          <w:ilvl w:val="0"/>
          <w:numId w:val="18"/>
        </w:numPr>
        <w:spacing w:line="240" w:lineRule="auto"/>
        <w:jc w:val="both"/>
        <w:rPr>
          <w:b/>
        </w:rPr>
      </w:pPr>
      <w:r>
        <w:t>Ordenar el embargo y secuestro de bienes siempre que no versen sobre predios con extensión igual o menor a una unidad agrícola familiar.</w:t>
      </w:r>
    </w:p>
    <w:p w14:paraId="31FE8ACC" w14:textId="77777777" w:rsidR="004D1A41" w:rsidRDefault="00643C4F">
      <w:pPr>
        <w:widowControl w:val="0"/>
        <w:numPr>
          <w:ilvl w:val="0"/>
          <w:numId w:val="18"/>
        </w:numPr>
        <w:spacing w:line="240" w:lineRule="auto"/>
        <w:jc w:val="both"/>
        <w:rPr>
          <w:b/>
        </w:rPr>
      </w:pPr>
      <w:r>
        <w:t xml:space="preserve">Ordenar la inscripción de la acción sobre bienes sujetos a registro que sean de propiedad del accionado, cuando en el proceso se persiga el pago de perjuicios provenientes de responsabilidad civil contractual o extracontractual. Si la sentencia de primera instancia es favorable al demandante, a petición de éste, el juez ordenará el embargo y secuestro de los bienes afectados con la inscripción de la acción, y de los que se denuncien como de propiedad del accionado, en cantidad suficiente para el cumplimiento de aquélla. </w:t>
      </w:r>
    </w:p>
    <w:p w14:paraId="31FE8ACD" w14:textId="77777777" w:rsidR="004D1A41" w:rsidRDefault="00643C4F">
      <w:pPr>
        <w:widowControl w:val="0"/>
        <w:numPr>
          <w:ilvl w:val="0"/>
          <w:numId w:val="18"/>
        </w:numPr>
        <w:spacing w:line="240" w:lineRule="auto"/>
        <w:jc w:val="both"/>
        <w:rPr>
          <w:b/>
        </w:rPr>
      </w:pPr>
      <w:r>
        <w:t xml:space="preserve">Disponer cualquier otra medida que el juez encuentre razonable para la protección del derecho objeto del litigio, impedir su vulneración o evitar las consecuencias derivadas de la misma, prevenir daños, hacer cesar los que se hubieren causado o asegurar la efectividad de las pretensiones. </w:t>
      </w:r>
    </w:p>
    <w:p w14:paraId="31FE8ACE" w14:textId="77777777" w:rsidR="004D1A41" w:rsidRDefault="00643C4F">
      <w:pPr>
        <w:widowControl w:val="0"/>
        <w:numPr>
          <w:ilvl w:val="0"/>
          <w:numId w:val="18"/>
        </w:numPr>
        <w:spacing w:line="240" w:lineRule="auto"/>
        <w:jc w:val="both"/>
        <w:rPr>
          <w:b/>
        </w:rPr>
      </w:pPr>
      <w:r>
        <w:t xml:space="preserve">Dictar medidas para la protección de la ocupación que, en los términos de la legislación agraria, ejerzan campesinos u otros sujetos de especial protección constitucional sobre baldíos de la Nación. </w:t>
      </w:r>
    </w:p>
    <w:p w14:paraId="31FE8ACF" w14:textId="77777777" w:rsidR="004D1A41" w:rsidRDefault="00643C4F">
      <w:pPr>
        <w:widowControl w:val="0"/>
        <w:spacing w:line="240" w:lineRule="auto"/>
        <w:jc w:val="both"/>
      </w:pPr>
      <w:r>
        <w:t xml:space="preserve"> </w:t>
      </w:r>
    </w:p>
    <w:p w14:paraId="31FE8AD0" w14:textId="77777777" w:rsidR="004D1A41" w:rsidRDefault="00643C4F">
      <w:pPr>
        <w:widowControl w:val="0"/>
        <w:spacing w:after="160" w:line="240" w:lineRule="auto"/>
        <w:jc w:val="both"/>
      </w:pPr>
      <w:r>
        <w:rPr>
          <w:b/>
        </w:rPr>
        <w:t>Parágrafo 1°.</w:t>
      </w:r>
      <w:r>
        <w:t xml:space="preserve"> Para decretar la medida cautelar el juez apreciará la legitimación o interés para actuar de las partes, quienes, para el efecto, no requieren abogado, así como la existencia de la amenaza o la vulneración del derecho. </w:t>
      </w:r>
    </w:p>
    <w:p w14:paraId="31FE8AD1" w14:textId="77777777" w:rsidR="004D1A41" w:rsidRDefault="00643C4F">
      <w:pPr>
        <w:widowControl w:val="0"/>
        <w:spacing w:after="160" w:line="240" w:lineRule="auto"/>
        <w:jc w:val="both"/>
      </w:pPr>
      <w:r>
        <w:t xml:space="preserve">El juez tendrá en cuenta la apariencia de buen derecho, la necesidad, efectividad y proporcionalidad de la medida y, si lo estimare procedente, podrá decretar una medida menos gravosa o diferente de la solicitada. El juez establecerá su alcance, determinará su duración y podrá disponer de oficio o a petición de parte la modificación, sustitución o cese de la medida cautelar adoptada. </w:t>
      </w:r>
    </w:p>
    <w:p w14:paraId="31FE8AD2" w14:textId="77777777" w:rsidR="004D1A41" w:rsidRDefault="00643C4F">
      <w:pPr>
        <w:widowControl w:val="0"/>
        <w:spacing w:after="160" w:line="240" w:lineRule="auto"/>
        <w:jc w:val="both"/>
      </w:pPr>
      <w:r>
        <w:t xml:space="preserve">Cuando se trate de medidas cautelares relacionadas con pretensiones pecuniarias, el accionado podrá impedir su práctica o solicitar su levantamiento o modificación mediante la prestación de una caución para garantizar el cumplimiento de la eventual sentencia favorable al demandante o la indemnización de los perjuicios por la imposibilidad de cumplirla. No podrá prestarse caución cuando las medidas cautelares no estén relacionadas con pretensiones económicas o procuren anticipar materialmente el fallo. </w:t>
      </w:r>
    </w:p>
    <w:p w14:paraId="31FE8AD3" w14:textId="77777777" w:rsidR="004D1A41" w:rsidRDefault="00643C4F">
      <w:pPr>
        <w:spacing w:after="160" w:line="240" w:lineRule="auto"/>
        <w:jc w:val="both"/>
        <w:rPr>
          <w:b/>
        </w:rPr>
      </w:pPr>
      <w:r>
        <w:rPr>
          <w:b/>
        </w:rPr>
        <w:lastRenderedPageBreak/>
        <w:t xml:space="preserve">Parágrafo 2°. </w:t>
      </w:r>
      <w:r>
        <w:t>Si la medida cautelar implica el ejercicio de una facultad que comporte elementos de índole discrecional, el Juez o Magistrado Ponente no podrá sustituir a la autoridad competente en la adopción de la decisión correspondiente, sino que deberá limitarse a ordenar su adopción dentro del plazo que fije para el efecto en atención a la urgencia o necesidad de la medida y siempre con arreglo a los límites y criterios establecidos para ello en el ordenamiento vigente</w:t>
      </w:r>
    </w:p>
    <w:p w14:paraId="31FE8AD4" w14:textId="77777777" w:rsidR="004D1A41" w:rsidRDefault="00643C4F">
      <w:pPr>
        <w:spacing w:after="160" w:line="240" w:lineRule="auto"/>
        <w:jc w:val="both"/>
      </w:pPr>
      <w:r>
        <w:rPr>
          <w:b/>
        </w:rPr>
        <w:t xml:space="preserve">Artículo 48. Procedencia y trámite de las medidas cautelares. </w:t>
      </w:r>
      <w:r>
        <w:t>Las medidas cautelares podrán ser decretadas por los jueces y magistrados agrarios y rurales de oficio o a petición de parte, a través de decisión motivada y de conformidad con los criterios señalados en este capítulo. En lo no regulado en esta ley, el trámite de las medidas cautelares del proceso se regirá de acuerdo con lo dispuesto en el Código General del Proceso.</w:t>
      </w:r>
    </w:p>
    <w:p w14:paraId="31FE8AD5" w14:textId="77777777" w:rsidR="004D1A41" w:rsidRDefault="00643C4F">
      <w:pPr>
        <w:spacing w:after="160" w:line="240" w:lineRule="auto"/>
        <w:jc w:val="both"/>
        <w:rPr>
          <w:b/>
        </w:rPr>
      </w:pPr>
      <w:r>
        <w:t xml:space="preserve">Cuando se pretenda el decreto de una medida cautelar dentro de un proceso que involucre a una entidad pública o a una particular en ejercicio de funciones administrativas, se seguirá el procedimiento establecido en la Ley 1437 de 2011 para el efecto. </w:t>
      </w:r>
    </w:p>
    <w:p w14:paraId="31FE8AD6" w14:textId="77777777" w:rsidR="004D1A41" w:rsidRDefault="004D1A41">
      <w:pPr>
        <w:spacing w:line="240" w:lineRule="auto"/>
        <w:jc w:val="both"/>
      </w:pPr>
    </w:p>
    <w:p w14:paraId="31FE8AD7" w14:textId="77777777" w:rsidR="004D1A41" w:rsidRDefault="00643C4F">
      <w:pPr>
        <w:spacing w:line="240" w:lineRule="auto"/>
        <w:jc w:val="center"/>
        <w:rPr>
          <w:b/>
        </w:rPr>
      </w:pPr>
      <w:r>
        <w:rPr>
          <w:b/>
        </w:rPr>
        <w:t xml:space="preserve">TÍTULO IV </w:t>
      </w:r>
    </w:p>
    <w:p w14:paraId="31FE8AD8" w14:textId="77777777" w:rsidR="004D1A41" w:rsidRDefault="00643C4F">
      <w:pPr>
        <w:spacing w:line="240" w:lineRule="auto"/>
        <w:jc w:val="center"/>
        <w:rPr>
          <w:b/>
        </w:rPr>
      </w:pPr>
      <w:bookmarkStart w:id="50" w:name="_qkenwqbxhw3j" w:colFirst="0" w:colLast="0"/>
      <w:bookmarkEnd w:id="50"/>
      <w:r>
        <w:rPr>
          <w:b/>
        </w:rPr>
        <w:t>RECURSOS</w:t>
      </w:r>
    </w:p>
    <w:p w14:paraId="31FE8AD9" w14:textId="77777777" w:rsidR="004D1A41" w:rsidRDefault="004D1A41">
      <w:pPr>
        <w:spacing w:line="240" w:lineRule="auto"/>
        <w:jc w:val="center"/>
        <w:rPr>
          <w:b/>
        </w:rPr>
      </w:pPr>
      <w:bookmarkStart w:id="51" w:name="_f9ury98yhuqm" w:colFirst="0" w:colLast="0"/>
      <w:bookmarkEnd w:id="51"/>
    </w:p>
    <w:p w14:paraId="31FE8ADA" w14:textId="77777777" w:rsidR="004D1A41" w:rsidRDefault="00643C4F">
      <w:pPr>
        <w:spacing w:line="240" w:lineRule="auto"/>
        <w:jc w:val="center"/>
        <w:rPr>
          <w:b/>
        </w:rPr>
      </w:pPr>
      <w:bookmarkStart w:id="52" w:name="_hgwe4c8hbidc" w:colFirst="0" w:colLast="0"/>
      <w:bookmarkEnd w:id="52"/>
      <w:r>
        <w:rPr>
          <w:b/>
        </w:rPr>
        <w:t xml:space="preserve">CAPÍTULO I </w:t>
      </w:r>
    </w:p>
    <w:p w14:paraId="31FE8ADB" w14:textId="77777777" w:rsidR="004D1A41" w:rsidRDefault="00643C4F">
      <w:pPr>
        <w:spacing w:line="240" w:lineRule="auto"/>
        <w:jc w:val="center"/>
      </w:pPr>
      <w:bookmarkStart w:id="53" w:name="_xcugg6sm9ws1" w:colFirst="0" w:colLast="0"/>
      <w:bookmarkEnd w:id="53"/>
      <w:r>
        <w:rPr>
          <w:b/>
        </w:rPr>
        <w:t>RECURSOS ORDINARIOS</w:t>
      </w:r>
    </w:p>
    <w:p w14:paraId="31FE8ADC" w14:textId="77777777" w:rsidR="004D1A41" w:rsidRDefault="004D1A41">
      <w:pPr>
        <w:spacing w:line="240" w:lineRule="auto"/>
        <w:jc w:val="both"/>
      </w:pPr>
    </w:p>
    <w:p w14:paraId="31FE8ADD" w14:textId="77777777" w:rsidR="004D1A41" w:rsidRDefault="00643C4F">
      <w:pPr>
        <w:widowControl w:val="0"/>
        <w:spacing w:after="160" w:line="240" w:lineRule="auto"/>
        <w:ind w:left="13" w:right="3" w:hanging="4"/>
        <w:jc w:val="both"/>
      </w:pPr>
      <w:r>
        <w:rPr>
          <w:b/>
        </w:rPr>
        <w:t xml:space="preserve">Artículo 49. Trámite de los recursos ordinarios. </w:t>
      </w:r>
      <w:r>
        <w:t>En los procesos agrarios proceden los recursos de reposición</w:t>
      </w:r>
      <w:r>
        <w:rPr>
          <w:b/>
        </w:rPr>
        <w:t>,</w:t>
      </w:r>
      <w:r>
        <w:t xml:space="preserve"> apelación y queja y se tramitarán conforme a lo establecido en el Código General del Proceso.</w:t>
      </w:r>
    </w:p>
    <w:p w14:paraId="31FE8ADE" w14:textId="77777777" w:rsidR="004D1A41" w:rsidRDefault="004D1A41">
      <w:pPr>
        <w:widowControl w:val="0"/>
        <w:spacing w:line="240" w:lineRule="auto"/>
        <w:ind w:left="11" w:hanging="3"/>
        <w:jc w:val="both"/>
      </w:pPr>
    </w:p>
    <w:p w14:paraId="31FE8ADF" w14:textId="77777777" w:rsidR="004D1A41" w:rsidRDefault="00643C4F">
      <w:pPr>
        <w:widowControl w:val="0"/>
        <w:spacing w:after="160" w:line="240" w:lineRule="auto"/>
        <w:ind w:left="11" w:hanging="3"/>
        <w:jc w:val="both"/>
      </w:pPr>
      <w:r>
        <w:rPr>
          <w:b/>
        </w:rPr>
        <w:t xml:space="preserve">Artículo 50. Competencia del superior. </w:t>
      </w:r>
      <w:r>
        <w:t xml:space="preserve">Los Tribunales Agrarios y Rurales, y el Consejo de Estado, cuando actúe como tribunal de segunda instancia, deberán pronunciarse sobre los argumentos expuestos por el apelante, sin perjuicio de las decisiones que deba adoptar de oficio para dar cumplimiento a los fines del </w:t>
      </w:r>
      <w:proofErr w:type="gramStart"/>
      <w:r>
        <w:t>proceso  agrario</w:t>
      </w:r>
      <w:proofErr w:type="gramEnd"/>
      <w:r>
        <w:t xml:space="preserve"> y rural y lograr una decisión integradora. </w:t>
      </w:r>
    </w:p>
    <w:p w14:paraId="31FE8AE0" w14:textId="77777777" w:rsidR="004D1A41" w:rsidRDefault="00643C4F">
      <w:pPr>
        <w:widowControl w:val="0"/>
        <w:spacing w:after="160" w:line="240" w:lineRule="auto"/>
        <w:ind w:left="11" w:right="10" w:firstLine="1"/>
        <w:jc w:val="both"/>
        <w:rPr>
          <w:b/>
        </w:rPr>
      </w:pPr>
      <w:r>
        <w:t xml:space="preserve">Cuando el fallo beneficie a sujetos de especial protección constitucional, el </w:t>
      </w:r>
      <w:proofErr w:type="gramStart"/>
      <w:r>
        <w:t>efecto  del</w:t>
      </w:r>
      <w:proofErr w:type="gramEnd"/>
      <w:r>
        <w:t xml:space="preserve"> recurso de apelación será devolutivo. </w:t>
      </w:r>
    </w:p>
    <w:p w14:paraId="31FE8AE1" w14:textId="77777777" w:rsidR="004D1A41" w:rsidRDefault="00643C4F">
      <w:pPr>
        <w:widowControl w:val="0"/>
        <w:spacing w:after="160" w:line="240" w:lineRule="auto"/>
        <w:ind w:left="13" w:right="6" w:firstLine="11"/>
        <w:jc w:val="both"/>
      </w:pPr>
      <w:r>
        <w:t xml:space="preserve">En razón del principio de enfoque territorial y por razones de trascendencia </w:t>
      </w:r>
      <w:proofErr w:type="gramStart"/>
      <w:r>
        <w:t>jurídica,  económica</w:t>
      </w:r>
      <w:proofErr w:type="gramEnd"/>
      <w:r>
        <w:t xml:space="preserve"> o social, los Tribunales Agrarios y Rurales, en sus providencias, podrán  unificar criterios de interpretación aplicables al distrito judicial en el que operen.</w:t>
      </w:r>
    </w:p>
    <w:p w14:paraId="31FE8AE2" w14:textId="77777777" w:rsidR="004D1A41" w:rsidRDefault="004D1A41">
      <w:pPr>
        <w:spacing w:after="160" w:line="259" w:lineRule="auto"/>
        <w:jc w:val="both"/>
      </w:pPr>
    </w:p>
    <w:p w14:paraId="31FE8AE3" w14:textId="77777777" w:rsidR="004D1A41" w:rsidRDefault="00643C4F">
      <w:pPr>
        <w:widowControl w:val="0"/>
        <w:spacing w:line="240" w:lineRule="auto"/>
        <w:ind w:left="11" w:hanging="3"/>
        <w:jc w:val="center"/>
        <w:rPr>
          <w:b/>
        </w:rPr>
      </w:pPr>
      <w:r>
        <w:rPr>
          <w:b/>
        </w:rPr>
        <w:t xml:space="preserve">CAPÍTULO II </w:t>
      </w:r>
    </w:p>
    <w:p w14:paraId="31FE8AE4" w14:textId="77777777" w:rsidR="004D1A41" w:rsidRDefault="00643C4F">
      <w:pPr>
        <w:widowControl w:val="0"/>
        <w:spacing w:line="240" w:lineRule="auto"/>
        <w:ind w:left="11" w:hanging="3"/>
        <w:jc w:val="center"/>
      </w:pPr>
      <w:r>
        <w:rPr>
          <w:b/>
        </w:rPr>
        <w:t xml:space="preserve">RECURSOS EXTRAORDINARIOS </w:t>
      </w:r>
    </w:p>
    <w:p w14:paraId="31FE8AE5" w14:textId="77777777" w:rsidR="004D1A41" w:rsidRDefault="004D1A41">
      <w:pPr>
        <w:spacing w:after="160" w:line="259" w:lineRule="auto"/>
        <w:jc w:val="both"/>
      </w:pPr>
    </w:p>
    <w:p w14:paraId="31FE8AE6" w14:textId="77777777" w:rsidR="004D1A41" w:rsidRDefault="00643C4F">
      <w:pPr>
        <w:spacing w:after="160" w:line="240" w:lineRule="auto"/>
        <w:jc w:val="both"/>
      </w:pPr>
      <w:r>
        <w:rPr>
          <w:b/>
        </w:rPr>
        <w:t xml:space="preserve">Artículo 51. Recurso Extraordinario de Casación. </w:t>
      </w:r>
      <w:r>
        <w:t>El recurso extraordinario de casación procede contra las sentencias de segunda instancia proferidas por los Tribunales Agrarios y Rurales.</w:t>
      </w:r>
    </w:p>
    <w:p w14:paraId="31FE8AE7" w14:textId="77777777" w:rsidR="004D1A41" w:rsidRDefault="00643C4F">
      <w:pPr>
        <w:spacing w:after="160" w:line="240" w:lineRule="auto"/>
        <w:jc w:val="both"/>
      </w:pPr>
      <w:r>
        <w:t>Salvo disposición en contrario, las causales, requisitos y el trámite del recurso extraordinario de casación se regirán por las normas del Código General del Proceso. </w:t>
      </w:r>
    </w:p>
    <w:p w14:paraId="31FE8AE8" w14:textId="77777777" w:rsidR="004D1A41" w:rsidRDefault="00643C4F">
      <w:pPr>
        <w:spacing w:after="160" w:line="240" w:lineRule="auto"/>
        <w:jc w:val="both"/>
        <w:rPr>
          <w:b/>
        </w:rPr>
      </w:pPr>
      <w:r>
        <w:t>Cuando los sujetos de especial protección o quienes hayan solicitado el amparo de pobreza interpongan un recurso de casación, la Sala Civil, Agraria y Rural de la Corte Suprema de Justicia observará los principios de esta ley en el examen de admisión del recurso para equilibrar a los sujetos procesales.</w:t>
      </w:r>
    </w:p>
    <w:p w14:paraId="31FE8AE9" w14:textId="77777777" w:rsidR="004D1A41" w:rsidRDefault="00643C4F">
      <w:pPr>
        <w:spacing w:after="160" w:line="240" w:lineRule="auto"/>
        <w:jc w:val="both"/>
        <w:rPr>
          <w:b/>
          <w:u w:val="single"/>
        </w:rPr>
      </w:pPr>
      <w:r>
        <w:rPr>
          <w:b/>
        </w:rPr>
        <w:lastRenderedPageBreak/>
        <w:t xml:space="preserve">Parágrafo 1°. </w:t>
      </w:r>
      <w:r>
        <w:t>El recurso de casación en materia de asuntos agrarios y rurales definidos en esta ley procede independientemente de la cuantía del litigio.</w:t>
      </w:r>
      <w:r>
        <w:rPr>
          <w:b/>
          <w:u w:val="single"/>
        </w:rPr>
        <w:t xml:space="preserve"> </w:t>
      </w:r>
    </w:p>
    <w:p w14:paraId="31FE8AEA" w14:textId="77777777" w:rsidR="004D1A41" w:rsidRDefault="00643C4F">
      <w:pPr>
        <w:widowControl w:val="0"/>
        <w:spacing w:after="160" w:line="240" w:lineRule="auto"/>
        <w:ind w:left="6" w:firstLine="2"/>
        <w:jc w:val="both"/>
        <w:rPr>
          <w:b/>
        </w:rPr>
      </w:pPr>
      <w:r>
        <w:rPr>
          <w:b/>
        </w:rPr>
        <w:t xml:space="preserve">Artículo. 52. Revisión eventual. </w:t>
      </w:r>
      <w:r>
        <w:t>Contra</w:t>
      </w:r>
      <w:r>
        <w:rPr>
          <w:color w:val="FF0000"/>
        </w:rPr>
        <w:t xml:space="preserve"> </w:t>
      </w:r>
      <w:r>
        <w:t xml:space="preserve">todas las sentencias proferidas por los Tribunales Agrarios y Rurales en segunda instancia en los términos de la presente ley procede el mecanismo de </w:t>
      </w:r>
      <w:proofErr w:type="gramStart"/>
      <w:r>
        <w:t>revisión  eventual</w:t>
      </w:r>
      <w:proofErr w:type="gramEnd"/>
      <w:r>
        <w:t xml:space="preserve"> ante el Consejo de Estado exclusivamente cuando una de las partes de la  controversia sea un organismo o entidad pública en sus distintos órdenes, sectores y niveles o un particular cuando cumpla funciones administrativas. El trámite de la revisión eventual se ajustará a las reglas previstas en el Código de </w:t>
      </w:r>
      <w:proofErr w:type="gramStart"/>
      <w:r>
        <w:t>Procedimiento  Administrativo</w:t>
      </w:r>
      <w:proofErr w:type="gramEnd"/>
      <w:r>
        <w:t xml:space="preserve"> y de lo Contencioso Administrativo y normas que los modifiquen o lo sustituyan. </w:t>
      </w:r>
    </w:p>
    <w:p w14:paraId="31FE8AEB" w14:textId="77777777" w:rsidR="004D1A41" w:rsidRDefault="00643C4F">
      <w:pPr>
        <w:spacing w:after="160" w:line="240" w:lineRule="auto"/>
        <w:jc w:val="both"/>
        <w:rPr>
          <w:b/>
        </w:rPr>
      </w:pPr>
      <w:r>
        <w:rPr>
          <w:b/>
        </w:rPr>
        <w:t xml:space="preserve">Artículo 53. Insistencia. </w:t>
      </w:r>
      <w:r>
        <w:t>Dentro de los quince (15) días siguientes a la notificación de la decisión que negó la revisión eventual de una sentencia, cualquier Magistrado del Consejo de Estado, el Ministerio de Agricultura y Desarrollo Rural, la Agencia Nacional de Tierras, la Procuraduría Delegada para Asuntos Agrarios y Ambientales, el Defensor del Pueblo y la Agencia Nacional de Defensa Jurídica del Estado, podrán insistir en la revisión de la providencia respectiva argumentando las razones que hacen necesaria dicha determinación. El Consejo de Estado deberá adoptar una decisión definitiva dentro de los quince (15) días siguientes al cierre del periodo para radicar insistencias. </w:t>
      </w:r>
    </w:p>
    <w:p w14:paraId="31FE8AEC" w14:textId="77777777" w:rsidR="004D1A41" w:rsidRDefault="00643C4F">
      <w:pPr>
        <w:spacing w:after="160" w:line="240" w:lineRule="auto"/>
        <w:jc w:val="both"/>
        <w:rPr>
          <w:b/>
        </w:rPr>
      </w:pPr>
      <w:r>
        <w:rPr>
          <w:b/>
        </w:rPr>
        <w:t>Artículo 54.</w:t>
      </w:r>
      <w:r>
        <w:t xml:space="preserve"> </w:t>
      </w:r>
      <w:r>
        <w:rPr>
          <w:b/>
        </w:rPr>
        <w:t xml:space="preserve">Efectos. </w:t>
      </w:r>
      <w:r>
        <w:t>El trámite de revisión eventual no suspende los efectos de la providencia seleccionada. Sin embargo, excepcionalmente y de forma motivada, se podrá suspender el cumplimiento de la providencia por razones de orden público o para evitar un perjuicio irremediable. </w:t>
      </w:r>
    </w:p>
    <w:p w14:paraId="31FE8AED" w14:textId="77777777" w:rsidR="004D1A41" w:rsidRDefault="00643C4F">
      <w:pPr>
        <w:spacing w:after="160" w:line="240" w:lineRule="auto"/>
        <w:jc w:val="both"/>
      </w:pPr>
      <w:r>
        <w:rPr>
          <w:b/>
        </w:rPr>
        <w:t>Artículo 55.</w:t>
      </w:r>
      <w:r>
        <w:t xml:space="preserve"> </w:t>
      </w:r>
      <w:r>
        <w:rPr>
          <w:b/>
        </w:rPr>
        <w:t xml:space="preserve">Decisión. </w:t>
      </w:r>
      <w:r>
        <w:t>Si prospera la revisión eventual, total o parcialmente, se dictará la providencia de reemplazo o se adoptarán las decisiones que correspondan, según el caso. El Consejo de Estado dispondrá que el juez que tramitó la primera instancia ejecute las órdenes y adopte las medidas a que haya lugar. </w:t>
      </w:r>
    </w:p>
    <w:p w14:paraId="31FE8AEE" w14:textId="77777777" w:rsidR="004D1A41" w:rsidRDefault="00643C4F">
      <w:pPr>
        <w:spacing w:after="160" w:line="240" w:lineRule="auto"/>
        <w:jc w:val="both"/>
        <w:rPr>
          <w:b/>
        </w:rPr>
      </w:pPr>
      <w:r>
        <w:t>La sentencia que decida sobre la providencia revisada tendrá el carácter de sentencia de unificación y deberá proferirse dentro de los tres (3) meses siguientes a la fecha de su selección.</w:t>
      </w:r>
    </w:p>
    <w:p w14:paraId="31FE8AEF" w14:textId="77777777" w:rsidR="004D1A41" w:rsidRDefault="004D1A41">
      <w:pPr>
        <w:spacing w:line="240" w:lineRule="auto"/>
        <w:jc w:val="both"/>
        <w:rPr>
          <w:b/>
        </w:rPr>
      </w:pPr>
    </w:p>
    <w:p w14:paraId="31FE8AF0" w14:textId="77777777" w:rsidR="004D1A41" w:rsidRDefault="00643C4F">
      <w:pPr>
        <w:spacing w:after="160" w:line="240" w:lineRule="auto"/>
        <w:jc w:val="both"/>
      </w:pPr>
      <w:r>
        <w:rPr>
          <w:b/>
        </w:rPr>
        <w:t>Artículo 56.</w:t>
      </w:r>
      <w:r>
        <w:t xml:space="preserve"> </w:t>
      </w:r>
      <w:r>
        <w:rPr>
          <w:b/>
        </w:rPr>
        <w:t>Recurso Extraordinario de Revisión</w:t>
      </w:r>
      <w:r>
        <w:t>.  Para las sentencias ejecutoriadas procede el recurso extraordinario de revisión. </w:t>
      </w:r>
    </w:p>
    <w:p w14:paraId="31FE8AF1" w14:textId="77777777" w:rsidR="004D1A41" w:rsidRDefault="00643C4F">
      <w:pPr>
        <w:spacing w:after="160" w:line="240" w:lineRule="auto"/>
        <w:jc w:val="both"/>
      </w:pPr>
      <w:r>
        <w:t>En los casos en los que una de las partes de la controversia sea un organismo o entidad pública en sus distintos órdenes, sectores y niveles o un particular cuando cumpla funciones administrativas, el recurso extraordinario de revisión será resuelto por el Consejo de Estado y se regirá por lo dispuesto en el Código de Procedimiento Administrativo y de lo Contencioso Administrativo. Para los demás casos, el trámite se regirá por lo dispuesto en el Código General del Proceso y será resuelto por la Sala Civil, Agraria y Rural de la Corte Suprema de Justicia. </w:t>
      </w:r>
    </w:p>
    <w:p w14:paraId="31FE8AF2" w14:textId="77777777" w:rsidR="004D1A41" w:rsidRDefault="00643C4F">
      <w:pPr>
        <w:spacing w:before="240" w:after="160" w:line="240" w:lineRule="auto"/>
        <w:jc w:val="both"/>
        <w:rPr>
          <w:b/>
        </w:rPr>
      </w:pPr>
      <w:r>
        <w:t>En todo caso, las disposiciones procesales se interpretarán y aplicarán de conformidad con lo establecido en esta ley.</w:t>
      </w:r>
    </w:p>
    <w:p w14:paraId="31FE8AF3" w14:textId="77777777" w:rsidR="004D1A41" w:rsidRDefault="004D1A41">
      <w:pPr>
        <w:spacing w:line="240" w:lineRule="auto"/>
        <w:jc w:val="both"/>
        <w:rPr>
          <w:b/>
        </w:rPr>
      </w:pPr>
    </w:p>
    <w:p w14:paraId="31FE8AF4" w14:textId="77777777" w:rsidR="004D1A41" w:rsidRDefault="00643C4F">
      <w:pPr>
        <w:spacing w:after="160" w:line="240" w:lineRule="auto"/>
        <w:jc w:val="center"/>
        <w:rPr>
          <w:b/>
        </w:rPr>
      </w:pPr>
      <w:r>
        <w:rPr>
          <w:b/>
        </w:rPr>
        <w:t xml:space="preserve">TÍTULO V </w:t>
      </w:r>
    </w:p>
    <w:p w14:paraId="31FE8AF5" w14:textId="77777777" w:rsidR="004D1A41" w:rsidRDefault="00643C4F">
      <w:pPr>
        <w:spacing w:after="160" w:line="240" w:lineRule="auto"/>
        <w:jc w:val="center"/>
        <w:rPr>
          <w:b/>
        </w:rPr>
      </w:pPr>
      <w:r>
        <w:rPr>
          <w:b/>
        </w:rPr>
        <w:t xml:space="preserve">MECANISMOS ALTERNATIVOS DE RESOLUCIÓN DE CONFLICTOS </w:t>
      </w:r>
    </w:p>
    <w:p w14:paraId="31FE8AF6" w14:textId="77777777" w:rsidR="004D1A41" w:rsidRDefault="004D1A41">
      <w:pPr>
        <w:spacing w:line="240" w:lineRule="auto"/>
        <w:jc w:val="both"/>
        <w:rPr>
          <w:b/>
        </w:rPr>
      </w:pPr>
    </w:p>
    <w:p w14:paraId="31FE8AF7" w14:textId="77777777" w:rsidR="004D1A41" w:rsidRDefault="00643C4F">
      <w:pPr>
        <w:spacing w:after="160" w:line="240" w:lineRule="auto"/>
        <w:jc w:val="both"/>
      </w:pPr>
      <w:r>
        <w:rPr>
          <w:b/>
        </w:rPr>
        <w:t xml:space="preserve">Artículo 57. Procedencia de la conciliación. </w:t>
      </w:r>
      <w:r>
        <w:t xml:space="preserve">Se podrán conciliar todas las materias de naturaleza agraria y rural que sean susceptibles de transacción y aquellas en las que la ley establezca la procedencia de la conciliación. Igualmente, podrán conciliarse las materias de </w:t>
      </w:r>
      <w:r>
        <w:lastRenderedPageBreak/>
        <w:t>contenido económico relacionadas con los actos administrativos respecto de los cuales se objete su legalidad. El trámite de conciliación se regirá por las reglas de la Ley 2220 de 2022 y las reglas especiales dispuestas en esta ley. </w:t>
      </w:r>
    </w:p>
    <w:p w14:paraId="31FE8AF8" w14:textId="77777777" w:rsidR="004D1A41" w:rsidRDefault="00643C4F">
      <w:pPr>
        <w:spacing w:after="160" w:line="240" w:lineRule="auto"/>
        <w:jc w:val="both"/>
        <w:rPr>
          <w:b/>
        </w:rPr>
      </w:pPr>
      <w:r>
        <w:t>La conciliación prejudicial no será requisito de procedibilidad para acudir ante los jueces agrarios y rurales. </w:t>
      </w:r>
    </w:p>
    <w:p w14:paraId="31FE8AF9" w14:textId="77777777" w:rsidR="004D1A41" w:rsidRDefault="00643C4F">
      <w:pPr>
        <w:spacing w:after="160" w:line="240" w:lineRule="auto"/>
        <w:jc w:val="both"/>
        <w:rPr>
          <w:b/>
        </w:rPr>
      </w:pPr>
      <w:r>
        <w:rPr>
          <w:b/>
        </w:rPr>
        <w:t>Artículo 58. Conciliación prejudicial.</w:t>
      </w:r>
      <w:r>
        <w:t xml:space="preserve"> La conciliación podrá ser solicitada por el interesado, por escrito o verbalmente, antes de que se presente la acción. La solicitud se realizará ante un juez agrario y rural o, en los casos autorizados por la ley, ante el funcionario administrativo competente, las autoridades comunitarias o los centros de conciliación, quienes harán la citación correspondiente, señalando día y hora de la audiencia de conciliación.  </w:t>
      </w:r>
    </w:p>
    <w:p w14:paraId="31FE8AFA" w14:textId="77777777" w:rsidR="004D1A41" w:rsidRDefault="00643C4F">
      <w:pPr>
        <w:spacing w:after="160" w:line="240" w:lineRule="auto"/>
        <w:jc w:val="both"/>
      </w:pPr>
      <w:r>
        <w:rPr>
          <w:b/>
        </w:rPr>
        <w:t xml:space="preserve">Artículo 59. Competencia y trámite para conciliar. </w:t>
      </w:r>
      <w:r>
        <w:t xml:space="preserve">La conciliación relativa a asuntos en los cuales sea parte una entidad pública o un particular en ejercicio de funciones públicas, procederá ante la Procuraduría General de la Nación, en los términos de la Ley 2220 de 2022. </w:t>
      </w:r>
    </w:p>
    <w:p w14:paraId="31FE8AFB" w14:textId="77777777" w:rsidR="004D1A41" w:rsidRDefault="00643C4F">
      <w:pPr>
        <w:spacing w:after="160" w:line="240" w:lineRule="auto"/>
        <w:jc w:val="both"/>
      </w:pPr>
      <w:r>
        <w:t>Respecto de los demás asuntos en materia agraria y rural, la conciliación se podrá realizar ante los jueces agrarios y rurales, los delegados regionales y seccionales de la Defensoría del Pueblo, los personeros municipales y distritales, los procuradores y defensores agrarios, los centros de conciliación autorizados por el Ministerio de Justicia y del Derecho y los conciliadores en equidad según lo dispuesto por la Ley 2220 de 2022. </w:t>
      </w:r>
    </w:p>
    <w:p w14:paraId="31FE8AFC" w14:textId="77777777" w:rsidR="004D1A41" w:rsidRDefault="00643C4F">
      <w:pPr>
        <w:spacing w:after="160" w:line="240" w:lineRule="auto"/>
        <w:jc w:val="both"/>
      </w:pPr>
      <w:r>
        <w:t>Se podrán realizar conciliaciones ante la Agencia Nacional de Tierras, en el marco del Procedimiento Único de que trata el Decreto Ley 902 de 2017, siempre que la entidad no tenga interés directo con el asunto en controversia.</w:t>
      </w:r>
    </w:p>
    <w:p w14:paraId="31FE8AFD" w14:textId="77777777" w:rsidR="004D1A41" w:rsidRDefault="00643C4F">
      <w:pPr>
        <w:spacing w:after="160" w:line="240" w:lineRule="auto"/>
        <w:jc w:val="both"/>
      </w:pPr>
      <w:r>
        <w:t>En lo no previsto de forma especial en el régimen agrario se aplicará lo dispuesto por el Estatuto de la Conciliación. </w:t>
      </w:r>
    </w:p>
    <w:p w14:paraId="31FE8AFE" w14:textId="77777777" w:rsidR="004D1A41" w:rsidRDefault="00643C4F">
      <w:pPr>
        <w:spacing w:after="160" w:line="240" w:lineRule="auto"/>
        <w:jc w:val="both"/>
      </w:pPr>
      <w:r>
        <w:rPr>
          <w:b/>
        </w:rPr>
        <w:t xml:space="preserve">Parágrafo. </w:t>
      </w:r>
      <w:r>
        <w:t>El acuerdo conciliatorio obtenido como resultado de la coacción, violencia o amenazas sobre el propietario, poseedor o el opositor, o sobre todos, será declarado nulo por el juez agrario y rural competente en cualquier tiempo, previa solicitud del constreñido o sus sucesores.</w:t>
      </w:r>
    </w:p>
    <w:p w14:paraId="31FE8AFF" w14:textId="77777777" w:rsidR="004D1A41" w:rsidRDefault="00643C4F">
      <w:pPr>
        <w:spacing w:after="160" w:line="240" w:lineRule="auto"/>
        <w:jc w:val="both"/>
        <w:rPr>
          <w:b/>
        </w:rPr>
      </w:pPr>
      <w:r>
        <w:rPr>
          <w:b/>
        </w:rPr>
        <w:t>Artículo 60. Efectos de la conciliación</w:t>
      </w:r>
      <w:r>
        <w:t>. La conciliación tendrá efectos de cosa juzgada y su cumplimiento se llevará a cabo dentro del término que se hubiere señalado. Vencido dicho término, el acta en que conste la conciliación prestará mérito ejecutivo.  </w:t>
      </w:r>
    </w:p>
    <w:p w14:paraId="31FE8B00" w14:textId="77777777" w:rsidR="004D1A41" w:rsidRDefault="00643C4F">
      <w:pPr>
        <w:spacing w:after="160" w:line="240" w:lineRule="auto"/>
        <w:jc w:val="both"/>
        <w:rPr>
          <w:b/>
        </w:rPr>
      </w:pPr>
      <w:r>
        <w:rPr>
          <w:b/>
        </w:rPr>
        <w:t>Artículo 61. Conciliación parcial.</w:t>
      </w:r>
      <w:r>
        <w:t xml:space="preserve"> Si el acuerdo fuere parcial, se aplicará lo dispuesto en el artículo anterior, y las partes quedarán en libertad de discutir en juicio las diferencias no conciliadas.  </w:t>
      </w:r>
    </w:p>
    <w:p w14:paraId="31FE8B01" w14:textId="77777777" w:rsidR="004D1A41" w:rsidRDefault="00643C4F">
      <w:pPr>
        <w:spacing w:after="160" w:line="240" w:lineRule="auto"/>
        <w:jc w:val="both"/>
        <w:rPr>
          <w:b/>
        </w:rPr>
      </w:pPr>
      <w:r>
        <w:rPr>
          <w:b/>
        </w:rPr>
        <w:t>Artículo 62. Falta de ánimo conciliatorio.</w:t>
      </w:r>
      <w:r>
        <w:t xml:space="preserve"> Se entenderá que no hay ánimo conciliatorio cuando cualquiera de las partes no concurriere a la respectiva audiencia.  </w:t>
      </w:r>
    </w:p>
    <w:p w14:paraId="31FE8B02" w14:textId="77777777" w:rsidR="004D1A41" w:rsidRDefault="00643C4F">
      <w:pPr>
        <w:spacing w:after="160" w:line="240" w:lineRule="auto"/>
        <w:jc w:val="both"/>
        <w:rPr>
          <w:b/>
        </w:rPr>
      </w:pPr>
      <w:r>
        <w:rPr>
          <w:b/>
        </w:rPr>
        <w:t>Artículo 63.</w:t>
      </w:r>
      <w:r>
        <w:t xml:space="preserve"> </w:t>
      </w:r>
      <w:r>
        <w:rPr>
          <w:b/>
        </w:rPr>
        <w:t>Fracaso del intento de conciliación.</w:t>
      </w:r>
      <w:r>
        <w:t xml:space="preserve"> En cualquier momento en que una de las partes manifieste al funcionario que el acuerdo no es posible, aquél dará por terminado el intento de conciliación y la declarará fracasada, en una constancia en que consignará previamente las pretensiones de las partes, los hechos que las fundamentan y las pruebas aportadas por ellas. El acta será firmada por las partes y quien haga las veces de conciliador. </w:t>
      </w:r>
    </w:p>
    <w:p w14:paraId="31FE8B03" w14:textId="77777777" w:rsidR="004D1A41" w:rsidRDefault="004D1A41">
      <w:pPr>
        <w:spacing w:line="240" w:lineRule="auto"/>
        <w:jc w:val="both"/>
        <w:rPr>
          <w:b/>
        </w:rPr>
      </w:pPr>
    </w:p>
    <w:p w14:paraId="31FE8B04" w14:textId="36B69506" w:rsidR="004D1A41" w:rsidRDefault="00643C4F">
      <w:pPr>
        <w:spacing w:after="160" w:line="240" w:lineRule="auto"/>
        <w:jc w:val="both"/>
      </w:pPr>
      <w:r>
        <w:rPr>
          <w:b/>
        </w:rPr>
        <w:t xml:space="preserve">Artículo 64. Otros mecanismos alternativos de solución de conflictos. </w:t>
      </w:r>
      <w:r>
        <w:t>En las controversias de índole agraria y rural susceptibles</w:t>
      </w:r>
      <w:r w:rsidR="00653369">
        <w:t xml:space="preserve"> de</w:t>
      </w:r>
      <w:r>
        <w:t xml:space="preserve"> transacción, desistimiento y los derechos de los cuales su titular tenga capacidad de disposición, podrán las partes explorar diferentes mecanismos alternativos de naturaleza auto compositiva, tales como la mediación, la negociación o la facilitación a través de organizaciones comunales, campesinas, rurales, veredales o de mujeres, al igual que métodos tradicionales de solución de conflictos. </w:t>
      </w:r>
    </w:p>
    <w:p w14:paraId="31FE8B05" w14:textId="77777777" w:rsidR="004D1A41" w:rsidRDefault="00643C4F">
      <w:pPr>
        <w:spacing w:after="160" w:line="240" w:lineRule="auto"/>
        <w:jc w:val="both"/>
        <w:rPr>
          <w:b/>
        </w:rPr>
      </w:pPr>
      <w:r>
        <w:lastRenderedPageBreak/>
        <w:t>Para estos casos, las autoridades públicas, del nivel nacional y territorial, deberán promover espacios de participación de las mujeres y de las organizaciones de mujeres en la resolución de conflictos. </w:t>
      </w:r>
    </w:p>
    <w:p w14:paraId="31FE8B06" w14:textId="77777777" w:rsidR="004D1A41" w:rsidRDefault="00643C4F">
      <w:pPr>
        <w:spacing w:after="160" w:line="240" w:lineRule="auto"/>
        <w:jc w:val="both"/>
      </w:pPr>
      <w:r>
        <w:rPr>
          <w:b/>
        </w:rPr>
        <w:t>Parágrafo 1º.</w:t>
      </w:r>
      <w:r>
        <w:t xml:space="preserve"> El Gobierno Nacional promoverá y apoyará los mecanismos comunitarios y tradicionales de solución de conflictos, al igual que la participación de las mujeres y de las organizaciones de las mujeres en la resolución de conflictos sobre la propiedad, tenencia y uso de la tierra.</w:t>
      </w:r>
      <w:r>
        <w:rPr>
          <w:b/>
        </w:rPr>
        <w:t> </w:t>
      </w:r>
      <w:r>
        <w:t> </w:t>
      </w:r>
    </w:p>
    <w:p w14:paraId="31FE8B07" w14:textId="77777777" w:rsidR="004D1A41" w:rsidRDefault="00643C4F">
      <w:pPr>
        <w:spacing w:after="160" w:line="240" w:lineRule="auto"/>
        <w:jc w:val="both"/>
      </w:pPr>
      <w:r>
        <w:rPr>
          <w:b/>
        </w:rPr>
        <w:t>Parágrafo 2º.</w:t>
      </w:r>
      <w:r>
        <w:t xml:space="preserve"> El Gobierno Nacional promoverá y apoyará, con sujeción a lo establecido en el Marco Fiscal de Mediano Plazo, los mecanismos alternativos de solución de conflictos propios de las comunidades étnicas del país, de conformidad con sus costumbres y cultura de arraigo ancestral.  </w:t>
      </w:r>
    </w:p>
    <w:p w14:paraId="31FE8B08" w14:textId="77777777" w:rsidR="004D1A41" w:rsidRDefault="00643C4F">
      <w:pPr>
        <w:spacing w:after="160" w:line="240" w:lineRule="auto"/>
        <w:jc w:val="both"/>
        <w:rPr>
          <w:b/>
        </w:rPr>
      </w:pPr>
      <w:r>
        <w:rPr>
          <w:b/>
        </w:rPr>
        <w:t>Parágrafo 3º.</w:t>
      </w:r>
      <w:r>
        <w:t xml:space="preserve"> Créase un fondo cuenta sin personería jurídica adscrito al Ministerio de Justicia y del Derecho a fin de financiar los mecanismos de resolución de conflictos asociados a los asuntos regulados en esta ley, a fin de gestionar, recibir y ejecutar los recursos de cooperación internacional, traslados presupuestales, donaciones u otros ingresos relacionados con la promoción de estos mecanismos en áreas rurales.  </w:t>
      </w:r>
    </w:p>
    <w:p w14:paraId="31FE8B09" w14:textId="77777777" w:rsidR="004D1A41" w:rsidRDefault="00643C4F">
      <w:pPr>
        <w:spacing w:after="160" w:line="240" w:lineRule="auto"/>
        <w:jc w:val="both"/>
        <w:rPr>
          <w:b/>
        </w:rPr>
      </w:pPr>
      <w:r>
        <w:rPr>
          <w:b/>
        </w:rPr>
        <w:t>Artículo 65. Remisión normativa.</w:t>
      </w:r>
      <w:r>
        <w:t xml:space="preserve"> En los asuntos que no se encuentren regulados en el presente título, se aplicarán las normas vigentes en materia de Métodos Alternativos de Solución de Conflictos.  </w:t>
      </w:r>
    </w:p>
    <w:p w14:paraId="31FE8B0A" w14:textId="77777777" w:rsidR="004D1A41" w:rsidRDefault="00643C4F">
      <w:pPr>
        <w:pBdr>
          <w:top w:val="nil"/>
          <w:left w:val="nil"/>
          <w:bottom w:val="nil"/>
          <w:right w:val="nil"/>
          <w:between w:val="nil"/>
        </w:pBdr>
        <w:spacing w:after="160" w:line="240" w:lineRule="auto"/>
        <w:jc w:val="both"/>
      </w:pPr>
      <w:r>
        <w:rPr>
          <w:b/>
        </w:rPr>
        <w:t>Artículo 66. Articulación SICAAC.</w:t>
      </w:r>
      <w:r>
        <w:t xml:space="preserve"> El Ministerio de Justicia y del Derecho adelantará las acciones necesarias para articular el Sistema de Información de la Conciliación, el Arbitraje y la Amigable composición del Ministerio de Justicia y del Derecho desarrollo (SICAAC) con los sistemas de información que administra el Consejo Superior de la Judicatura, con el propósito de registrar y llevar estadísticas de los casos, incluyendo entre otras variables: partes interesadas, tipo y asunto a conciliar, fechas y tiempos, estado de avance, localización geográfica, entidad que lleva la conciliación y decisión del caso y aquellos casos que no lograron hacer tránsito a cosa juzgada y que debieron o deben direccionarse a las respectivas instancias administrativas y/o judiciales.</w:t>
      </w:r>
    </w:p>
    <w:p w14:paraId="31FE8B0B" w14:textId="77777777" w:rsidR="004D1A41" w:rsidRDefault="00643C4F">
      <w:pPr>
        <w:pBdr>
          <w:top w:val="nil"/>
          <w:left w:val="nil"/>
          <w:bottom w:val="nil"/>
          <w:right w:val="nil"/>
          <w:between w:val="nil"/>
        </w:pBdr>
        <w:spacing w:after="160" w:line="240" w:lineRule="auto"/>
        <w:jc w:val="both"/>
      </w:pPr>
      <w:r>
        <w:t>El Consejo Superior de la Judicatura pondrá a disposición del Ministerio de Justicia y del Derecho la información y datos necesarios para cumplir los fines de este artículo.</w:t>
      </w:r>
    </w:p>
    <w:p w14:paraId="31FE8B0C" w14:textId="77777777" w:rsidR="004D1A41" w:rsidRDefault="004D1A41">
      <w:pPr>
        <w:spacing w:line="240" w:lineRule="auto"/>
        <w:jc w:val="both"/>
      </w:pPr>
    </w:p>
    <w:p w14:paraId="31FE8B0D" w14:textId="77777777" w:rsidR="004D1A41" w:rsidRDefault="00643C4F">
      <w:pPr>
        <w:spacing w:line="240" w:lineRule="auto"/>
        <w:jc w:val="center"/>
        <w:rPr>
          <w:b/>
        </w:rPr>
      </w:pPr>
      <w:r>
        <w:rPr>
          <w:b/>
        </w:rPr>
        <w:t xml:space="preserve">TÍTULO VI. </w:t>
      </w:r>
    </w:p>
    <w:p w14:paraId="31FE8B0E" w14:textId="77777777" w:rsidR="004D1A41" w:rsidRDefault="00643C4F">
      <w:pPr>
        <w:spacing w:line="240" w:lineRule="auto"/>
        <w:jc w:val="center"/>
      </w:pPr>
      <w:r>
        <w:rPr>
          <w:b/>
        </w:rPr>
        <w:t xml:space="preserve">DISPOSICIONES FINALES </w:t>
      </w:r>
    </w:p>
    <w:p w14:paraId="31FE8B0F" w14:textId="77777777" w:rsidR="004D1A41" w:rsidRDefault="004D1A41">
      <w:pPr>
        <w:spacing w:line="240" w:lineRule="auto"/>
        <w:jc w:val="both"/>
        <w:rPr>
          <w:b/>
        </w:rPr>
      </w:pPr>
    </w:p>
    <w:p w14:paraId="31FE8B10" w14:textId="77777777" w:rsidR="004D1A41" w:rsidRDefault="00643C4F">
      <w:pPr>
        <w:spacing w:after="160" w:line="240" w:lineRule="auto"/>
        <w:jc w:val="both"/>
      </w:pPr>
      <w:r>
        <w:rPr>
          <w:b/>
        </w:rPr>
        <w:t xml:space="preserve">Artículo 67. Régimen de transición. </w:t>
      </w:r>
      <w:r>
        <w:t>Los procesos agrarios que a la fecha de entrada en vigor de la presente ley estén cursando en las jurisdicciones ordinarias o contenciosa administrativa, continuarán su curso con el proceso y juez de conocimiento asignado por reparto inicial. No obstante, las partes podrán solicitar al despacho judicial que inició el trámite del proceso su traslado a la Jurisdicción Agraria y Rural cuando se reúnan las siguientes condiciones: </w:t>
      </w:r>
    </w:p>
    <w:p w14:paraId="31FE8B11" w14:textId="77777777" w:rsidR="004D1A41" w:rsidRDefault="004D1A41">
      <w:pPr>
        <w:spacing w:line="240" w:lineRule="auto"/>
        <w:ind w:left="720"/>
        <w:jc w:val="both"/>
      </w:pPr>
    </w:p>
    <w:p w14:paraId="31FE8B12" w14:textId="77777777" w:rsidR="004D1A41" w:rsidRDefault="00643C4F">
      <w:pPr>
        <w:numPr>
          <w:ilvl w:val="0"/>
          <w:numId w:val="29"/>
        </w:numPr>
        <w:spacing w:line="240" w:lineRule="auto"/>
        <w:jc w:val="both"/>
        <w:rPr>
          <w:b/>
        </w:rPr>
      </w:pPr>
      <w:r>
        <w:t>Los asuntos motivo de controversia se enmarcan en los definidos en el Título II de esta ley. </w:t>
      </w:r>
    </w:p>
    <w:p w14:paraId="31FE8B13" w14:textId="77777777" w:rsidR="004D1A41" w:rsidRDefault="00643C4F">
      <w:pPr>
        <w:numPr>
          <w:ilvl w:val="0"/>
          <w:numId w:val="29"/>
        </w:numPr>
        <w:spacing w:line="240" w:lineRule="auto"/>
        <w:jc w:val="both"/>
      </w:pPr>
      <w:r>
        <w:t>El proceso no haya iniciado la práctica de pruebas.</w:t>
      </w:r>
    </w:p>
    <w:p w14:paraId="31FE8B14" w14:textId="77777777" w:rsidR="004D1A41" w:rsidRDefault="00643C4F">
      <w:pPr>
        <w:numPr>
          <w:ilvl w:val="0"/>
          <w:numId w:val="29"/>
        </w:numPr>
        <w:spacing w:line="240" w:lineRule="auto"/>
        <w:jc w:val="both"/>
      </w:pPr>
      <w:r>
        <w:t>La solicitud sea de mutuo acuerdo entre las partes del proceso.</w:t>
      </w:r>
    </w:p>
    <w:p w14:paraId="31FE8B15" w14:textId="77777777" w:rsidR="004D1A41" w:rsidRDefault="00643C4F">
      <w:pPr>
        <w:numPr>
          <w:ilvl w:val="0"/>
          <w:numId w:val="29"/>
        </w:numPr>
        <w:spacing w:line="240" w:lineRule="auto"/>
        <w:jc w:val="both"/>
      </w:pPr>
      <w:r>
        <w:t>Exista juzgado o tribunal agrario y rural en el circuito o distrito competente territorialmente.</w:t>
      </w:r>
    </w:p>
    <w:p w14:paraId="31FE8B16" w14:textId="77777777" w:rsidR="004D1A41" w:rsidRDefault="004D1A41">
      <w:pPr>
        <w:spacing w:line="240" w:lineRule="auto"/>
        <w:jc w:val="both"/>
      </w:pPr>
    </w:p>
    <w:p w14:paraId="31FE8B17" w14:textId="77777777" w:rsidR="004D1A41" w:rsidRDefault="00643C4F">
      <w:pPr>
        <w:spacing w:after="160" w:line="240" w:lineRule="auto"/>
        <w:jc w:val="both"/>
      </w:pPr>
      <w:r>
        <w:lastRenderedPageBreak/>
        <w:t xml:space="preserve">Los Jueces Agrarios y Rurales tendrán competencia sobre los procesos iniciados a partir de la entrada en vigor de la presente ley que sean de conocimiento de esta jurisdicción según el artículo 7, salvo en las excepciones previstas en el presente artículo. </w:t>
      </w:r>
    </w:p>
    <w:p w14:paraId="31FE8B18" w14:textId="77777777" w:rsidR="004D1A41" w:rsidRDefault="00643C4F">
      <w:pPr>
        <w:spacing w:after="160" w:line="240" w:lineRule="auto"/>
        <w:jc w:val="both"/>
      </w:pPr>
      <w:r>
        <w:t>Si al momento de la presentación de la demanda el Consejo Superior de la Judicatura no ha puesto en funcionamiento el juzgado o tribunal agrario y rural competente según el factor territorial, el proceso será conocido por el despacho de la jurisdicción ordinaria o contenciosa administrativa correspondiente conforme a las reglas de competencia aplicables. Los nuevos procesos iniciados ante tales jurisdicciones deberán tramitarse atendiendo las disposiciones de la presente ley. Las partes podrán solicitar el traslado del proceso a la Jurisdicción Agraria y Rural si se cumplen los requisitos señalados en este artículo.</w:t>
      </w:r>
    </w:p>
    <w:p w14:paraId="31FE8B19" w14:textId="77777777" w:rsidR="004D1A41" w:rsidRDefault="00643C4F">
      <w:pPr>
        <w:spacing w:after="160" w:line="240" w:lineRule="auto"/>
        <w:jc w:val="both"/>
      </w:pPr>
      <w:r>
        <w:rPr>
          <w:b/>
        </w:rPr>
        <w:t>Parágrafo</w:t>
      </w:r>
      <w:r>
        <w:t xml:space="preserve">. El Consejo Superior de la Judicatura reglamentará la materia en los términos de esta Ley. </w:t>
      </w:r>
    </w:p>
    <w:p w14:paraId="31FE8B1A" w14:textId="77777777" w:rsidR="004D1A41" w:rsidRDefault="00643C4F">
      <w:pPr>
        <w:spacing w:after="160" w:line="240" w:lineRule="auto"/>
        <w:jc w:val="both"/>
      </w:pPr>
      <w:r>
        <w:rPr>
          <w:b/>
        </w:rPr>
        <w:t>Artículo 68. Traslado de procesos.</w:t>
      </w:r>
      <w:r>
        <w:t xml:space="preserve"> El Consejo Superior de la Judicatura deberá trasladar los procesos agrarios en curso a la Jurisdicción Agraria y Rural que cumplan con los requisitos del artículo anterior en un término máximo de treinta (30) días.</w:t>
      </w:r>
    </w:p>
    <w:p w14:paraId="31FE8B1B" w14:textId="77777777" w:rsidR="004D1A41" w:rsidRDefault="00643C4F">
      <w:pPr>
        <w:spacing w:after="160" w:line="240" w:lineRule="auto"/>
        <w:jc w:val="both"/>
      </w:pPr>
      <w:r>
        <w:t>La solicitud de traslado del proceso establecida en el artículo anterior suspenderá los términos del proceso hasta que se avoque conocimiento por el juez o tribunal agrario y rural competente.</w:t>
      </w:r>
    </w:p>
    <w:p w14:paraId="31FE8B1C" w14:textId="77777777" w:rsidR="004D1A41" w:rsidRDefault="00643C4F">
      <w:pPr>
        <w:spacing w:after="160" w:line="240" w:lineRule="auto"/>
        <w:jc w:val="both"/>
      </w:pPr>
      <w:r>
        <w:rPr>
          <w:b/>
        </w:rPr>
        <w:t>Parágrafo</w:t>
      </w:r>
      <w:r>
        <w:t>. El Consejo Superior de la Judicatura reglamentará la materia dentro de los seis (6) meses siguientes a la promulgación de esta ley.</w:t>
      </w:r>
    </w:p>
    <w:p w14:paraId="31FE8B1D" w14:textId="77777777" w:rsidR="004D1A41" w:rsidRDefault="004D1A41">
      <w:pPr>
        <w:spacing w:line="240" w:lineRule="auto"/>
        <w:jc w:val="both"/>
        <w:rPr>
          <w:b/>
        </w:rPr>
      </w:pPr>
    </w:p>
    <w:p w14:paraId="31FE8B1E" w14:textId="77777777" w:rsidR="004D1A41" w:rsidRDefault="00643C4F">
      <w:pPr>
        <w:spacing w:after="160" w:line="240" w:lineRule="auto"/>
        <w:jc w:val="both"/>
      </w:pPr>
      <w:r>
        <w:rPr>
          <w:b/>
        </w:rPr>
        <w:t xml:space="preserve">Artículo 69. Cátedra en Derecho Agrario y Rural. </w:t>
      </w:r>
      <w:r>
        <w:t>En el marco de la autonomía universitaria, las Instituciones de Educación Superior, las Universidades Públicas del orden nacional y/o territorial, y demás instituciones educativas de nivel superior, propenderán por formar a sus estudiantes en materias de derecho agrario y rural, a través de asignaturas electivas, seminarios y cátedras en derecho agrario y solución de conflictos agrarios y rurales, o incluir asignaturas dentro de los programas de pregrado y posgrado de acuerdo con la normatividad vigente.</w:t>
      </w:r>
    </w:p>
    <w:p w14:paraId="31FE8B1F" w14:textId="77777777" w:rsidR="004D1A41" w:rsidRDefault="00643C4F">
      <w:pPr>
        <w:spacing w:after="160" w:line="240" w:lineRule="auto"/>
        <w:jc w:val="both"/>
      </w:pPr>
      <w:r>
        <w:rPr>
          <w:b/>
        </w:rPr>
        <w:t xml:space="preserve">Parágrafo 1. </w:t>
      </w:r>
      <w:r>
        <w:t xml:space="preserve">El Ministerio de Justicia y del Derecho, en conjunto con </w:t>
      </w:r>
      <w:proofErr w:type="gramStart"/>
      <w:r>
        <w:t>el  Ministerio</w:t>
      </w:r>
      <w:proofErr w:type="gramEnd"/>
      <w:r>
        <w:t xml:space="preserve"> de Agricultura y Desarrollo Rural promoverán la formación de la población vulnerable, especialmente campesina, en las bases fundamentales del derecho agrario y rural, con el propósito de fortalecer sus capacidades para el entendimiento de los procesos judiciales y administrativos establecidos en la presente norma. Se podrán realizar convenios con Instituciones de Educación Superior para desarrollar estos programas de formación. </w:t>
      </w:r>
    </w:p>
    <w:p w14:paraId="31FE8B20" w14:textId="77777777" w:rsidR="004D1A41" w:rsidRDefault="00643C4F">
      <w:pPr>
        <w:spacing w:after="160" w:line="240" w:lineRule="auto"/>
        <w:jc w:val="both"/>
      </w:pPr>
      <w:r>
        <w:t xml:space="preserve">El Ministerio de Educación Nacional coordinará con el Ministerio de Agricultura y Desarrollo Rural, el diseño de lineamientos para el apoyo técnico y financiero de estas iniciativas asegurando su alcance en las regiones más apartadas, según la disponibilidad presupuestal de las entidades competentes. </w:t>
      </w:r>
    </w:p>
    <w:p w14:paraId="31FE8B21" w14:textId="77777777" w:rsidR="004D1A41" w:rsidRDefault="004D1A41">
      <w:pPr>
        <w:spacing w:line="240" w:lineRule="auto"/>
        <w:jc w:val="both"/>
        <w:rPr>
          <w:b/>
        </w:rPr>
      </w:pPr>
    </w:p>
    <w:p w14:paraId="31FE8B22" w14:textId="77777777" w:rsidR="004D1A41" w:rsidRDefault="00643C4F">
      <w:pPr>
        <w:spacing w:after="160" w:line="240" w:lineRule="auto"/>
        <w:jc w:val="both"/>
      </w:pPr>
      <w:r>
        <w:rPr>
          <w:b/>
        </w:rPr>
        <w:t>Artículo 70. Prácticas y judicatura en despachos judiciales agrarios y rurales.</w:t>
      </w:r>
      <w:r>
        <w:t xml:space="preserve"> Para optar por el título de abogado/a, los estudiantes podrán acreditar y haber prestado servicio de judicatura en cualquier despacho judicial agrario y rural o en los Centros de Servicios Judiciales y Administrativos de Apoyo Técnico Agrario y Rura</w:t>
      </w:r>
      <w:r>
        <w:rPr>
          <w:b/>
        </w:rPr>
        <w:t>l</w:t>
      </w:r>
      <w:r>
        <w:t>, por el tiempo y en las condiciones que señale para el efecto el Consejo Superior de la Judicatura. </w:t>
      </w:r>
    </w:p>
    <w:p w14:paraId="31FE8B23" w14:textId="77777777" w:rsidR="004D1A41" w:rsidRDefault="00643C4F">
      <w:pPr>
        <w:spacing w:after="160" w:line="240" w:lineRule="auto"/>
        <w:jc w:val="both"/>
        <w:rPr>
          <w:b/>
        </w:rPr>
      </w:pPr>
      <w:r>
        <w:t xml:space="preserve">Las personas que cursen estudios técnicos, tecnológicos y profesionales en disciplinas que ofrecen soporte técnico, pericial y de contexto a los Jueces Agrarios y Rurales podrán realizar las prácticas requeridas en sus planes de estudios en los despachos judiciales agrarios y rurales o en los Centros de Servicios Judiciales y Administrativos de Apoyo Técnico Agrario </w:t>
      </w:r>
      <w:r>
        <w:lastRenderedPageBreak/>
        <w:t xml:space="preserve">y Rural. El Consejo Superior de la Judicatura reglamentará las disciplinas y modalidades en que se desarrollarán las prácticas. </w:t>
      </w:r>
    </w:p>
    <w:p w14:paraId="31FE8B24" w14:textId="77777777" w:rsidR="004D1A41" w:rsidRDefault="00643C4F">
      <w:pPr>
        <w:spacing w:after="160" w:line="240" w:lineRule="auto"/>
        <w:jc w:val="both"/>
        <w:rPr>
          <w:b/>
        </w:rPr>
      </w:pPr>
      <w:r>
        <w:rPr>
          <w:b/>
        </w:rPr>
        <w:t>Parágrafo 1°.</w:t>
      </w:r>
      <w:r>
        <w:t xml:space="preserve"> Con el propósito de incentivar las prácticas y judicaturas en despachos judiciales agrarios y rurales, el Consejo Superior de la Judicatura estará facultado para establecer condiciones de menor tiempo de judicatura o remuneración para los judicantes que opten por dichas prácticas.</w:t>
      </w:r>
    </w:p>
    <w:p w14:paraId="31FE8B25" w14:textId="77777777" w:rsidR="004D1A41" w:rsidRDefault="00643C4F">
      <w:pPr>
        <w:spacing w:after="160" w:line="240" w:lineRule="auto"/>
        <w:jc w:val="both"/>
      </w:pPr>
      <w:r>
        <w:rPr>
          <w:b/>
        </w:rPr>
        <w:t>Artículo 71. Consultorios jurídicos agrarios y rurales.</w:t>
      </w:r>
      <w:r>
        <w:t xml:space="preserve"> En el marco de sus competencias institucionales, el Ministerio de Justicia y del Derecho y el Ministerio de Agricultura y Desarrollo Rural promoverán iniciativas de creación y fortalecimiento de Clínicas y Consultorios Jurídicos en áreas priorizadas por los Ministerios para garantizar el acceso a la jurisdicción agraria de los sujetos de especial protección constitucional.</w:t>
      </w:r>
    </w:p>
    <w:p w14:paraId="31FE8B26" w14:textId="77777777" w:rsidR="004D1A41" w:rsidRDefault="00643C4F">
      <w:pPr>
        <w:spacing w:after="160" w:line="240" w:lineRule="auto"/>
        <w:jc w:val="both"/>
        <w:rPr>
          <w:b/>
        </w:rPr>
      </w:pPr>
      <w:r>
        <w:t>Los estudiantes de pregrado en Derecho de las instituciones de educación superior pertenecientes a los Consultorios Jurídicos debidamente habilitados por el Ministerio de Justicia y del Derecho, podrán ejercer la representación de terceros determinados como personas beneficiadas del Consultorio Jurídico, siempre y cuando se trate de procesos de única instancia conforme a esta ley. Los demás asuntos podrán tramitarse como casos de litigio estratégico de interés público de conformidad con lo establecido en el parágrafo 1 del artículo 6 de la Ley 2113 de 2021.</w:t>
      </w:r>
    </w:p>
    <w:p w14:paraId="31FE8B27" w14:textId="77777777" w:rsidR="004D1A41" w:rsidRDefault="00643C4F">
      <w:pPr>
        <w:spacing w:after="160" w:line="240" w:lineRule="auto"/>
        <w:jc w:val="both"/>
      </w:pPr>
      <w:r>
        <w:rPr>
          <w:b/>
        </w:rPr>
        <w:t>Artículo 72. Competencia de consultorios jurídicos en materia agraria y rural.</w:t>
      </w:r>
      <w:r>
        <w:t xml:space="preserve"> Agréguese el numeral 17 al artículo 9 de la Ley 2113 de 2021, el cual quedará así: </w:t>
      </w:r>
    </w:p>
    <w:p w14:paraId="31FE8B28" w14:textId="77777777" w:rsidR="004D1A41" w:rsidRDefault="004D1A41">
      <w:pPr>
        <w:spacing w:line="240" w:lineRule="auto"/>
        <w:ind w:left="720"/>
        <w:jc w:val="both"/>
      </w:pPr>
    </w:p>
    <w:p w14:paraId="31FE8B29" w14:textId="77777777" w:rsidR="004D1A41" w:rsidRDefault="00643C4F">
      <w:pPr>
        <w:spacing w:after="160" w:line="240" w:lineRule="auto"/>
        <w:ind w:left="720"/>
        <w:jc w:val="both"/>
        <w:rPr>
          <w:b/>
        </w:rPr>
      </w:pPr>
      <w:r>
        <w:t>(...) 17. En los procedimientos agrarios, según las competencias asignadas por la Ley.</w:t>
      </w:r>
    </w:p>
    <w:p w14:paraId="31FE8B2A" w14:textId="77777777" w:rsidR="004D1A41" w:rsidRDefault="00643C4F">
      <w:pPr>
        <w:spacing w:after="160" w:line="240" w:lineRule="auto"/>
        <w:jc w:val="both"/>
        <w:rPr>
          <w:b/>
        </w:rPr>
      </w:pPr>
      <w:r>
        <w:rPr>
          <w:b/>
        </w:rPr>
        <w:t>Artículo 73. Promoción de los derechos de las mujeres rurales.</w:t>
      </w:r>
      <w:r>
        <w:t xml:space="preserve"> Las autoridades competentes en los niveles nacional, departamental, municipal y distrital proveerán mecanismos para brindar asesoría, representación y formación especial a las mujeres rurales, para que puedan superar las barreras que les dificultan la asignación, reconocimiento y protección de sus derechos sobre la tierra. </w:t>
      </w:r>
    </w:p>
    <w:p w14:paraId="31FE8B2B" w14:textId="77777777" w:rsidR="004D1A41" w:rsidRDefault="00643C4F">
      <w:pPr>
        <w:spacing w:after="160" w:line="240" w:lineRule="auto"/>
        <w:jc w:val="both"/>
      </w:pPr>
      <w:r>
        <w:rPr>
          <w:b/>
        </w:rPr>
        <w:t>Artículo 74. Promoción de los derechos de las comunidades campesinas.</w:t>
      </w:r>
      <w:r>
        <w:t xml:space="preserve"> Las autoridades competentes en los niveles nacional, departamental, municipal y distrital proveerán mecanismos para brindar asesoría, representación y formación especial a las personas y comunidades campesinas, para que puedan superar las barreras que les dificultan la asignación, reconocimiento y protección de sus derechos individuales o colectivos sobre la tierra en desarrollo de lo dispuesto en el artículo 64 de la Constitución Política. Estos mecanismos deberán ser respetuosos y compatibles con las formas de vida rurales, las dinámicas de interacción social en contextos agrarios y los conflictos derivados de estas. </w:t>
      </w:r>
    </w:p>
    <w:p w14:paraId="31FE8B2C" w14:textId="77777777" w:rsidR="004D1A41" w:rsidRDefault="00643C4F">
      <w:pPr>
        <w:spacing w:after="160" w:line="240" w:lineRule="auto"/>
        <w:jc w:val="both"/>
      </w:pPr>
      <w:r>
        <w:rPr>
          <w:b/>
        </w:rPr>
        <w:t>Parágrafo.</w:t>
      </w:r>
      <w:r>
        <w:t xml:space="preserve"> El Consejo Superior de la Judicatura, el Ministerio de Justicia y del Derecho y las autoridades nacionales y locales competentes en la materia propenderán por identificar y solucionar las barreras de acceso a la justicia estatal formal de las comunidades campesinas como sujetos colectivos y de sus integrantes como individuos. </w:t>
      </w:r>
    </w:p>
    <w:p w14:paraId="31FE8B2D" w14:textId="77777777" w:rsidR="004D1A41" w:rsidRDefault="004D1A41">
      <w:pPr>
        <w:spacing w:line="240" w:lineRule="auto"/>
        <w:jc w:val="both"/>
        <w:rPr>
          <w:b/>
        </w:rPr>
      </w:pPr>
    </w:p>
    <w:p w14:paraId="31FE8B2E" w14:textId="77777777" w:rsidR="004D1A41" w:rsidRDefault="00643C4F">
      <w:pPr>
        <w:spacing w:after="160" w:line="240" w:lineRule="auto"/>
        <w:jc w:val="both"/>
      </w:pPr>
      <w:r>
        <w:rPr>
          <w:b/>
        </w:rPr>
        <w:t>Artículo 75. Modalidad de servicio móvil de atención al ciudadano con enfoque en lo rural y agrario.</w:t>
      </w:r>
      <w:r>
        <w:t xml:space="preserve"> El Ministerio de Justicia y del Derecho, en coordinación con el Ministerio de Agricultura y Desarrollo Rural y las autoridades nacionales y locales competentes en la materia desarrollarán, por lo menos cada seis (6) meses, una modalidad de servicio móvil de atención al ciudadano con enfoque en lo rural y agrario, orientada a facilitar información sobre derechos de propiedad, posesión, ocupación, usufructo, servidumbre, uso y tenencia de bienes inmuebles ubicados en suelo rural, con el fin de facilitar el acceso a los servicios y trámites a que hace referencia la presente ley. Asimismo, en esta modalidad se podrá promover y desarrollar mecanismos alternativos de solución de conflictos. </w:t>
      </w:r>
    </w:p>
    <w:p w14:paraId="31FE8B2F" w14:textId="77777777" w:rsidR="004D1A41" w:rsidRDefault="00643C4F">
      <w:pPr>
        <w:spacing w:after="160" w:line="240" w:lineRule="auto"/>
        <w:jc w:val="both"/>
      </w:pPr>
      <w:r>
        <w:lastRenderedPageBreak/>
        <w:t xml:space="preserve">El servicio móvil de atención al ciudadano deberá garantizar la prestación de los servicios jurídicos y de información en los territorios rurales y dispersos. </w:t>
      </w:r>
    </w:p>
    <w:p w14:paraId="31FE8B30" w14:textId="77777777" w:rsidR="004D1A41" w:rsidRDefault="004D1A41">
      <w:pPr>
        <w:spacing w:line="240" w:lineRule="auto"/>
        <w:jc w:val="both"/>
      </w:pPr>
    </w:p>
    <w:p w14:paraId="31FE8B31" w14:textId="77777777" w:rsidR="004D1A41" w:rsidRDefault="00643C4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jc w:val="both"/>
      </w:pPr>
      <w:r>
        <w:rPr>
          <w:b/>
        </w:rPr>
        <w:t xml:space="preserve">Artículo 76. Garantías procesales para pueblos étnicos. </w:t>
      </w:r>
      <w:r>
        <w:t>El Consejo Superior de la Judicatura, con participación de los órganos que integran la Jurisdicción Agraria y Rural, y la autoridad étnica que corresponda definirán los mecanismos que garanticen la intervención de los pueblos étnicos y sus integrantes, así como los mecanismos de articulación y coordinación interjurisdiccional. De no lograr un acuerdo, se aplicará lo establecido en el numeral 11 del artículo 241 de la Constitución.</w:t>
      </w:r>
    </w:p>
    <w:p w14:paraId="31FE8B32" w14:textId="77777777" w:rsidR="004D1A41" w:rsidRDefault="00643C4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jc w:val="both"/>
        <w:rPr>
          <w:b/>
        </w:rPr>
      </w:pPr>
      <w:r>
        <w:t xml:space="preserve">Estos mecanismos serán consignados en acuerdos del Consejo Superior de la Judicatura que serán sometidos a las consultas previas a que haya lugar para el cumplimiento del presente artículo. </w:t>
      </w:r>
    </w:p>
    <w:p w14:paraId="31FE8B33" w14:textId="77777777" w:rsidR="004D1A41" w:rsidRDefault="00643C4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jc w:val="both"/>
      </w:pPr>
      <w:r>
        <w:rPr>
          <w:b/>
        </w:rPr>
        <w:t xml:space="preserve">Parágrafo. </w:t>
      </w:r>
      <w:r>
        <w:t>Los acuerdos realizados con base en el presente artículo no podrán modificar el contenido de esta ley.</w:t>
      </w:r>
    </w:p>
    <w:p w14:paraId="33CFCAA7" w14:textId="016857FC" w:rsidR="00643C4F" w:rsidRDefault="00643C4F" w:rsidP="00643C4F">
      <w:pPr>
        <w:spacing w:after="160" w:line="240" w:lineRule="auto"/>
        <w:jc w:val="both"/>
      </w:pPr>
      <w:r>
        <w:rPr>
          <w:b/>
        </w:rPr>
        <w:t>Artículo 77.</w:t>
      </w:r>
      <w:r>
        <w:t xml:space="preserve"> </w:t>
      </w:r>
      <w:r>
        <w:rPr>
          <w:b/>
        </w:rPr>
        <w:t>Auto de trámite Inicial.</w:t>
      </w:r>
      <w:r>
        <w:t xml:space="preserve"> Dentro de los diez (10) días siguientes al vencimiento del término para contestar la demanda, el juez o magistrado agrario y rural expedirá un auto en el que:</w:t>
      </w:r>
    </w:p>
    <w:p w14:paraId="459E3A61" w14:textId="77777777" w:rsidR="00643C4F" w:rsidRDefault="00643C4F" w:rsidP="00643C4F">
      <w:pPr>
        <w:numPr>
          <w:ilvl w:val="0"/>
          <w:numId w:val="9"/>
        </w:numPr>
        <w:spacing w:line="240" w:lineRule="auto"/>
        <w:jc w:val="both"/>
      </w:pPr>
      <w:r>
        <w:t xml:space="preserve">Resolver las excepciones previas que no requieran práctica de pruebas. </w:t>
      </w:r>
    </w:p>
    <w:p w14:paraId="623264EE" w14:textId="77777777" w:rsidR="00643C4F" w:rsidRDefault="00643C4F" w:rsidP="00643C4F">
      <w:pPr>
        <w:numPr>
          <w:ilvl w:val="0"/>
          <w:numId w:val="9"/>
        </w:numPr>
        <w:spacing w:line="240" w:lineRule="auto"/>
        <w:jc w:val="both"/>
        <w:rPr>
          <w:b/>
        </w:rPr>
      </w:pPr>
      <w:r>
        <w:t>Fijará el litigio u objeto de la controversia.</w:t>
      </w:r>
    </w:p>
    <w:p w14:paraId="4256DDC5" w14:textId="77777777" w:rsidR="00643C4F" w:rsidRDefault="00643C4F" w:rsidP="00643C4F">
      <w:pPr>
        <w:numPr>
          <w:ilvl w:val="0"/>
          <w:numId w:val="9"/>
        </w:numPr>
        <w:spacing w:line="240" w:lineRule="auto"/>
        <w:jc w:val="both"/>
        <w:rPr>
          <w:b/>
        </w:rPr>
      </w:pPr>
      <w:r>
        <w:t>Decidirá sobre los vicios que se hayan presentado y adoptará las medidas de saneamiento necesarias para evitar sentencias inhibitorias.</w:t>
      </w:r>
    </w:p>
    <w:p w14:paraId="1986AA35" w14:textId="77777777" w:rsidR="00643C4F" w:rsidRDefault="00643C4F" w:rsidP="00643C4F">
      <w:pPr>
        <w:numPr>
          <w:ilvl w:val="0"/>
          <w:numId w:val="9"/>
        </w:numPr>
        <w:spacing w:line="240" w:lineRule="auto"/>
        <w:jc w:val="both"/>
        <w:rPr>
          <w:b/>
        </w:rPr>
      </w:pPr>
      <w:r>
        <w:t>Decretará las pruebas solicitadas por las partes que sean necesarias para demostrar los hechos sobre los cuales exista disconformidad, en tanto no esté prohibida su demostración por confesión, o las de oficio que el Juez o Magistrado Ponente considere indispensables para el esclarecimiento de la verdad.</w:t>
      </w:r>
    </w:p>
    <w:p w14:paraId="5E3C6C59" w14:textId="77777777" w:rsidR="00643C4F" w:rsidRDefault="00643C4F" w:rsidP="00643C4F">
      <w:pPr>
        <w:numPr>
          <w:ilvl w:val="0"/>
          <w:numId w:val="9"/>
        </w:numPr>
        <w:spacing w:after="160" w:line="240" w:lineRule="auto"/>
        <w:jc w:val="both"/>
        <w:rPr>
          <w:b/>
        </w:rPr>
      </w:pPr>
      <w:r>
        <w:t>Fijará fecha y hora para la audiencia de práctica de pruebas, la cual se deberá adelantar dentro de los veinte (20) días siguientes.</w:t>
      </w:r>
    </w:p>
    <w:p w14:paraId="4F157BE8" w14:textId="77777777" w:rsidR="00643C4F" w:rsidRDefault="00643C4F" w:rsidP="00643C4F">
      <w:pPr>
        <w:spacing w:after="160" w:line="240" w:lineRule="auto"/>
        <w:jc w:val="both"/>
      </w:pPr>
      <w:r>
        <w:t>Las decisiones adoptadas en este auto son susceptibles del recurso de reposición. La que niegue el decreto o práctica de pruebas será apelable en los términos del Código General del Proceso. El decreto de pruebas de oficio no es susceptible de recursos.</w:t>
      </w:r>
    </w:p>
    <w:p w14:paraId="063F4A80" w14:textId="77777777" w:rsidR="00643C4F" w:rsidRDefault="00643C4F" w:rsidP="00643C4F">
      <w:pPr>
        <w:spacing w:after="160" w:line="240" w:lineRule="auto"/>
        <w:jc w:val="both"/>
      </w:pPr>
      <w:r>
        <w:rPr>
          <w:b/>
        </w:rPr>
        <w:t>Parágrafo</w:t>
      </w:r>
      <w:r>
        <w:t>. En caso de que se hayan formulado excepciones previas que requiera la práctica de pruebas, el juez o magistrado las decretará en este auto para que sean practicadas en una audiencia especial que se celebrará dentro de los cinco (5) días siguientes a la expedición de la presente providencia y allí mismo se resolverá la excepción correspondiente.</w:t>
      </w:r>
    </w:p>
    <w:p w14:paraId="24D8FF88" w14:textId="77777777" w:rsidR="00643C4F" w:rsidRDefault="00643C4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jc w:val="both"/>
      </w:pPr>
    </w:p>
    <w:p w14:paraId="31FE8B34" w14:textId="05DE05BD" w:rsidR="004D1A41" w:rsidRDefault="00643C4F">
      <w:pPr>
        <w:spacing w:after="160" w:line="240" w:lineRule="auto"/>
        <w:jc w:val="both"/>
      </w:pPr>
      <w:r>
        <w:rPr>
          <w:b/>
        </w:rPr>
        <w:t>Artículo 78. Derogatorias y Vigencias.</w:t>
      </w:r>
      <w:r>
        <w:t xml:space="preserve"> La presente Ley rige a partir de su publicación y deroga todas las disposiciones que le sean contrarias.</w:t>
      </w:r>
    </w:p>
    <w:p w14:paraId="31FE8B3D" w14:textId="77777777" w:rsidR="004D1A41" w:rsidRDefault="004D1A41">
      <w:pPr>
        <w:jc w:val="both"/>
      </w:pPr>
    </w:p>
    <w:sectPr w:rsidR="004D1A41">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46E8" w14:textId="77777777" w:rsidR="00B35F05" w:rsidRDefault="00B35F05">
      <w:pPr>
        <w:spacing w:line="240" w:lineRule="auto"/>
      </w:pPr>
      <w:r>
        <w:separator/>
      </w:r>
    </w:p>
  </w:endnote>
  <w:endnote w:type="continuationSeparator" w:id="0">
    <w:p w14:paraId="01080F0F" w14:textId="77777777" w:rsidR="00B35F05" w:rsidRDefault="00B35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597660"/>
      <w:docPartObj>
        <w:docPartGallery w:val="Page Numbers (Bottom of Page)"/>
        <w:docPartUnique/>
      </w:docPartObj>
    </w:sdtPr>
    <w:sdtEndPr/>
    <w:sdtContent>
      <w:p w14:paraId="4A8D2C90" w14:textId="28B2320D" w:rsidR="0051187B" w:rsidRDefault="0051187B">
        <w:pPr>
          <w:pStyle w:val="Piedepgina"/>
          <w:jc w:val="right"/>
        </w:pPr>
        <w:r>
          <w:fldChar w:fldCharType="begin"/>
        </w:r>
        <w:r>
          <w:instrText>PAGE   \* MERGEFORMAT</w:instrText>
        </w:r>
        <w:r>
          <w:fldChar w:fldCharType="separate"/>
        </w:r>
        <w:r>
          <w:rPr>
            <w:lang w:val="es-ES"/>
          </w:rPr>
          <w:t>2</w:t>
        </w:r>
        <w:r>
          <w:fldChar w:fldCharType="end"/>
        </w:r>
      </w:p>
    </w:sdtContent>
  </w:sdt>
  <w:p w14:paraId="2EDE1FAC" w14:textId="77777777" w:rsidR="0051187B" w:rsidRDefault="005118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9E47" w14:textId="77777777" w:rsidR="00B35F05" w:rsidRDefault="00B35F05">
      <w:pPr>
        <w:spacing w:line="240" w:lineRule="auto"/>
      </w:pPr>
      <w:r>
        <w:separator/>
      </w:r>
    </w:p>
  </w:footnote>
  <w:footnote w:type="continuationSeparator" w:id="0">
    <w:p w14:paraId="0AF6883A" w14:textId="77777777" w:rsidR="00B35F05" w:rsidRDefault="00B35F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8B3E" w14:textId="77777777" w:rsidR="004D1A41" w:rsidRDefault="00643C4F">
    <w:r>
      <w:rPr>
        <w:noProof/>
      </w:rPr>
      <w:drawing>
        <wp:anchor distT="114300" distB="114300" distL="114300" distR="114300" simplePos="0" relativeHeight="251658240" behindDoc="1" locked="0" layoutInCell="1" hidden="0" allowOverlap="1" wp14:anchorId="31FE8B3F" wp14:editId="31FE8B40">
          <wp:simplePos x="0" y="0"/>
          <wp:positionH relativeFrom="column">
            <wp:posOffset>1924050</wp:posOffset>
          </wp:positionH>
          <wp:positionV relativeFrom="paragraph">
            <wp:posOffset>-247649</wp:posOffset>
          </wp:positionV>
          <wp:extent cx="1749262" cy="52901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49262" cy="52901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3FE"/>
    <w:multiLevelType w:val="multilevel"/>
    <w:tmpl w:val="A8183EF8"/>
    <w:lvl w:ilvl="0">
      <w:start w:val="1"/>
      <w:numFmt w:val="decimal"/>
      <w:lvlText w:val="%1."/>
      <w:lvlJc w:val="left"/>
      <w:pPr>
        <w:ind w:left="720" w:hanging="360"/>
      </w:pPr>
      <w:rPr>
        <w:rFonts w:ascii="Arial" w:eastAsia="Arial" w:hAnsi="Arial" w:cs="Arial"/>
        <w:b/>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3410AFF"/>
    <w:multiLevelType w:val="multilevel"/>
    <w:tmpl w:val="12BC23E2"/>
    <w:lvl w:ilvl="0">
      <w:start w:val="1"/>
      <w:numFmt w:val="bullet"/>
      <w:lvlText w:val="●"/>
      <w:lvlJc w:val="left"/>
      <w:pPr>
        <w:ind w:left="720" w:hanging="360"/>
      </w:pPr>
      <w:rPr>
        <w:rFonts w:ascii="Verdana" w:eastAsia="Verdana" w:hAnsi="Verdana" w:cs="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D3EA1"/>
    <w:multiLevelType w:val="multilevel"/>
    <w:tmpl w:val="EAC62C9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16527D"/>
    <w:multiLevelType w:val="multilevel"/>
    <w:tmpl w:val="B03EA9C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61D354C"/>
    <w:multiLevelType w:val="multilevel"/>
    <w:tmpl w:val="D8A02D0E"/>
    <w:lvl w:ilvl="0">
      <w:start w:val="18"/>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7212C6A"/>
    <w:multiLevelType w:val="multilevel"/>
    <w:tmpl w:val="30ACA1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9D13F4A"/>
    <w:multiLevelType w:val="multilevel"/>
    <w:tmpl w:val="89C4A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B0F727B"/>
    <w:multiLevelType w:val="multilevel"/>
    <w:tmpl w:val="76921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C792CFA"/>
    <w:multiLevelType w:val="multilevel"/>
    <w:tmpl w:val="7FAAF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C8E511C"/>
    <w:multiLevelType w:val="multilevel"/>
    <w:tmpl w:val="DEC26A6C"/>
    <w:lvl w:ilvl="0">
      <w:start w:val="1"/>
      <w:numFmt w:val="bullet"/>
      <w:lvlText w:val="●"/>
      <w:lvlJc w:val="left"/>
      <w:pPr>
        <w:ind w:left="720" w:hanging="360"/>
      </w:pPr>
      <w:rPr>
        <w:rFonts w:ascii="Verdana" w:eastAsia="Verdana" w:hAnsi="Verdana" w:cs="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D86FE3"/>
    <w:multiLevelType w:val="multilevel"/>
    <w:tmpl w:val="2C06258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0FF01A3D"/>
    <w:multiLevelType w:val="multilevel"/>
    <w:tmpl w:val="AB22C5C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0AA087F"/>
    <w:multiLevelType w:val="multilevel"/>
    <w:tmpl w:val="2EC21B0C"/>
    <w:lvl w:ilvl="0">
      <w:start w:val="1"/>
      <w:numFmt w:val="bullet"/>
      <w:lvlText w:val="●"/>
      <w:lvlJc w:val="left"/>
      <w:pPr>
        <w:ind w:left="720" w:hanging="360"/>
      </w:pPr>
      <w:rPr>
        <w:rFonts w:ascii="Verdana" w:eastAsia="Verdana" w:hAnsi="Verdana" w:cs="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9190E52"/>
    <w:multiLevelType w:val="multilevel"/>
    <w:tmpl w:val="346EC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2F4874"/>
    <w:multiLevelType w:val="multilevel"/>
    <w:tmpl w:val="99FE1C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195160EA"/>
    <w:multiLevelType w:val="multilevel"/>
    <w:tmpl w:val="9A7CF7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959197F"/>
    <w:multiLevelType w:val="multilevel"/>
    <w:tmpl w:val="BC4C3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1A0B4A9D"/>
    <w:multiLevelType w:val="multilevel"/>
    <w:tmpl w:val="6C52E6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1A7C42F1"/>
    <w:multiLevelType w:val="multilevel"/>
    <w:tmpl w:val="942CF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FBF243F"/>
    <w:multiLevelType w:val="multilevel"/>
    <w:tmpl w:val="766C7CAA"/>
    <w:lvl w:ilvl="0">
      <w:start w:val="1"/>
      <w:numFmt w:val="bullet"/>
      <w:lvlText w:val="●"/>
      <w:lvlJc w:val="left"/>
      <w:pPr>
        <w:ind w:left="720" w:hanging="360"/>
      </w:pPr>
      <w:rPr>
        <w:rFonts w:ascii="Verdana" w:eastAsia="Verdana" w:hAnsi="Verdana" w:cs="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2F36E03"/>
    <w:multiLevelType w:val="multilevel"/>
    <w:tmpl w:val="555E78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99D305A"/>
    <w:multiLevelType w:val="multilevel"/>
    <w:tmpl w:val="47FAC8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BC32602"/>
    <w:multiLevelType w:val="multilevel"/>
    <w:tmpl w:val="8A82FCE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D6F3CD9"/>
    <w:multiLevelType w:val="multilevel"/>
    <w:tmpl w:val="3A3A5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D793442"/>
    <w:multiLevelType w:val="multilevel"/>
    <w:tmpl w:val="F202BACA"/>
    <w:lvl w:ilvl="0">
      <w:start w:val="1"/>
      <w:numFmt w:val="bullet"/>
      <w:lvlText w:val="●"/>
      <w:lvlJc w:val="left"/>
      <w:pPr>
        <w:ind w:left="720" w:hanging="360"/>
      </w:pPr>
      <w:rPr>
        <w:rFonts w:ascii="Verdana" w:eastAsia="Verdana" w:hAnsi="Verdana" w:cs="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5746927"/>
    <w:multiLevelType w:val="multilevel"/>
    <w:tmpl w:val="81A2BCE6"/>
    <w:lvl w:ilvl="0">
      <w:start w:val="1"/>
      <w:numFmt w:val="decimal"/>
      <w:lvlText w:val="%1."/>
      <w:lvlJc w:val="left"/>
      <w:pPr>
        <w:ind w:left="720" w:hanging="360"/>
      </w:pPr>
      <w:rPr>
        <w:rFonts w:ascii="Arial" w:eastAsia="Arial" w:hAnsi="Arial" w:cs="Arial"/>
        <w:b/>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35C6265E"/>
    <w:multiLevelType w:val="multilevel"/>
    <w:tmpl w:val="20E0AFF2"/>
    <w:lvl w:ilvl="0">
      <w:start w:val="1"/>
      <w:numFmt w:val="bullet"/>
      <w:lvlText w:val="●"/>
      <w:lvlJc w:val="left"/>
      <w:pPr>
        <w:ind w:left="720" w:hanging="360"/>
      </w:pPr>
      <w:rPr>
        <w:rFonts w:ascii="Verdana" w:eastAsia="Verdana" w:hAnsi="Verdana" w:cs="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ACB347A"/>
    <w:multiLevelType w:val="multilevel"/>
    <w:tmpl w:val="C7E07FC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AE77DF4"/>
    <w:multiLevelType w:val="multilevel"/>
    <w:tmpl w:val="BF00107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3B211704"/>
    <w:multiLevelType w:val="multilevel"/>
    <w:tmpl w:val="5E02E9C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E19150F"/>
    <w:multiLevelType w:val="multilevel"/>
    <w:tmpl w:val="2820976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40280E55"/>
    <w:multiLevelType w:val="multilevel"/>
    <w:tmpl w:val="F800B8A8"/>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198391D"/>
    <w:multiLevelType w:val="multilevel"/>
    <w:tmpl w:val="975C1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46220DF"/>
    <w:multiLevelType w:val="multilevel"/>
    <w:tmpl w:val="9B4A048C"/>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460F6C99"/>
    <w:multiLevelType w:val="multilevel"/>
    <w:tmpl w:val="14FC7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2210BD"/>
    <w:multiLevelType w:val="multilevel"/>
    <w:tmpl w:val="9196B68C"/>
    <w:lvl w:ilvl="0">
      <w:start w:val="1"/>
      <w:numFmt w:val="bullet"/>
      <w:lvlText w:val="●"/>
      <w:lvlJc w:val="left"/>
      <w:pPr>
        <w:ind w:left="720" w:hanging="360"/>
      </w:pPr>
      <w:rPr>
        <w:rFonts w:ascii="Verdana" w:eastAsia="Verdana" w:hAnsi="Verdana" w:cs="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BF958CA"/>
    <w:multiLevelType w:val="multilevel"/>
    <w:tmpl w:val="27C4F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BFE13F4"/>
    <w:multiLevelType w:val="multilevel"/>
    <w:tmpl w:val="4F8635FE"/>
    <w:lvl w:ilvl="0">
      <w:start w:val="1"/>
      <w:numFmt w:val="bullet"/>
      <w:lvlText w:val="●"/>
      <w:lvlJc w:val="left"/>
      <w:pPr>
        <w:ind w:left="720" w:hanging="360"/>
      </w:pPr>
      <w:rPr>
        <w:rFonts w:ascii="Verdana" w:eastAsia="Verdana" w:hAnsi="Verdana" w:cs="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D6565DF"/>
    <w:multiLevelType w:val="multilevel"/>
    <w:tmpl w:val="EBA26E2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4E9B5F7A"/>
    <w:multiLevelType w:val="multilevel"/>
    <w:tmpl w:val="45148D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4EC76BC0"/>
    <w:multiLevelType w:val="multilevel"/>
    <w:tmpl w:val="F98C13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4EE1506F"/>
    <w:multiLevelType w:val="multilevel"/>
    <w:tmpl w:val="F8EAE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2AA1D66"/>
    <w:multiLevelType w:val="multilevel"/>
    <w:tmpl w:val="36C21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6025442"/>
    <w:multiLevelType w:val="multilevel"/>
    <w:tmpl w:val="617400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A1A5761"/>
    <w:multiLevelType w:val="multilevel"/>
    <w:tmpl w:val="BC3256DE"/>
    <w:lvl w:ilvl="0">
      <w:start w:val="1"/>
      <w:numFmt w:val="upperLetter"/>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AD2738C"/>
    <w:multiLevelType w:val="multilevel"/>
    <w:tmpl w:val="0E703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C696688"/>
    <w:multiLevelType w:val="multilevel"/>
    <w:tmpl w:val="92928F0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615007C1"/>
    <w:multiLevelType w:val="multilevel"/>
    <w:tmpl w:val="68ECA03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65414C6A"/>
    <w:multiLevelType w:val="multilevel"/>
    <w:tmpl w:val="9A088A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5984317"/>
    <w:multiLevelType w:val="multilevel"/>
    <w:tmpl w:val="FF9479A4"/>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A7444BB"/>
    <w:multiLevelType w:val="multilevel"/>
    <w:tmpl w:val="DDD24D20"/>
    <w:lvl w:ilvl="0">
      <w:start w:val="1"/>
      <w:numFmt w:val="bullet"/>
      <w:lvlText w:val="●"/>
      <w:lvlJc w:val="left"/>
      <w:pPr>
        <w:ind w:left="720" w:hanging="360"/>
      </w:pPr>
      <w:rPr>
        <w:rFonts w:ascii="Verdana" w:eastAsia="Verdana" w:hAnsi="Verdana" w:cs="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C8618BC"/>
    <w:multiLevelType w:val="multilevel"/>
    <w:tmpl w:val="2B00F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13667C6"/>
    <w:multiLevelType w:val="multilevel"/>
    <w:tmpl w:val="B6E28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49009FF"/>
    <w:multiLevelType w:val="multilevel"/>
    <w:tmpl w:val="36A0121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754F15F3"/>
    <w:multiLevelType w:val="multilevel"/>
    <w:tmpl w:val="93A812C6"/>
    <w:lvl w:ilvl="0">
      <w:start w:val="1"/>
      <w:numFmt w:val="bullet"/>
      <w:lvlText w:val="●"/>
      <w:lvlJc w:val="left"/>
      <w:pPr>
        <w:ind w:left="720" w:hanging="360"/>
      </w:pPr>
      <w:rPr>
        <w:rFonts w:ascii="Verdana" w:eastAsia="Verdana" w:hAnsi="Verdana" w:cs="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6833EC8"/>
    <w:multiLevelType w:val="multilevel"/>
    <w:tmpl w:val="7F8489F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7C74D99"/>
    <w:multiLevelType w:val="multilevel"/>
    <w:tmpl w:val="51F46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C7D23BD"/>
    <w:multiLevelType w:val="multilevel"/>
    <w:tmpl w:val="6DD2A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9"/>
  </w:num>
  <w:num w:numId="3">
    <w:abstractNumId w:val="2"/>
  </w:num>
  <w:num w:numId="4">
    <w:abstractNumId w:val="3"/>
  </w:num>
  <w:num w:numId="5">
    <w:abstractNumId w:val="35"/>
  </w:num>
  <w:num w:numId="6">
    <w:abstractNumId w:val="43"/>
  </w:num>
  <w:num w:numId="7">
    <w:abstractNumId w:val="30"/>
  </w:num>
  <w:num w:numId="8">
    <w:abstractNumId w:val="10"/>
  </w:num>
  <w:num w:numId="9">
    <w:abstractNumId w:val="25"/>
  </w:num>
  <w:num w:numId="10">
    <w:abstractNumId w:val="15"/>
  </w:num>
  <w:num w:numId="11">
    <w:abstractNumId w:val="28"/>
  </w:num>
  <w:num w:numId="12">
    <w:abstractNumId w:val="53"/>
  </w:num>
  <w:num w:numId="13">
    <w:abstractNumId w:val="11"/>
  </w:num>
  <w:num w:numId="14">
    <w:abstractNumId w:val="47"/>
  </w:num>
  <w:num w:numId="15">
    <w:abstractNumId w:val="17"/>
  </w:num>
  <w:num w:numId="16">
    <w:abstractNumId w:val="27"/>
  </w:num>
  <w:num w:numId="17">
    <w:abstractNumId w:val="22"/>
  </w:num>
  <w:num w:numId="18">
    <w:abstractNumId w:val="16"/>
  </w:num>
  <w:num w:numId="19">
    <w:abstractNumId w:val="12"/>
  </w:num>
  <w:num w:numId="20">
    <w:abstractNumId w:val="4"/>
  </w:num>
  <w:num w:numId="21">
    <w:abstractNumId w:val="55"/>
  </w:num>
  <w:num w:numId="22">
    <w:abstractNumId w:val="13"/>
  </w:num>
  <w:num w:numId="23">
    <w:abstractNumId w:val="36"/>
  </w:num>
  <w:num w:numId="24">
    <w:abstractNumId w:val="44"/>
  </w:num>
  <w:num w:numId="25">
    <w:abstractNumId w:val="5"/>
  </w:num>
  <w:num w:numId="26">
    <w:abstractNumId w:val="42"/>
  </w:num>
  <w:num w:numId="27">
    <w:abstractNumId w:val="38"/>
  </w:num>
  <w:num w:numId="28">
    <w:abstractNumId w:val="48"/>
  </w:num>
  <w:num w:numId="29">
    <w:abstractNumId w:val="0"/>
  </w:num>
  <w:num w:numId="30">
    <w:abstractNumId w:val="6"/>
  </w:num>
  <w:num w:numId="31">
    <w:abstractNumId w:val="33"/>
  </w:num>
  <w:num w:numId="32">
    <w:abstractNumId w:val="50"/>
  </w:num>
  <w:num w:numId="33">
    <w:abstractNumId w:val="23"/>
  </w:num>
  <w:num w:numId="34">
    <w:abstractNumId w:val="26"/>
  </w:num>
  <w:num w:numId="35">
    <w:abstractNumId w:val="21"/>
  </w:num>
  <w:num w:numId="36">
    <w:abstractNumId w:val="57"/>
  </w:num>
  <w:num w:numId="37">
    <w:abstractNumId w:val="1"/>
  </w:num>
  <w:num w:numId="38">
    <w:abstractNumId w:val="51"/>
  </w:num>
  <w:num w:numId="39">
    <w:abstractNumId w:val="31"/>
  </w:num>
  <w:num w:numId="40">
    <w:abstractNumId w:val="34"/>
  </w:num>
  <w:num w:numId="41">
    <w:abstractNumId w:val="24"/>
  </w:num>
  <w:num w:numId="42">
    <w:abstractNumId w:val="32"/>
  </w:num>
  <w:num w:numId="43">
    <w:abstractNumId w:val="54"/>
  </w:num>
  <w:num w:numId="44">
    <w:abstractNumId w:val="29"/>
  </w:num>
  <w:num w:numId="45">
    <w:abstractNumId w:val="49"/>
  </w:num>
  <w:num w:numId="46">
    <w:abstractNumId w:val="9"/>
  </w:num>
  <w:num w:numId="47">
    <w:abstractNumId w:val="20"/>
  </w:num>
  <w:num w:numId="48">
    <w:abstractNumId w:val="8"/>
  </w:num>
  <w:num w:numId="49">
    <w:abstractNumId w:val="46"/>
  </w:num>
  <w:num w:numId="50">
    <w:abstractNumId w:val="41"/>
  </w:num>
  <w:num w:numId="51">
    <w:abstractNumId w:val="52"/>
  </w:num>
  <w:num w:numId="52">
    <w:abstractNumId w:val="19"/>
  </w:num>
  <w:num w:numId="53">
    <w:abstractNumId w:val="56"/>
  </w:num>
  <w:num w:numId="54">
    <w:abstractNumId w:val="18"/>
  </w:num>
  <w:num w:numId="55">
    <w:abstractNumId w:val="40"/>
  </w:num>
  <w:num w:numId="56">
    <w:abstractNumId w:val="14"/>
  </w:num>
  <w:num w:numId="57">
    <w:abstractNumId w:val="45"/>
  </w:num>
  <w:num w:numId="58">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41"/>
    <w:rsid w:val="0005475C"/>
    <w:rsid w:val="00066806"/>
    <w:rsid w:val="0007621E"/>
    <w:rsid w:val="00125050"/>
    <w:rsid w:val="004414C9"/>
    <w:rsid w:val="004D1A41"/>
    <w:rsid w:val="0051187B"/>
    <w:rsid w:val="0054702B"/>
    <w:rsid w:val="00575EE9"/>
    <w:rsid w:val="00602A2C"/>
    <w:rsid w:val="00643C4F"/>
    <w:rsid w:val="00653369"/>
    <w:rsid w:val="00766F81"/>
    <w:rsid w:val="008D450F"/>
    <w:rsid w:val="008D69DB"/>
    <w:rsid w:val="00903E5C"/>
    <w:rsid w:val="00A43D10"/>
    <w:rsid w:val="00B35F05"/>
    <w:rsid w:val="00B35F99"/>
    <w:rsid w:val="00B63931"/>
    <w:rsid w:val="00D02A36"/>
    <w:rsid w:val="00DB0720"/>
    <w:rsid w:val="00E24E72"/>
    <w:rsid w:val="00E26B97"/>
    <w:rsid w:val="00E82331"/>
    <w:rsid w:val="00EF14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7D0A"/>
  <w15:docId w15:val="{7A871B33-3C58-4353-8652-AA17FB2E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51187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1187B"/>
  </w:style>
  <w:style w:type="paragraph" w:styleId="Piedepgina">
    <w:name w:val="footer"/>
    <w:basedOn w:val="Normal"/>
    <w:link w:val="PiedepginaCar"/>
    <w:uiPriority w:val="99"/>
    <w:unhideWhenUsed/>
    <w:rsid w:val="0051187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11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44447</Words>
  <Characters>244462</Characters>
  <Application>Microsoft Office Word</Application>
  <DocSecurity>0</DocSecurity>
  <Lines>2037</Lines>
  <Paragraphs>576</Paragraphs>
  <ScaleCrop>false</ScaleCrop>
  <Company/>
  <LinksUpToDate>false</LinksUpToDate>
  <CharactersWithSpaces>288333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Paula Parada Chaparro</dc:creator>
  <cp:lastModifiedBy>Maria Paula Parada Chaparro</cp:lastModifiedBy>
  <cp:revision>2</cp:revision>
  <cp:lastPrinted>2025-06-11T14:16:00Z</cp:lastPrinted>
  <dcterms:created xsi:type="dcterms:W3CDTF">2025-06-11T19:52:00Z</dcterms:created>
  <dcterms:modified xsi:type="dcterms:W3CDTF">2025-06-11T19:52:00Z</dcterms:modified>
</cp:coreProperties>
</file>